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D14F1D" w:rsidRDefault="00CA4E41" w:rsidP="00CB453F">
      <w:pPr>
        <w:pStyle w:val="Tytu"/>
        <w:spacing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D14F1D">
        <w:rPr>
          <w:rFonts w:ascii="Arial" w:eastAsia="Times New Roman" w:hAnsi="Arial" w:cs="Arial"/>
          <w:color w:val="000000" w:themeColor="text1"/>
          <w:lang w:eastAsia="pl-PL"/>
        </w:rPr>
        <w:t>Plan pracy, zadania logopedy, ramowy program terapii oraz zasady współpracy z logopedą.</w:t>
      </w:r>
    </w:p>
    <w:p w:rsidR="00CB453F" w:rsidRDefault="00CB453F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CB453F" w:rsidRDefault="00CB453F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CB453F" w:rsidRDefault="00CB453F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CB453F" w:rsidRDefault="00CB453F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CB453F" w:rsidRDefault="00CB453F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CA4E41" w:rsidRPr="00D14F1D" w:rsidRDefault="00CB453F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pl-PL"/>
        </w:rPr>
        <w:t>PLAN PRACY LOGOPEDY w roku szkolnym  2024/2025</w:t>
      </w:r>
    </w:p>
    <w:p w:rsidR="00CA4E41" w:rsidRPr="00D14F1D" w:rsidRDefault="00CA4E41" w:rsidP="00CB453F">
      <w:pPr>
        <w:pStyle w:val="Podtytu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D14F1D">
        <w:rPr>
          <w:rFonts w:ascii="Arial" w:eastAsia="Times New Roman" w:hAnsi="Arial" w:cs="Arial"/>
          <w:color w:val="000000" w:themeColor="text1"/>
          <w:lang w:eastAsia="pl-PL"/>
        </w:rPr>
        <w:t>Anna Chruścińska</w:t>
      </w:r>
    </w:p>
    <w:p w:rsidR="00CA4E41" w:rsidRPr="005022D0" w:rsidRDefault="00CA4E41" w:rsidP="005022D0">
      <w:pPr>
        <w:pStyle w:val="Tytu"/>
        <w:spacing w:line="360" w:lineRule="auto"/>
        <w:rPr>
          <w:rFonts w:ascii="Sriracha" w:eastAsia="Times New Roman" w:hAnsi="Sriracha" w:cs="Times New Roman"/>
          <w:color w:val="000000" w:themeColor="text1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spacing w:after="0" w:line="360" w:lineRule="auto"/>
        <w:rPr>
          <w:rFonts w:ascii="Sriracha" w:eastAsia="Times New Roman" w:hAnsi="Sriracha" w:cs="Times New Roman"/>
          <w:color w:val="000000" w:themeColor="text1"/>
          <w:sz w:val="58"/>
          <w:szCs w:val="58"/>
          <w:lang w:eastAsia="pl-PL"/>
        </w:rPr>
      </w:pPr>
    </w:p>
    <w:p w:rsidR="00CA4E41" w:rsidRPr="005022D0" w:rsidRDefault="00CA4E41" w:rsidP="005022D0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Prace organizacyjne: przygotowanie gabinetu do podjęcia terapii logopedycznej, zebranie pomocy dydaktycznych. </w:t>
      </w:r>
    </w:p>
    <w:p w:rsidR="00CA4E41" w:rsidRPr="005022D0" w:rsidRDefault="00CA4E41" w:rsidP="005022D0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Zapoznanie się z dokumentacją dotyczącą wcześniejszych badań dziecka.</w:t>
      </w:r>
    </w:p>
    <w:p w:rsidR="00CA4E41" w:rsidRPr="005022D0" w:rsidRDefault="00CA4E41" w:rsidP="005022D0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Przeprowadzenie badania, postawienie diagnozy i opracowanie programu terapii.</w:t>
      </w:r>
    </w:p>
    <w:p w:rsidR="00CA4E41" w:rsidRPr="005022D0" w:rsidRDefault="00CA4E41" w:rsidP="005022D0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indywidualnej lub grupowej terapii logopedycznej, która obejmuje:</w:t>
      </w:r>
    </w:p>
    <w:p w:rsidR="00CA4E41" w:rsidRPr="005022D0" w:rsidRDefault="00CA4E41" w:rsidP="005022D0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Ćwiczenia przygotowujące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artykulatory</w:t>
      </w:r>
      <w:proofErr w:type="spellEnd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wywoływania zaburzonych głosek (szczegóły w ramowym programie).</w:t>
      </w:r>
    </w:p>
    <w:p w:rsidR="00CA4E41" w:rsidRPr="005022D0" w:rsidRDefault="00CA4E41" w:rsidP="005022D0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Ćwiczenia właściwe z zakresu korekcji wad wymowy w przypadku zaburzeń artykulacji (szczegóły w ramowym programie).</w:t>
      </w:r>
    </w:p>
    <w:p w:rsidR="00CA4E41" w:rsidRPr="005022D0" w:rsidRDefault="00CA4E41" w:rsidP="005022D0">
      <w:pPr>
        <w:pStyle w:val="Akapitzlist"/>
        <w:numPr>
          <w:ilvl w:val="0"/>
          <w:numId w:val="2"/>
        </w:numPr>
        <w:spacing w:after="0" w:line="360" w:lineRule="auto"/>
        <w:ind w:left="1134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Ćwiczenia wspomagające terapię logopedyczną (szczegóły w ramowym programie), w tym: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Ćwiczenia i zabawy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logorytmiczne</w:t>
      </w:r>
      <w:proofErr w:type="spellEnd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 ćwiczenia narządów mowy w formie zabaw, opowieści; zabawy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dźwiękonaśladowcze, wyliczanki-rymowanki, wierszyki z pokazywaniem, dziecięce masażyki, zabawy paluszkowe,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rysowane wierszyki, zabawy ruchowe ze śpiewem, zabawy ruchowe w kole, zabawy ruchowe z reagowaniem na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sygnały dźwiękowe i na charakter muzyki, zabawy doskonalące koordynację całego ciała, koordynację słuchowo-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wzrokowo-ruchową, ruchy lokomocyjne, orientację w przestrzeni, uwagę, spostrzegawczość, pamięć ruchową,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myślenie (szczegóły w ramowym programie).</w:t>
      </w:r>
    </w:p>
    <w:p w:rsidR="005022D0" w:rsidRDefault="00CA4E41" w:rsidP="005022D0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praca z nauczycielkami grup ora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rodzicami a także z psychologiem (ewentualnie z innymi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specjalistami).</w:t>
      </w:r>
    </w:p>
    <w:p w:rsidR="00CA4E41" w:rsidRPr="005022D0" w:rsidRDefault="00CA4E41" w:rsidP="005022D0">
      <w:pPr>
        <w:pStyle w:val="Akapitzlist"/>
        <w:numPr>
          <w:ilvl w:val="0"/>
          <w:numId w:val="1"/>
        </w:numPr>
        <w:spacing w:after="0" w:line="360" w:lineRule="auto"/>
        <w:ind w:left="709" w:hanging="425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Współpraca z rodzicami dziecka oraz instruowanie rodziców o sposobie korekcji mowy: pokaz ćwiczeń i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zadawanie ćwiczeń do domu (przekazywanie materiałów).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Informowanie bieżąco o postępach czy o ewentualnych niepowodzeniach.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022D0" w:rsidRDefault="005022D0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 w:type="page"/>
      </w:r>
    </w:p>
    <w:p w:rsidR="00CA4E41" w:rsidRPr="005022D0" w:rsidRDefault="00CA4E41" w:rsidP="005022D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Ramowy program indywidualnej terapii logopedycznej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Cele ogólne: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Kształcenie, rozwijanie i doskonalenie umiejętności komunikowania się z otoczeniem.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Stymulacja rozwoju językowego dzieci z uwzględnieniem wszystkich aspektów mowy (wymowa, słownictwo,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strona gramatyczna i stylistyczna).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Cele szczegółowe: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Kształtowanie prawidłowej mowy poprzez korygowanie zaburzeń w zakresie strony fonetycznej, leksykalnej,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gramatycznej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Stymulowanie opóźnionego rozwoju mowy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Doskonalenie wymowy już ukształtowanej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Wdrażanie do praktycznego wykorzystania nawyków poprawnej wymowy przyswojonej w toku ćwiczeń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Wdrażanie dzieci do obcowania z literaturą i sztuką oraz twórczej aktywności słownej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1. Diagnoza logopedyczna.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Schemat badania logopedycznego: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-badania wstępne (wywiad, obserwacja, orientacyjne badanie mowy)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badania uzupełniające (badania sprawności aparatu artykulacyjnego, badanie funkcji  połykowej, funkcji oddechowej,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orientacyjne badanie słuchu, badanie słuchu fonematycznego, badanie pamięci słuchowej,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kinestezji mowy, płynności i prozodii mowy, badanie emisji głosu, badanie praksji i gnozji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- badania podstawowe (badanie rozumienia, mówienia); - badania specjalistyczne (wg potrzeb)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2. Ćwiczenia przygotowujące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artykulatory</w:t>
      </w:r>
      <w:proofErr w:type="spellEnd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wywoływania zaburzonych głosek.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Ćwiczenia oddechowe (pogłębienie oddechu, wydłużenie fazy wydechowej, rozruszanie przepony i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usuwanie nadmiernego napięcia mięśniowego)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Ćwiczenia narządów artykulacyjnych (języka, warg, podniebienia miękkiego, żuchwy), w tym pionizowanie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języka, nauka prawidłowego połykania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Ćwiczenia emisyjno-głosowe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- Ćwiczenia słuchowe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 Ćwiczenia właściwe z zakresu korekcji wad wymowy w przypadku zaburzeń artykulacji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Wywołanie w izolacji prawidłowej artykulacji zaburzonej głoski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Utrwalenie wywołanego dźwięku w izolacji, w sylabach i wyrazach we wszystkich pozycjach (w nagłosie,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śródgłosie, wygłosie) i sąsiedztwie fonetycznym, a także wykorzystując zdania, krótkie teksty i różnorodny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materiał językowy (wiersze, piosenki, wyliczanki, powiedzenia)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Automatyzacja wywołanego dźwięku w mowie spontanicznej – wypracowanie umiejętności autokontroli i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autokorekcji</w:t>
      </w:r>
      <w:proofErr w:type="spellEnd"/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4. Ćwiczenia wspomagające terapię logopedyczną.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Ćw. ortofoniczne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Ćw. stymulujące rozwój słuchu fonematycznego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Ćw. prawidłowego budowania zdań pod względem fonetycznym, gramatycznym i leksykalnym     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Ćw. rozwijające słownik czynny i bierny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Ćw. i zabawy z muzyką -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logorytmika</w:t>
      </w:r>
      <w:proofErr w:type="spellEnd"/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Ćw. stymulujące ogólny rozwój dziecka: koordynacji wzrokowo-słuchowo-ruchowej, pamięci, myślenia,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orientacji przestrzennej oraz percepcji słuchowej i wzrokowej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Kształtowanie twórczej aktywności słownej dziecka poprzez tworzenie swobodnych tekstów, rymowanek.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Wyrabianie u dzieci umiejętności posługiwania się poprawną polszczyzną.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Zadania logopedy </w:t>
      </w:r>
    </w:p>
    <w:p w:rsidR="00CA4E41" w:rsidRPr="005022D0" w:rsidRDefault="00CA4E41" w:rsidP="005022D0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1. Diagnostyka (rozpoznawanie zakłóceń lub zaburzeń językowych)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przeprowadzanie przesiewowych badań wymowy dzieci przedszkolnych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diagnozowanie logopedyczne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udostępnienie wyników badań zainteresowanym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2. Terapia (usuwanie, likwidowanie wszelkich zakłóceń i zaburzeń komunikacji językowej i pomoc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przezwyciężaniu problemów dzieciom  mających trudności z mówieniem i rozumieniem)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- Profilaktyka (zapobieganie powstawaniu wad i czuwanie nad prawidłowym rozwojem mowy)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- objęcie opieką logopedyczną wyznaczone dzieci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 systematyczne prowadzenie zajęć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logoterapii</w:t>
      </w:r>
      <w:proofErr w:type="spellEnd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(indywidualnie bądź w małych zespołach) w tym z logo rytmiki (w poszczególnych grupach)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czuwanie nad rozwojem mowy i doskonalenie jej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zapobieganie dysharmonii rozwojowych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rozwijane komunikacji językowej poprzez usprawnianie funkcji mowy i umiejętności wypowiadania się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wyrównywanie opóźnień mowy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korygowanie wad wymowy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stymulowanie rozwoju poznawczo - językowego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usprawnianie procesów wzrokowo - ruchowo - słuchowych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wyrównywanie dysharmonii w przypadku dzieci z zaburzoną koordynacją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stymulowanie procesu nabywania kompetencji i sprawności warunkujących prawidłowy przebieg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komunikacji językowej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prowadzenie ćwiczeń kształtujących prawidłową mowę i doskonalące mowę  już ukształtowaną tj.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ćwiczeń ortofonicznych, słuchowych, rytmicznych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usprawniające narządy mowy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artykulacji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dykcji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3. Współpraca z nauczycielami, rodzicami, specjalistami.        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uświadamianie ważności prawidłowej wymowy u dzieci                           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zapewnienie pomocy o charakterze terapeutycznym i instruktażowym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poinstruowanie nauczycielki grupy o sposobach ćwiczeń narządów mowy ze wszystkimi  dziećmi, udostępnianie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opracowanych materiałów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pedagogizacja rodziców - prelekcje, gazetki, ankiety, wykaz literatury dotyczącej rozwoju mowy dziecka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systematyczne przekazywanie rodzicom ćwiczeń logopedycznych do przeprowadzania w domu z zaleceniami do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  utrwalania</w:t>
      </w:r>
    </w:p>
    <w:p w:rsidR="00CA4E41" w:rsidRPr="005022D0" w:rsidRDefault="00CA4E41" w:rsidP="005022D0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 przypadku trudności, nawiązywanie kontaktu z psychologiem, audiologiem z poradni</w:t>
      </w:r>
      <w:r w:rsid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pedagogiczno</w:t>
      </w:r>
      <w:proofErr w:type="spellEnd"/>
      <w:r w:rsidRPr="005022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- psychologicznej i poradni wad słuchu.</w:t>
      </w:r>
    </w:p>
    <w:p w:rsidR="008846B6" w:rsidRPr="005022D0" w:rsidRDefault="008846B6" w:rsidP="005022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8846B6" w:rsidRPr="0050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rirach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E6ED8"/>
    <w:multiLevelType w:val="hybridMultilevel"/>
    <w:tmpl w:val="4314E91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3D785F"/>
    <w:multiLevelType w:val="hybridMultilevel"/>
    <w:tmpl w:val="0214F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590"/>
    <w:multiLevelType w:val="hybridMultilevel"/>
    <w:tmpl w:val="F9B09A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0B69"/>
    <w:multiLevelType w:val="hybridMultilevel"/>
    <w:tmpl w:val="E654C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41"/>
    <w:rsid w:val="005022D0"/>
    <w:rsid w:val="0069739B"/>
    <w:rsid w:val="008846B6"/>
    <w:rsid w:val="00CA4E41"/>
    <w:rsid w:val="00CB453F"/>
    <w:rsid w:val="00D1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F0A9-BDC9-4592-988D-DD0B13F3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022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22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22D0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02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przedszkole 2</dc:creator>
  <cp:keywords/>
  <dc:description/>
  <cp:lastModifiedBy>Danuta Świątek</cp:lastModifiedBy>
  <cp:revision>4</cp:revision>
  <dcterms:created xsi:type="dcterms:W3CDTF">2024-02-26T07:29:00Z</dcterms:created>
  <dcterms:modified xsi:type="dcterms:W3CDTF">2024-09-13T10:51:00Z</dcterms:modified>
</cp:coreProperties>
</file>