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8DF32" w14:textId="261BC707" w:rsidR="00F53EC2" w:rsidRDefault="00F53EC2" w:rsidP="00C02CE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179F03FF" wp14:editId="0A18E83B">
            <wp:simplePos x="0" y="0"/>
            <wp:positionH relativeFrom="page">
              <wp:posOffset>107576</wp:posOffset>
            </wp:positionH>
            <wp:positionV relativeFrom="paragraph">
              <wp:posOffset>-724983</wp:posOffset>
            </wp:positionV>
            <wp:extent cx="7450381" cy="10492105"/>
            <wp:effectExtent l="0" t="0" r="0" b="4445"/>
            <wp:wrapNone/>
            <wp:docPr id="99461917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2475" cy="104950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08E1D46B" w14:textId="07BAD8CC" w:rsidR="00F53EC2" w:rsidRDefault="00F53EC2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br w:type="page"/>
      </w:r>
    </w:p>
    <w:p w14:paraId="0E0DD4E9" w14:textId="18477861" w:rsidR="00C02CEB" w:rsidRPr="00F900F7" w:rsidRDefault="00C02CEB" w:rsidP="00C02CE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900F7">
        <w:rPr>
          <w:rFonts w:ascii="Times New Roman" w:hAnsi="Times New Roman" w:cs="Times New Roman"/>
          <w:b/>
          <w:bCs/>
          <w:sz w:val="26"/>
          <w:szCs w:val="26"/>
        </w:rPr>
        <w:lastRenderedPageBreak/>
        <w:t>PLAN DZIAŁAŃ PROZDROWOTNYCH</w:t>
      </w:r>
    </w:p>
    <w:p w14:paraId="43AD9CF3" w14:textId="77777777" w:rsidR="00C02CEB" w:rsidRDefault="00C02CEB" w:rsidP="00C02CE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Gminnego </w:t>
      </w:r>
      <w:r w:rsidRPr="00B35AA8">
        <w:rPr>
          <w:rFonts w:ascii="Times New Roman" w:hAnsi="Times New Roman" w:cs="Times New Roman"/>
          <w:b/>
          <w:bCs/>
          <w:sz w:val="26"/>
          <w:szCs w:val="26"/>
        </w:rPr>
        <w:t xml:space="preserve">Przedszkola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w Nowej Wsi </w:t>
      </w:r>
      <w:r w:rsidRPr="00B35AA8">
        <w:rPr>
          <w:rFonts w:ascii="Times New Roman" w:hAnsi="Times New Roman" w:cs="Times New Roman"/>
          <w:b/>
          <w:bCs/>
          <w:sz w:val="26"/>
          <w:szCs w:val="26"/>
        </w:rPr>
        <w:t>na rok szkolny 2026/2027</w:t>
      </w:r>
    </w:p>
    <w:p w14:paraId="766AF9DB" w14:textId="77777777" w:rsidR="00C02CEB" w:rsidRPr="00F900F7" w:rsidRDefault="00C02CEB" w:rsidP="00C02CE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1002FC3" w14:textId="77777777" w:rsidR="00C02CEB" w:rsidRPr="001D0B8A" w:rsidRDefault="00C02CEB" w:rsidP="00C02CE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0B8A">
        <w:rPr>
          <w:rFonts w:ascii="Times New Roman" w:hAnsi="Times New Roman" w:cs="Times New Roman"/>
          <w:b/>
          <w:bCs/>
          <w:sz w:val="24"/>
          <w:szCs w:val="24"/>
        </w:rPr>
        <w:t>I. ZAŁOŻENIA PLANU</w:t>
      </w:r>
    </w:p>
    <w:p w14:paraId="7F350036" w14:textId="56B8D54D" w:rsidR="00C02CEB" w:rsidRPr="001D0B8A" w:rsidRDefault="00C02CEB" w:rsidP="00C02CE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 xml:space="preserve">Plan Działań Prozdrowotnych stanowi integralną część Planu Pracy Przedszkola na rok szkolny 2026/2027. Jego realizacja wynika z przyjętego w przedszkolu kierunku rozwoju obejmującego zdrowie, aktywność fizyczną i zdrowy styl życia oraz </w:t>
      </w:r>
      <w:r w:rsidRPr="001D0B8A">
        <w:rPr>
          <w:rFonts w:ascii="Times New Roman" w:hAnsi="Times New Roman" w:cs="Times New Roman"/>
          <w:sz w:val="24"/>
          <w:szCs w:val="24"/>
        </w:rPr>
        <w:br/>
        <w:t>z założenia, że prawidłowy rozwój dziecka wymaga równowagi pomiędzy aktywnością, odpoczynkiem, zdrowym odżywianiem, higieną i bezpieczeństwem. W Planie Pracy Przedszkola edukacja zdrowotna została wskazana jako jeden z priorytetowych obszarów pracy placówki.</w:t>
      </w:r>
    </w:p>
    <w:p w14:paraId="2F56168C" w14:textId="77777777" w:rsidR="00C02CEB" w:rsidRPr="001D0B8A" w:rsidRDefault="00C02CEB" w:rsidP="00C02CE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Działania będą dostosowane do wieku, możliwości i indywidualnych potrzeb dzieci. Będą miały charakter praktyczny i będą realizowane przede wszystkim poprzez codzienne sytuacje, zabawę, ruch, doświadczenia, obserwacje i działania podejmowane przez dzieci.</w:t>
      </w:r>
    </w:p>
    <w:p w14:paraId="14ABD2B4" w14:textId="77777777" w:rsidR="00C02CEB" w:rsidRPr="001D0B8A" w:rsidRDefault="00B308E1" w:rsidP="00C02C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704DE822">
          <v:rect id="_x0000_i1025" style="width:0;height:1.5pt" o:hralign="center" o:hrstd="t" o:hr="t" fillcolor="#a0a0a0" stroked="f"/>
        </w:pict>
      </w:r>
    </w:p>
    <w:p w14:paraId="1EBEEEB4" w14:textId="77777777" w:rsidR="00C02CEB" w:rsidRPr="001D0B8A" w:rsidRDefault="00C02CEB" w:rsidP="00C02CE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0B8A">
        <w:rPr>
          <w:rFonts w:ascii="Times New Roman" w:hAnsi="Times New Roman" w:cs="Times New Roman"/>
          <w:b/>
          <w:bCs/>
          <w:sz w:val="24"/>
          <w:szCs w:val="24"/>
        </w:rPr>
        <w:t>II. CEL GŁÓWNY</w:t>
      </w:r>
    </w:p>
    <w:p w14:paraId="1DD8226B" w14:textId="77777777" w:rsidR="00C02CEB" w:rsidRPr="001D0B8A" w:rsidRDefault="00C02CEB" w:rsidP="00C02CEB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0B8A">
        <w:rPr>
          <w:rFonts w:ascii="Times New Roman" w:hAnsi="Times New Roman" w:cs="Times New Roman"/>
          <w:b/>
          <w:bCs/>
          <w:sz w:val="24"/>
          <w:szCs w:val="24"/>
        </w:rPr>
        <w:t>Kształtowanie u dzieci nawyków i postaw sprzyjających zdrowiu fizycznemu, psychicznemu i społecznemu oraz rozwijanie odpowiedzialności za własne zdrowie i bezpieczeństwo.</w:t>
      </w:r>
    </w:p>
    <w:p w14:paraId="07AD311A" w14:textId="77777777" w:rsidR="00C02CEB" w:rsidRPr="001D0B8A" w:rsidRDefault="00B308E1" w:rsidP="00C02C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77CF44D4">
          <v:rect id="_x0000_i1026" style="width:0;height:1.5pt" o:hralign="center" o:hrstd="t" o:hr="t" fillcolor="#a0a0a0" stroked="f"/>
        </w:pict>
      </w:r>
    </w:p>
    <w:p w14:paraId="1A4157D6" w14:textId="77777777" w:rsidR="00C02CEB" w:rsidRPr="001D0B8A" w:rsidRDefault="00C02CEB" w:rsidP="00C02CE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0B8A">
        <w:rPr>
          <w:rFonts w:ascii="Times New Roman" w:hAnsi="Times New Roman" w:cs="Times New Roman"/>
          <w:b/>
          <w:bCs/>
          <w:sz w:val="24"/>
          <w:szCs w:val="24"/>
        </w:rPr>
        <w:t>III. CELE SZCZEGÓŁOWE</w:t>
      </w:r>
    </w:p>
    <w:p w14:paraId="57D378B8" w14:textId="77777777" w:rsidR="00C02CEB" w:rsidRPr="001D0B8A" w:rsidRDefault="00C02CEB" w:rsidP="00C02CEB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Kształtowanie prawidłowych nawyków higienicznych.</w:t>
      </w:r>
    </w:p>
    <w:p w14:paraId="66CB0BB9" w14:textId="77777777" w:rsidR="00C02CEB" w:rsidRPr="001D0B8A" w:rsidRDefault="00C02CEB" w:rsidP="00C02CEB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Rozwijanie potrzeby codziennej aktywności fizycznej.</w:t>
      </w:r>
    </w:p>
    <w:p w14:paraId="168DB318" w14:textId="77777777" w:rsidR="00C02CEB" w:rsidRPr="001D0B8A" w:rsidRDefault="00C02CEB" w:rsidP="00C02CEB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Kształtowanie prawidłowej postawy ciała.</w:t>
      </w:r>
    </w:p>
    <w:p w14:paraId="551C4EFF" w14:textId="77777777" w:rsidR="00C02CEB" w:rsidRPr="001D0B8A" w:rsidRDefault="00C02CEB" w:rsidP="00C02CEB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Promowanie zdrowego i różnorodnego odżywiania.</w:t>
      </w:r>
    </w:p>
    <w:p w14:paraId="3A0F7E14" w14:textId="77777777" w:rsidR="00C02CEB" w:rsidRPr="001D0B8A" w:rsidRDefault="00C02CEB" w:rsidP="00C02CEB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Kształtowanie nawyku regularnego spożywania wody.</w:t>
      </w:r>
    </w:p>
    <w:p w14:paraId="7F649F40" w14:textId="77777777" w:rsidR="00C02CEB" w:rsidRPr="001D0B8A" w:rsidRDefault="00C02CEB" w:rsidP="00C02CEB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Uświadamianie znaczenia snu, odpoczynku i regeneracji.</w:t>
      </w:r>
    </w:p>
    <w:p w14:paraId="523E6039" w14:textId="77777777" w:rsidR="00C02CEB" w:rsidRPr="001D0B8A" w:rsidRDefault="00C02CEB" w:rsidP="00C02CEB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Rozwijanie świadomości własnego ciała i jego potrzeb.</w:t>
      </w:r>
    </w:p>
    <w:p w14:paraId="3DFE3BDB" w14:textId="77777777" w:rsidR="00C02CEB" w:rsidRPr="001D0B8A" w:rsidRDefault="00C02CEB" w:rsidP="00C02CEB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Kształtowanie umiejętności rozpoznawania sygnałów zmęczenia, głodu, pragnienia i dyskomfortu.</w:t>
      </w:r>
    </w:p>
    <w:p w14:paraId="5D4B0F88" w14:textId="77777777" w:rsidR="00C02CEB" w:rsidRPr="001D0B8A" w:rsidRDefault="00C02CEB" w:rsidP="00C02CEB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Rozwijanie odporności organizmu poprzez aktywność i pobyt na świeżym powietrzu.</w:t>
      </w:r>
    </w:p>
    <w:p w14:paraId="239FBF7B" w14:textId="77777777" w:rsidR="00C02CEB" w:rsidRPr="001D0B8A" w:rsidRDefault="00C02CEB" w:rsidP="00C02CEB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Kształtowanie prawidłowych nawyków związanych z higieną jamy ustnej.</w:t>
      </w:r>
    </w:p>
    <w:p w14:paraId="42819AD0" w14:textId="77777777" w:rsidR="00C02CEB" w:rsidRPr="001D0B8A" w:rsidRDefault="00C02CEB" w:rsidP="00C02CEB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Rozwijanie świadomości wpływu codziennych wyborów na zdrowie.</w:t>
      </w:r>
    </w:p>
    <w:p w14:paraId="011D0232" w14:textId="77777777" w:rsidR="00C02CEB" w:rsidRPr="001D0B8A" w:rsidRDefault="00C02CEB" w:rsidP="00C02CEB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lastRenderedPageBreak/>
        <w:t>Kształtowanie umiejętności dbania o zdrowie psychiczne i dobre samopoczucie.</w:t>
      </w:r>
    </w:p>
    <w:p w14:paraId="50E9E977" w14:textId="77777777" w:rsidR="00C02CEB" w:rsidRPr="001D0B8A" w:rsidRDefault="00C02CEB" w:rsidP="00C02CEB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Rozwijanie umiejętności odpoczynku i wyciszenia.</w:t>
      </w:r>
    </w:p>
    <w:p w14:paraId="38AE6801" w14:textId="77777777" w:rsidR="00C02CEB" w:rsidRPr="001D0B8A" w:rsidRDefault="00C02CEB" w:rsidP="00C02CEB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Kształtowanie pozytywnego obrazu własnej osoby.</w:t>
      </w:r>
    </w:p>
    <w:p w14:paraId="15D8B147" w14:textId="77777777" w:rsidR="00C02CEB" w:rsidRPr="001D0B8A" w:rsidRDefault="00C02CEB" w:rsidP="00C02CEB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Przygotowanie dzieci do podejmowania prostych i odpowiedzialnych działań prozdrowotnych.</w:t>
      </w:r>
    </w:p>
    <w:p w14:paraId="3515AC23" w14:textId="77777777" w:rsidR="00C02CEB" w:rsidRPr="001D0B8A" w:rsidRDefault="00B308E1" w:rsidP="00C02C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6590692E">
          <v:rect id="_x0000_i1027" style="width:0;height:1.5pt" o:hralign="center" o:hrstd="t" o:hr="t" fillcolor="#a0a0a0" stroked="f"/>
        </w:pict>
      </w:r>
    </w:p>
    <w:p w14:paraId="1B798F29" w14:textId="77777777" w:rsidR="00C02CEB" w:rsidRPr="001D0B8A" w:rsidRDefault="00C02CEB" w:rsidP="00C02CE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0B8A">
        <w:rPr>
          <w:rFonts w:ascii="Times New Roman" w:hAnsi="Times New Roman" w:cs="Times New Roman"/>
          <w:b/>
          <w:bCs/>
          <w:sz w:val="24"/>
          <w:szCs w:val="24"/>
        </w:rPr>
        <w:t>IV. GŁÓWNE OBSZARY DZIAŁAŃ</w:t>
      </w:r>
    </w:p>
    <w:p w14:paraId="2175E692" w14:textId="77777777" w:rsidR="00C02CEB" w:rsidRPr="001D0B8A" w:rsidRDefault="00C02CEB" w:rsidP="00C02C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1. Higiena osobista</w:t>
      </w:r>
    </w:p>
    <w:p w14:paraId="431B3E3D" w14:textId="77777777" w:rsidR="00C02CEB" w:rsidRPr="001D0B8A" w:rsidRDefault="00C02CEB" w:rsidP="00C02CEB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prawidłowe mycie rąk;</w:t>
      </w:r>
    </w:p>
    <w:p w14:paraId="072F83C7" w14:textId="77777777" w:rsidR="00C02CEB" w:rsidRPr="001D0B8A" w:rsidRDefault="00C02CEB" w:rsidP="00C02CEB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dbanie o higienę jamy ustnej;</w:t>
      </w:r>
    </w:p>
    <w:p w14:paraId="44DF260F" w14:textId="77777777" w:rsidR="00C02CEB" w:rsidRPr="001D0B8A" w:rsidRDefault="00C02CEB" w:rsidP="00C02CEB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prawidłowe korzystanie z toalety;</w:t>
      </w:r>
    </w:p>
    <w:p w14:paraId="3FC3F334" w14:textId="77777777" w:rsidR="00C02CEB" w:rsidRPr="001D0B8A" w:rsidRDefault="00C02CEB" w:rsidP="00C02CEB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zasady higieny podczas kaszlu i kichania;</w:t>
      </w:r>
    </w:p>
    <w:p w14:paraId="5B55DEFE" w14:textId="77777777" w:rsidR="00C02CEB" w:rsidRPr="001D0B8A" w:rsidRDefault="00C02CEB" w:rsidP="00C02CEB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dbanie o czystość odzieży i otoczenia.</w:t>
      </w:r>
    </w:p>
    <w:p w14:paraId="08588C98" w14:textId="77777777" w:rsidR="00C02CEB" w:rsidRPr="001D0B8A" w:rsidRDefault="00C02CEB" w:rsidP="00C02C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2. Aktywność fizyczna</w:t>
      </w:r>
    </w:p>
    <w:p w14:paraId="48166049" w14:textId="77777777" w:rsidR="00C02CEB" w:rsidRPr="001D0B8A" w:rsidRDefault="00C02CEB" w:rsidP="00C02CEB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codzienne zabawy ruchowe;</w:t>
      </w:r>
    </w:p>
    <w:p w14:paraId="1D78ABC9" w14:textId="77777777" w:rsidR="00C02CEB" w:rsidRPr="001D0B8A" w:rsidRDefault="00C02CEB" w:rsidP="00C02CEB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ćwiczenia ogólnorozwojowe;</w:t>
      </w:r>
    </w:p>
    <w:p w14:paraId="3962FAA3" w14:textId="77777777" w:rsidR="00C02CEB" w:rsidRPr="001D0B8A" w:rsidRDefault="00C02CEB" w:rsidP="00C02CEB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spacery i pobyt na świeżym powietrzu;</w:t>
      </w:r>
    </w:p>
    <w:p w14:paraId="25361708" w14:textId="77777777" w:rsidR="00C02CEB" w:rsidRPr="001D0B8A" w:rsidRDefault="00C02CEB" w:rsidP="00C02CEB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zabawy z elementami gimnastyki;</w:t>
      </w:r>
    </w:p>
    <w:p w14:paraId="271E6340" w14:textId="77777777" w:rsidR="00C02CEB" w:rsidRPr="001D0B8A" w:rsidRDefault="00C02CEB" w:rsidP="00C02CEB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zabawy równoważne, koordynacyjne i orientacyjno-porządkowe;</w:t>
      </w:r>
    </w:p>
    <w:p w14:paraId="53D263D1" w14:textId="77777777" w:rsidR="00C02CEB" w:rsidRPr="001D0B8A" w:rsidRDefault="00C02CEB" w:rsidP="00C02CEB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aktywność taneczna i rytmiczna.</w:t>
      </w:r>
    </w:p>
    <w:p w14:paraId="494C3366" w14:textId="77777777" w:rsidR="00C02CEB" w:rsidRPr="001D0B8A" w:rsidRDefault="00C02CEB" w:rsidP="00C02C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3. Zdrowe odżywianie</w:t>
      </w:r>
    </w:p>
    <w:p w14:paraId="0B5CAE2B" w14:textId="77777777" w:rsidR="00C02CEB" w:rsidRPr="001D0B8A" w:rsidRDefault="00C02CEB" w:rsidP="00C02CEB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poznawanie zasad zdrowego odżywiania;</w:t>
      </w:r>
    </w:p>
    <w:p w14:paraId="7D92607D" w14:textId="77777777" w:rsidR="00C02CEB" w:rsidRPr="001D0B8A" w:rsidRDefault="00C02CEB" w:rsidP="00C02CEB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poznawanie wartości odżywczych produktów;</w:t>
      </w:r>
    </w:p>
    <w:p w14:paraId="738C9671" w14:textId="77777777" w:rsidR="00C02CEB" w:rsidRPr="001D0B8A" w:rsidRDefault="00C02CEB" w:rsidP="00C02CEB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promowanie warzyw i owoców;</w:t>
      </w:r>
    </w:p>
    <w:p w14:paraId="737450C7" w14:textId="77777777" w:rsidR="00C02CEB" w:rsidRPr="001D0B8A" w:rsidRDefault="00C02CEB" w:rsidP="00C02CEB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ograniczanie produktów o wysokiej zawartości cukru;</w:t>
      </w:r>
    </w:p>
    <w:p w14:paraId="504BD981" w14:textId="77777777" w:rsidR="00C02CEB" w:rsidRPr="001D0B8A" w:rsidRDefault="00C02CEB" w:rsidP="00C02CEB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kształtowanie właściwych zachowań podczas posiłków;</w:t>
      </w:r>
    </w:p>
    <w:p w14:paraId="08E40368" w14:textId="77777777" w:rsidR="00C02CEB" w:rsidRPr="001D0B8A" w:rsidRDefault="00C02CEB" w:rsidP="00C02CEB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przeciwdziałanie marnowaniu żywności.</w:t>
      </w:r>
    </w:p>
    <w:p w14:paraId="2E636295" w14:textId="77777777" w:rsidR="00C02CEB" w:rsidRPr="001D0B8A" w:rsidRDefault="00C02CEB" w:rsidP="00C02C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4. Zdrowie psychiczne</w:t>
      </w:r>
    </w:p>
    <w:p w14:paraId="35C9B1A4" w14:textId="77777777" w:rsidR="00C02CEB" w:rsidRPr="001D0B8A" w:rsidRDefault="00C02CEB" w:rsidP="00C02CEB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rozpoznawanie i nazywanie emocji;</w:t>
      </w:r>
    </w:p>
    <w:p w14:paraId="15B0AD4F" w14:textId="77777777" w:rsidR="00C02CEB" w:rsidRPr="001D0B8A" w:rsidRDefault="00C02CEB" w:rsidP="00C02CEB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rozmowy o potrzebach;</w:t>
      </w:r>
    </w:p>
    <w:p w14:paraId="35F5632D" w14:textId="77777777" w:rsidR="00C02CEB" w:rsidRPr="001D0B8A" w:rsidRDefault="00C02CEB" w:rsidP="00C02CEB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rozwijanie umiejętności proszenia o pomoc;</w:t>
      </w:r>
    </w:p>
    <w:p w14:paraId="21EA8706" w14:textId="77777777" w:rsidR="00C02CEB" w:rsidRPr="001D0B8A" w:rsidRDefault="00C02CEB" w:rsidP="00C02CEB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ćwiczenia relaksacyjne;</w:t>
      </w:r>
    </w:p>
    <w:p w14:paraId="3D4AA435" w14:textId="77777777" w:rsidR="00C02CEB" w:rsidRPr="001D0B8A" w:rsidRDefault="00C02CEB" w:rsidP="00C02CEB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zabawy wyciszające;</w:t>
      </w:r>
    </w:p>
    <w:p w14:paraId="738A537A" w14:textId="77777777" w:rsidR="00C02CEB" w:rsidRPr="001D0B8A" w:rsidRDefault="00C02CEB" w:rsidP="00C02CEB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lastRenderedPageBreak/>
        <w:t>wzmacnianie poczucia własnej wartości;</w:t>
      </w:r>
    </w:p>
    <w:p w14:paraId="1CB16170" w14:textId="77777777" w:rsidR="00C02CEB" w:rsidRPr="001D0B8A" w:rsidRDefault="00C02CEB" w:rsidP="00C02CEB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rozwijanie pozytywnych relacji.</w:t>
      </w:r>
    </w:p>
    <w:p w14:paraId="5BF3D1BD" w14:textId="77777777" w:rsidR="00C02CEB" w:rsidRPr="001D0B8A" w:rsidRDefault="00C02CEB" w:rsidP="00C02C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5. Zdrowy styl życia</w:t>
      </w:r>
    </w:p>
    <w:p w14:paraId="33C22783" w14:textId="77777777" w:rsidR="00C02CEB" w:rsidRPr="001D0B8A" w:rsidRDefault="00C02CEB" w:rsidP="00C02CEB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równowaga między aktywnością a odpoczynkiem;</w:t>
      </w:r>
    </w:p>
    <w:p w14:paraId="3A729CFD" w14:textId="77777777" w:rsidR="00C02CEB" w:rsidRPr="001D0B8A" w:rsidRDefault="00C02CEB" w:rsidP="00C02CEB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ograniczanie zbędnej ekspozycji ekranowej;</w:t>
      </w:r>
    </w:p>
    <w:p w14:paraId="59FD6BED" w14:textId="77777777" w:rsidR="00C02CEB" w:rsidRPr="001D0B8A" w:rsidRDefault="00C02CEB" w:rsidP="00C02CEB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rozwijanie aktywności offline;</w:t>
      </w:r>
    </w:p>
    <w:p w14:paraId="6A225104" w14:textId="77777777" w:rsidR="00C02CEB" w:rsidRPr="001D0B8A" w:rsidRDefault="00C02CEB" w:rsidP="00C02CEB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kontakt z przyrodą;</w:t>
      </w:r>
    </w:p>
    <w:p w14:paraId="418AF233" w14:textId="77777777" w:rsidR="00C02CEB" w:rsidRPr="001D0B8A" w:rsidRDefault="00C02CEB" w:rsidP="00C02CEB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zabawa i ruch jako naturalne formy aktywności.</w:t>
      </w:r>
    </w:p>
    <w:p w14:paraId="0A7A7003" w14:textId="77777777" w:rsidR="00C02CEB" w:rsidRPr="001D0B8A" w:rsidRDefault="00B308E1" w:rsidP="00C02C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702006C3">
          <v:rect id="_x0000_i1028" style="width:0;height:1.5pt" o:hralign="center" o:hrstd="t" o:hr="t" fillcolor="#a0a0a0" stroked="f"/>
        </w:pict>
      </w:r>
    </w:p>
    <w:p w14:paraId="1627E2A2" w14:textId="77777777" w:rsidR="00C02CEB" w:rsidRPr="001D0B8A" w:rsidRDefault="00C02CEB" w:rsidP="00C02CE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0B8A">
        <w:rPr>
          <w:rFonts w:ascii="Times New Roman" w:hAnsi="Times New Roman" w:cs="Times New Roman"/>
          <w:b/>
          <w:bCs/>
          <w:sz w:val="24"/>
          <w:szCs w:val="24"/>
        </w:rPr>
        <w:t>V. HARMONOGRAM</w:t>
      </w:r>
    </w:p>
    <w:tbl>
      <w:tblPr>
        <w:tblStyle w:val="Tabelasiatki1jasna"/>
        <w:tblW w:w="0" w:type="auto"/>
        <w:tblLook w:val="04A0" w:firstRow="1" w:lastRow="0" w:firstColumn="1" w:lastColumn="0" w:noHBand="0" w:noVBand="1"/>
      </w:tblPr>
      <w:tblGrid>
        <w:gridCol w:w="1443"/>
        <w:gridCol w:w="6728"/>
      </w:tblGrid>
      <w:tr w:rsidR="00C02CEB" w:rsidRPr="001D0B8A" w14:paraId="1D172514" w14:textId="77777777" w:rsidTr="000E2A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32E1587" w14:textId="77777777" w:rsidR="00C02CEB" w:rsidRPr="001D0B8A" w:rsidRDefault="00C02CEB" w:rsidP="000E2A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B8A">
              <w:rPr>
                <w:rFonts w:ascii="Times New Roman" w:hAnsi="Times New Roman" w:cs="Times New Roman"/>
                <w:sz w:val="24"/>
                <w:szCs w:val="24"/>
              </w:rPr>
              <w:t>Termin</w:t>
            </w:r>
          </w:p>
        </w:tc>
        <w:tc>
          <w:tcPr>
            <w:tcW w:w="0" w:type="auto"/>
            <w:vAlign w:val="center"/>
            <w:hideMark/>
          </w:tcPr>
          <w:p w14:paraId="69FCAA1E" w14:textId="77777777" w:rsidR="00C02CEB" w:rsidRPr="001D0B8A" w:rsidRDefault="00C02CEB" w:rsidP="000E2A7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B8A">
              <w:rPr>
                <w:rFonts w:ascii="Times New Roman" w:hAnsi="Times New Roman" w:cs="Times New Roman"/>
                <w:sz w:val="24"/>
                <w:szCs w:val="24"/>
              </w:rPr>
              <w:t>Działania</w:t>
            </w:r>
          </w:p>
        </w:tc>
      </w:tr>
      <w:tr w:rsidR="00C02CEB" w:rsidRPr="001D0B8A" w14:paraId="216EA547" w14:textId="77777777" w:rsidTr="000E2A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BF6447D" w14:textId="77777777" w:rsidR="00C02CEB" w:rsidRPr="001D0B8A" w:rsidRDefault="00C02CEB" w:rsidP="000E2A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B8A">
              <w:rPr>
                <w:rFonts w:ascii="Times New Roman" w:hAnsi="Times New Roman" w:cs="Times New Roman"/>
                <w:sz w:val="24"/>
                <w:szCs w:val="24"/>
              </w:rPr>
              <w:t>Wrzesień</w:t>
            </w:r>
          </w:p>
        </w:tc>
        <w:tc>
          <w:tcPr>
            <w:tcW w:w="0" w:type="auto"/>
            <w:vAlign w:val="center"/>
            <w:hideMark/>
          </w:tcPr>
          <w:p w14:paraId="51AE292E" w14:textId="77777777" w:rsidR="00C02CEB" w:rsidRPr="001D0B8A" w:rsidRDefault="00C02CEB" w:rsidP="000E2A7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B8A">
              <w:rPr>
                <w:rFonts w:ascii="Times New Roman" w:hAnsi="Times New Roman" w:cs="Times New Roman"/>
                <w:sz w:val="24"/>
                <w:szCs w:val="24"/>
              </w:rPr>
              <w:t>Higiena rąk, zasady bezpiecznego i zdrowego dnia w przedszkolu</w:t>
            </w:r>
          </w:p>
        </w:tc>
      </w:tr>
      <w:tr w:rsidR="00C02CEB" w:rsidRPr="001D0B8A" w14:paraId="222ECA05" w14:textId="77777777" w:rsidTr="000E2A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CC746EC" w14:textId="77777777" w:rsidR="00C02CEB" w:rsidRPr="001D0B8A" w:rsidRDefault="00C02CEB" w:rsidP="000E2A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B8A">
              <w:rPr>
                <w:rFonts w:ascii="Times New Roman" w:hAnsi="Times New Roman" w:cs="Times New Roman"/>
                <w:sz w:val="24"/>
                <w:szCs w:val="24"/>
              </w:rPr>
              <w:t>Październik</w:t>
            </w:r>
          </w:p>
        </w:tc>
        <w:tc>
          <w:tcPr>
            <w:tcW w:w="0" w:type="auto"/>
            <w:vAlign w:val="center"/>
            <w:hideMark/>
          </w:tcPr>
          <w:p w14:paraId="73F89310" w14:textId="77777777" w:rsidR="00C02CEB" w:rsidRPr="001D0B8A" w:rsidRDefault="00C02CEB" w:rsidP="000E2A7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B8A">
              <w:rPr>
                <w:rFonts w:ascii="Times New Roman" w:hAnsi="Times New Roman" w:cs="Times New Roman"/>
                <w:sz w:val="24"/>
                <w:szCs w:val="24"/>
              </w:rPr>
              <w:t>Jesienna aktywność na świeżym powietrzu, zdrowe odżywianie</w:t>
            </w:r>
          </w:p>
        </w:tc>
      </w:tr>
      <w:tr w:rsidR="00C02CEB" w:rsidRPr="001D0B8A" w14:paraId="25E83E9C" w14:textId="77777777" w:rsidTr="000E2A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808E95F" w14:textId="77777777" w:rsidR="00C02CEB" w:rsidRPr="001D0B8A" w:rsidRDefault="00C02CEB" w:rsidP="000E2A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B8A">
              <w:rPr>
                <w:rFonts w:ascii="Times New Roman" w:hAnsi="Times New Roman" w:cs="Times New Roman"/>
                <w:sz w:val="24"/>
                <w:szCs w:val="24"/>
              </w:rPr>
              <w:t>Listopad</w:t>
            </w:r>
          </w:p>
        </w:tc>
        <w:tc>
          <w:tcPr>
            <w:tcW w:w="0" w:type="auto"/>
            <w:vAlign w:val="center"/>
            <w:hideMark/>
          </w:tcPr>
          <w:p w14:paraId="08EDCD43" w14:textId="77777777" w:rsidR="00C02CEB" w:rsidRPr="001D0B8A" w:rsidRDefault="00C02CEB" w:rsidP="000E2A7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B8A">
              <w:rPr>
                <w:rFonts w:ascii="Times New Roman" w:hAnsi="Times New Roman" w:cs="Times New Roman"/>
                <w:sz w:val="24"/>
                <w:szCs w:val="24"/>
              </w:rPr>
              <w:t>Dbamy o odporność – ruch, sen, odpoczynek, właściwe odżywianie</w:t>
            </w:r>
          </w:p>
        </w:tc>
      </w:tr>
      <w:tr w:rsidR="00C02CEB" w:rsidRPr="001D0B8A" w14:paraId="4FCD2AC5" w14:textId="77777777" w:rsidTr="000E2A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9B6B426" w14:textId="77777777" w:rsidR="00C02CEB" w:rsidRPr="001D0B8A" w:rsidRDefault="00C02CEB" w:rsidP="000E2A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B8A">
              <w:rPr>
                <w:rFonts w:ascii="Times New Roman" w:hAnsi="Times New Roman" w:cs="Times New Roman"/>
                <w:sz w:val="24"/>
                <w:szCs w:val="24"/>
              </w:rPr>
              <w:t>Grudzień</w:t>
            </w:r>
          </w:p>
        </w:tc>
        <w:tc>
          <w:tcPr>
            <w:tcW w:w="0" w:type="auto"/>
            <w:vAlign w:val="center"/>
            <w:hideMark/>
          </w:tcPr>
          <w:p w14:paraId="5129E89A" w14:textId="77777777" w:rsidR="00C02CEB" w:rsidRPr="001D0B8A" w:rsidRDefault="00C02CEB" w:rsidP="000E2A7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B8A">
              <w:rPr>
                <w:rFonts w:ascii="Times New Roman" w:hAnsi="Times New Roman" w:cs="Times New Roman"/>
                <w:sz w:val="24"/>
                <w:szCs w:val="24"/>
              </w:rPr>
              <w:t>Zdrowe wybory podczas świątecznych spotkań</w:t>
            </w:r>
          </w:p>
        </w:tc>
      </w:tr>
      <w:tr w:rsidR="00C02CEB" w:rsidRPr="001D0B8A" w14:paraId="130D42B9" w14:textId="77777777" w:rsidTr="000E2A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CEEA4B5" w14:textId="77777777" w:rsidR="00C02CEB" w:rsidRPr="001D0B8A" w:rsidRDefault="00C02CEB" w:rsidP="000E2A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B8A">
              <w:rPr>
                <w:rFonts w:ascii="Times New Roman" w:hAnsi="Times New Roman" w:cs="Times New Roman"/>
                <w:sz w:val="24"/>
                <w:szCs w:val="24"/>
              </w:rPr>
              <w:t>Styczeń</w:t>
            </w:r>
          </w:p>
        </w:tc>
        <w:tc>
          <w:tcPr>
            <w:tcW w:w="0" w:type="auto"/>
            <w:vAlign w:val="center"/>
            <w:hideMark/>
          </w:tcPr>
          <w:p w14:paraId="3A315EC3" w14:textId="77777777" w:rsidR="00C02CEB" w:rsidRPr="001D0B8A" w:rsidRDefault="00C02CEB" w:rsidP="000E2A7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B8A">
              <w:rPr>
                <w:rFonts w:ascii="Times New Roman" w:hAnsi="Times New Roman" w:cs="Times New Roman"/>
                <w:sz w:val="24"/>
                <w:szCs w:val="24"/>
              </w:rPr>
              <w:t>Bezpieczne i aktywne zabawy zimą</w:t>
            </w:r>
          </w:p>
        </w:tc>
      </w:tr>
      <w:tr w:rsidR="00C02CEB" w:rsidRPr="001D0B8A" w14:paraId="2313423F" w14:textId="77777777" w:rsidTr="000E2A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EC56B8D" w14:textId="77777777" w:rsidR="00C02CEB" w:rsidRPr="001D0B8A" w:rsidRDefault="00C02CEB" w:rsidP="000E2A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B8A">
              <w:rPr>
                <w:rFonts w:ascii="Times New Roman" w:hAnsi="Times New Roman" w:cs="Times New Roman"/>
                <w:sz w:val="24"/>
                <w:szCs w:val="24"/>
              </w:rPr>
              <w:t>Luty</w:t>
            </w:r>
          </w:p>
        </w:tc>
        <w:tc>
          <w:tcPr>
            <w:tcW w:w="0" w:type="auto"/>
            <w:vAlign w:val="center"/>
            <w:hideMark/>
          </w:tcPr>
          <w:p w14:paraId="76BBF0D6" w14:textId="77777777" w:rsidR="00C02CEB" w:rsidRPr="001D0B8A" w:rsidRDefault="00C02CEB" w:rsidP="000E2A7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B8A">
              <w:rPr>
                <w:rFonts w:ascii="Times New Roman" w:hAnsi="Times New Roman" w:cs="Times New Roman"/>
                <w:sz w:val="24"/>
                <w:szCs w:val="24"/>
              </w:rPr>
              <w:t>Zdrowie psychiczne – emocje, relacje, odpoczynek</w:t>
            </w:r>
          </w:p>
        </w:tc>
      </w:tr>
      <w:tr w:rsidR="00C02CEB" w:rsidRPr="001D0B8A" w14:paraId="3F004007" w14:textId="77777777" w:rsidTr="000E2A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4E13225" w14:textId="77777777" w:rsidR="00C02CEB" w:rsidRPr="001D0B8A" w:rsidRDefault="00C02CEB" w:rsidP="000E2A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B8A">
              <w:rPr>
                <w:rFonts w:ascii="Times New Roman" w:hAnsi="Times New Roman" w:cs="Times New Roman"/>
                <w:sz w:val="24"/>
                <w:szCs w:val="24"/>
              </w:rPr>
              <w:t>Marzec</w:t>
            </w:r>
          </w:p>
        </w:tc>
        <w:tc>
          <w:tcPr>
            <w:tcW w:w="0" w:type="auto"/>
            <w:vAlign w:val="center"/>
            <w:hideMark/>
          </w:tcPr>
          <w:p w14:paraId="3E4D8551" w14:textId="77777777" w:rsidR="00C02CEB" w:rsidRPr="001D0B8A" w:rsidRDefault="00C02CEB" w:rsidP="000E2A7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B8A">
              <w:rPr>
                <w:rFonts w:ascii="Times New Roman" w:hAnsi="Times New Roman" w:cs="Times New Roman"/>
                <w:sz w:val="24"/>
                <w:szCs w:val="24"/>
              </w:rPr>
              <w:t>Woda, zdrowe napoje i zdrowe nawyki</w:t>
            </w:r>
          </w:p>
        </w:tc>
      </w:tr>
      <w:tr w:rsidR="00C02CEB" w:rsidRPr="001D0B8A" w14:paraId="0DBC5C68" w14:textId="77777777" w:rsidTr="000E2A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7A530F3" w14:textId="77777777" w:rsidR="00C02CEB" w:rsidRPr="001D0B8A" w:rsidRDefault="00C02CEB" w:rsidP="000E2A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B8A">
              <w:rPr>
                <w:rFonts w:ascii="Times New Roman" w:hAnsi="Times New Roman" w:cs="Times New Roman"/>
                <w:sz w:val="24"/>
                <w:szCs w:val="24"/>
              </w:rPr>
              <w:t>Kwiecień</w:t>
            </w:r>
          </w:p>
        </w:tc>
        <w:tc>
          <w:tcPr>
            <w:tcW w:w="0" w:type="auto"/>
            <w:vAlign w:val="center"/>
            <w:hideMark/>
          </w:tcPr>
          <w:p w14:paraId="67539D09" w14:textId="77777777" w:rsidR="00C02CEB" w:rsidRPr="001D0B8A" w:rsidRDefault="00C02CEB" w:rsidP="000E2A7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B8A">
              <w:rPr>
                <w:rFonts w:ascii="Times New Roman" w:hAnsi="Times New Roman" w:cs="Times New Roman"/>
                <w:sz w:val="24"/>
                <w:szCs w:val="24"/>
              </w:rPr>
              <w:t>Aktywność fizyczna i ruch na świeżym powietrzu</w:t>
            </w:r>
          </w:p>
        </w:tc>
      </w:tr>
      <w:tr w:rsidR="00C02CEB" w:rsidRPr="001D0B8A" w14:paraId="125F4F8B" w14:textId="77777777" w:rsidTr="000E2A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E31B81C" w14:textId="77777777" w:rsidR="00C02CEB" w:rsidRPr="001D0B8A" w:rsidRDefault="00C02CEB" w:rsidP="000E2A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B8A">
              <w:rPr>
                <w:rFonts w:ascii="Times New Roman" w:hAnsi="Times New Roman" w:cs="Times New Roman"/>
                <w:sz w:val="24"/>
                <w:szCs w:val="24"/>
              </w:rPr>
              <w:t>Maj</w:t>
            </w:r>
          </w:p>
        </w:tc>
        <w:tc>
          <w:tcPr>
            <w:tcW w:w="0" w:type="auto"/>
            <w:vAlign w:val="center"/>
            <w:hideMark/>
          </w:tcPr>
          <w:p w14:paraId="2470B1BC" w14:textId="77777777" w:rsidR="00C02CEB" w:rsidRPr="001D0B8A" w:rsidRDefault="00C02CEB" w:rsidP="000E2A7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B8A">
              <w:rPr>
                <w:rFonts w:ascii="Times New Roman" w:hAnsi="Times New Roman" w:cs="Times New Roman"/>
                <w:sz w:val="24"/>
                <w:szCs w:val="24"/>
              </w:rPr>
              <w:t>Zdrowie, przyroda i aktywny wypoczynek</w:t>
            </w:r>
          </w:p>
        </w:tc>
      </w:tr>
      <w:tr w:rsidR="00C02CEB" w:rsidRPr="001D0B8A" w14:paraId="368729A0" w14:textId="77777777" w:rsidTr="000E2A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D7B3D98" w14:textId="77777777" w:rsidR="00C02CEB" w:rsidRPr="001D0B8A" w:rsidRDefault="00C02CEB" w:rsidP="000E2A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B8A">
              <w:rPr>
                <w:rFonts w:ascii="Times New Roman" w:hAnsi="Times New Roman" w:cs="Times New Roman"/>
                <w:sz w:val="24"/>
                <w:szCs w:val="24"/>
              </w:rPr>
              <w:t>Czerwiec</w:t>
            </w:r>
          </w:p>
        </w:tc>
        <w:tc>
          <w:tcPr>
            <w:tcW w:w="0" w:type="auto"/>
            <w:vAlign w:val="center"/>
            <w:hideMark/>
          </w:tcPr>
          <w:p w14:paraId="2BF6CF9B" w14:textId="77777777" w:rsidR="00C02CEB" w:rsidRPr="001D0B8A" w:rsidRDefault="00C02CEB" w:rsidP="000E2A7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B8A">
              <w:rPr>
                <w:rFonts w:ascii="Times New Roman" w:hAnsi="Times New Roman" w:cs="Times New Roman"/>
                <w:sz w:val="24"/>
                <w:szCs w:val="24"/>
              </w:rPr>
              <w:t>Bezpieczne wakacje i zdrowy wypoczynek</w:t>
            </w:r>
          </w:p>
        </w:tc>
      </w:tr>
    </w:tbl>
    <w:p w14:paraId="7A54C16D" w14:textId="77777777" w:rsidR="00C02CEB" w:rsidRPr="001D0B8A" w:rsidRDefault="00C02CEB" w:rsidP="00C02C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8D7ECA" w14:textId="77777777" w:rsidR="00C02CEB" w:rsidRPr="001D0B8A" w:rsidRDefault="00C02CEB" w:rsidP="00C02CE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0B8A">
        <w:rPr>
          <w:rFonts w:ascii="Times New Roman" w:hAnsi="Times New Roman" w:cs="Times New Roman"/>
          <w:b/>
          <w:bCs/>
          <w:sz w:val="24"/>
          <w:szCs w:val="24"/>
        </w:rPr>
        <w:t>Organizacja realizacji harmonogramu</w:t>
      </w:r>
    </w:p>
    <w:p w14:paraId="6F45DF86" w14:textId="72603968" w:rsidR="00C02CEB" w:rsidRPr="001D0B8A" w:rsidRDefault="00C02CEB" w:rsidP="00C02CE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Wszystkie działania i zagadnienia ujęte w harmonogramie przewidziane są do realizacji w roku szkolnym 2026/2027. Harmonogram ma charakter planistyczny i może być modyfikowany w zakresie terminów oraz kolejności realizacji poszczególnych działań, w zależności od aktualnych potrzeb dzieci, organizacji pracy przedszkola, bieżących wydarzeń i uroczystości, warunków atmosferycznych, możliwości współpracy z rodzicami i instytucjami oraz innych okoliczności wynikających z bieżącej pracy placówki.</w:t>
      </w:r>
    </w:p>
    <w:p w14:paraId="669D1735" w14:textId="10E73C36" w:rsidR="00C02CEB" w:rsidRPr="001D0B8A" w:rsidRDefault="00C02CEB" w:rsidP="00C02CE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Zmiana terminu lub kolejności realizacji poszczególnych działań nie oznacza rezygnacji</w:t>
      </w:r>
      <w:r w:rsidR="001D0B8A">
        <w:rPr>
          <w:rFonts w:ascii="Times New Roman" w:hAnsi="Times New Roman" w:cs="Times New Roman"/>
          <w:sz w:val="24"/>
          <w:szCs w:val="24"/>
        </w:rPr>
        <w:t xml:space="preserve"> </w:t>
      </w:r>
      <w:r w:rsidRPr="001D0B8A">
        <w:rPr>
          <w:rFonts w:ascii="Times New Roman" w:hAnsi="Times New Roman" w:cs="Times New Roman"/>
          <w:sz w:val="24"/>
          <w:szCs w:val="24"/>
        </w:rPr>
        <w:t xml:space="preserve">z ich realizacji. Wszystkie zaplanowane działania zostaną zrealizowane </w:t>
      </w:r>
      <w:r w:rsidRPr="001D0B8A">
        <w:rPr>
          <w:rFonts w:ascii="Times New Roman" w:hAnsi="Times New Roman" w:cs="Times New Roman"/>
          <w:sz w:val="24"/>
          <w:szCs w:val="24"/>
        </w:rPr>
        <w:br/>
        <w:t>w trakcie roku szkolnego, z uwzględnieniem możliwości organizacyjnych oraz aktualnej sytuacji wychowawczej i edukacyjnej.</w:t>
      </w:r>
    </w:p>
    <w:p w14:paraId="3CF82E0C" w14:textId="61615A14" w:rsidR="00C02CEB" w:rsidRPr="001D0B8A" w:rsidRDefault="00C02CEB" w:rsidP="00C02CE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lastRenderedPageBreak/>
        <w:t xml:space="preserve">Dopuszcza się również rozszerzenie, modyfikację lub uzupełnienie poszczególnych działań, jeżeli będzie to wynikało z potrzeb dzieci, wniosków </w:t>
      </w:r>
      <w:r w:rsidRPr="001D0B8A">
        <w:rPr>
          <w:rFonts w:ascii="Times New Roman" w:hAnsi="Times New Roman" w:cs="Times New Roman"/>
          <w:sz w:val="24"/>
          <w:szCs w:val="24"/>
        </w:rPr>
        <w:br/>
        <w:t>z obserwacji pedagogicznych, bieżącej sytuacji w grupach lub pojawiających się potrzeb wychowawczych, edukacyjnych i opiekuńczych.</w:t>
      </w:r>
    </w:p>
    <w:p w14:paraId="180B44F9" w14:textId="77777777" w:rsidR="00C02CEB" w:rsidRPr="001D0B8A" w:rsidRDefault="00B308E1" w:rsidP="00C02CE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17B06D1D">
          <v:rect id="_x0000_i1029" style="width:0;height:1.5pt" o:hralign="center" o:hrstd="t" o:hr="t" fillcolor="#a0a0a0" stroked="f"/>
        </w:pict>
      </w:r>
    </w:p>
    <w:p w14:paraId="0361CA4B" w14:textId="77777777" w:rsidR="00C02CEB" w:rsidRPr="001D0B8A" w:rsidRDefault="00C02CEB" w:rsidP="00C02CE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0B8A">
        <w:rPr>
          <w:rFonts w:ascii="Times New Roman" w:hAnsi="Times New Roman" w:cs="Times New Roman"/>
          <w:b/>
          <w:bCs/>
          <w:sz w:val="24"/>
          <w:szCs w:val="24"/>
        </w:rPr>
        <w:t>VI. METODY I FORMY</w:t>
      </w:r>
    </w:p>
    <w:p w14:paraId="599A5DCF" w14:textId="77777777" w:rsidR="00C02CEB" w:rsidRPr="001D0B8A" w:rsidRDefault="00C02CEB" w:rsidP="00C02CEB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zabawy ruchowe;</w:t>
      </w:r>
    </w:p>
    <w:p w14:paraId="120DC1BE" w14:textId="77777777" w:rsidR="00C02CEB" w:rsidRPr="001D0B8A" w:rsidRDefault="00C02CEB" w:rsidP="00C02CEB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ćwiczenia gimnastyczne;</w:t>
      </w:r>
    </w:p>
    <w:p w14:paraId="34CE4CF2" w14:textId="77777777" w:rsidR="00C02CEB" w:rsidRPr="001D0B8A" w:rsidRDefault="00C02CEB" w:rsidP="00C02CEB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spacery;</w:t>
      </w:r>
    </w:p>
    <w:p w14:paraId="696ABF38" w14:textId="77777777" w:rsidR="00C02CEB" w:rsidRPr="001D0B8A" w:rsidRDefault="00C02CEB" w:rsidP="00C02CEB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zabawy na świeżym powietrzu;</w:t>
      </w:r>
    </w:p>
    <w:p w14:paraId="3F36C958" w14:textId="77777777" w:rsidR="00C02CEB" w:rsidRPr="001D0B8A" w:rsidRDefault="00C02CEB" w:rsidP="00C02CEB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doświadczenia;</w:t>
      </w:r>
    </w:p>
    <w:p w14:paraId="33D7146E" w14:textId="77777777" w:rsidR="00C02CEB" w:rsidRPr="001D0B8A" w:rsidRDefault="00C02CEB" w:rsidP="00C02CEB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obserwacje;</w:t>
      </w:r>
    </w:p>
    <w:p w14:paraId="5D37832C" w14:textId="77777777" w:rsidR="00C02CEB" w:rsidRPr="001D0B8A" w:rsidRDefault="00C02CEB" w:rsidP="00C02CEB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rozmowy;</w:t>
      </w:r>
    </w:p>
    <w:p w14:paraId="35B00634" w14:textId="77777777" w:rsidR="00C02CEB" w:rsidRPr="001D0B8A" w:rsidRDefault="00C02CEB" w:rsidP="00C02CEB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literatura dziecięca;</w:t>
      </w:r>
    </w:p>
    <w:p w14:paraId="3CEABCDA" w14:textId="77777777" w:rsidR="00C02CEB" w:rsidRPr="001D0B8A" w:rsidRDefault="00C02CEB" w:rsidP="00C02CEB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zabawy dramowe;</w:t>
      </w:r>
    </w:p>
    <w:p w14:paraId="145BC75F" w14:textId="77777777" w:rsidR="00C02CEB" w:rsidRPr="001D0B8A" w:rsidRDefault="00C02CEB" w:rsidP="00C02CEB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zajęcia praktyczne;</w:t>
      </w:r>
    </w:p>
    <w:p w14:paraId="1FFC48A0" w14:textId="77777777" w:rsidR="00C02CEB" w:rsidRPr="001D0B8A" w:rsidRDefault="00C02CEB" w:rsidP="00C02CEB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projekty edukacyjne;</w:t>
      </w:r>
    </w:p>
    <w:p w14:paraId="2C7AF60C" w14:textId="77777777" w:rsidR="00C02CEB" w:rsidRPr="001D0B8A" w:rsidRDefault="00C02CEB" w:rsidP="00C02CEB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działania indywidualne i grupowe.</w:t>
      </w:r>
    </w:p>
    <w:p w14:paraId="043DEE9F" w14:textId="77777777" w:rsidR="00C02CEB" w:rsidRPr="001D0B8A" w:rsidRDefault="00B308E1" w:rsidP="00C02CE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6656B831">
          <v:rect id="_x0000_i1030" style="width:0;height:1.5pt" o:hralign="center" o:hrstd="t" o:hr="t" fillcolor="#a0a0a0" stroked="f"/>
        </w:pict>
      </w:r>
    </w:p>
    <w:p w14:paraId="56F80F72" w14:textId="77777777" w:rsidR="00C02CEB" w:rsidRPr="001D0B8A" w:rsidRDefault="00C02CEB" w:rsidP="00C02CE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0B8A">
        <w:rPr>
          <w:rFonts w:ascii="Times New Roman" w:hAnsi="Times New Roman" w:cs="Times New Roman"/>
          <w:b/>
          <w:bCs/>
          <w:sz w:val="24"/>
          <w:szCs w:val="24"/>
        </w:rPr>
        <w:t>VII. WSPÓŁPRACA Z RODZICAMI</w:t>
      </w:r>
    </w:p>
    <w:p w14:paraId="05755F69" w14:textId="77777777" w:rsidR="00C02CEB" w:rsidRPr="001D0B8A" w:rsidRDefault="00C02CEB" w:rsidP="00C02CEB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przekazywanie informacji o działaniach prozdrowotnych;</w:t>
      </w:r>
    </w:p>
    <w:p w14:paraId="02D9EE34" w14:textId="77777777" w:rsidR="00C02CEB" w:rsidRPr="001D0B8A" w:rsidRDefault="00C02CEB" w:rsidP="00C02CEB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konsultacje;</w:t>
      </w:r>
    </w:p>
    <w:p w14:paraId="7D93F70F" w14:textId="77777777" w:rsidR="00C02CEB" w:rsidRPr="001D0B8A" w:rsidRDefault="00C02CEB" w:rsidP="00C02CEB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materiały edukacyjne;</w:t>
      </w:r>
    </w:p>
    <w:p w14:paraId="307A072B" w14:textId="77777777" w:rsidR="00C02CEB" w:rsidRPr="001D0B8A" w:rsidRDefault="00C02CEB" w:rsidP="00C02CEB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wspólne przedsięwzięcia;</w:t>
      </w:r>
    </w:p>
    <w:p w14:paraId="5471CBD2" w14:textId="77777777" w:rsidR="00C02CEB" w:rsidRPr="001D0B8A" w:rsidRDefault="00C02CEB" w:rsidP="00C02CEB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promowanie zdrowych nawyków w domu;</w:t>
      </w:r>
    </w:p>
    <w:p w14:paraId="2CA510E8" w14:textId="77777777" w:rsidR="00C02CEB" w:rsidRPr="001D0B8A" w:rsidRDefault="00C02CEB" w:rsidP="00C02CEB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zachęcanie do aktywnego spędzania czasu;</w:t>
      </w:r>
    </w:p>
    <w:p w14:paraId="5386510C" w14:textId="77777777" w:rsidR="00C02CEB" w:rsidRPr="001D0B8A" w:rsidRDefault="00C02CEB" w:rsidP="00C02CEB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współpraca ze specjalistami.</w:t>
      </w:r>
    </w:p>
    <w:p w14:paraId="62E01F1C" w14:textId="77777777" w:rsidR="00C02CEB" w:rsidRPr="001D0B8A" w:rsidRDefault="00B308E1" w:rsidP="00C02CE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27E514A8">
          <v:rect id="_x0000_i1031" style="width:0;height:1.5pt" o:hralign="center" o:hrstd="t" o:hr="t" fillcolor="#a0a0a0" stroked="f"/>
        </w:pict>
      </w:r>
    </w:p>
    <w:p w14:paraId="4B1668A3" w14:textId="77777777" w:rsidR="00C02CEB" w:rsidRPr="001D0B8A" w:rsidRDefault="00C02CEB" w:rsidP="00C02CE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0B8A">
        <w:rPr>
          <w:rFonts w:ascii="Times New Roman" w:hAnsi="Times New Roman" w:cs="Times New Roman"/>
          <w:b/>
          <w:bCs/>
          <w:sz w:val="24"/>
          <w:szCs w:val="24"/>
        </w:rPr>
        <w:t>VIII. MONITOROWANIE</w:t>
      </w:r>
    </w:p>
    <w:p w14:paraId="35B90B88" w14:textId="77777777" w:rsidR="00C02CEB" w:rsidRPr="001D0B8A" w:rsidRDefault="00C02CEB" w:rsidP="00C02CE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Monitorowanie obejmie obserwację codziennych zachowań dzieci, analizę samodzielności, aktywności fizycznej, nawyków higienicznych i żywieniowych oraz udziału w działaniach prozdrowotnych.</w:t>
      </w:r>
    </w:p>
    <w:p w14:paraId="4A0FF494" w14:textId="77777777" w:rsidR="001D0B8A" w:rsidRDefault="001D0B8A" w:rsidP="00C02C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FC43D7" w14:textId="11FDA0D6" w:rsidR="00C02CEB" w:rsidRPr="001D0B8A" w:rsidRDefault="00B308E1" w:rsidP="00C02CE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pict w14:anchorId="1A56373E">
          <v:rect id="_x0000_i1032" style="width:0;height:1.5pt" o:hralign="center" o:hrstd="t" o:hr="t" fillcolor="#a0a0a0" stroked="f"/>
        </w:pict>
      </w:r>
    </w:p>
    <w:p w14:paraId="66C34401" w14:textId="77777777" w:rsidR="00C02CEB" w:rsidRPr="001D0B8A" w:rsidRDefault="00C02CEB" w:rsidP="00C02CE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0B8A">
        <w:rPr>
          <w:rFonts w:ascii="Times New Roman" w:hAnsi="Times New Roman" w:cs="Times New Roman"/>
          <w:b/>
          <w:bCs/>
          <w:sz w:val="24"/>
          <w:szCs w:val="24"/>
        </w:rPr>
        <w:t>IX. PRZEWIDYWANE EFEKTY</w:t>
      </w:r>
    </w:p>
    <w:p w14:paraId="6C14BD57" w14:textId="77777777" w:rsidR="00C02CEB" w:rsidRPr="001D0B8A" w:rsidRDefault="00C02CEB" w:rsidP="00C02C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Dziecko:</w:t>
      </w:r>
    </w:p>
    <w:p w14:paraId="72B0B0C8" w14:textId="77777777" w:rsidR="00C02CEB" w:rsidRPr="001D0B8A" w:rsidRDefault="00C02CEB" w:rsidP="00C02CEB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zna podstawowe zasady higieny;</w:t>
      </w:r>
    </w:p>
    <w:p w14:paraId="7F7AE45C" w14:textId="77777777" w:rsidR="00C02CEB" w:rsidRPr="001D0B8A" w:rsidRDefault="00C02CEB" w:rsidP="00C02CEB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aktywnie uczestniczy w zabawach ruchowych;</w:t>
      </w:r>
    </w:p>
    <w:p w14:paraId="2897996E" w14:textId="77777777" w:rsidR="00C02CEB" w:rsidRPr="001D0B8A" w:rsidRDefault="00C02CEB" w:rsidP="00C02CEB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zna znaczenie zdrowego odżywiania;</w:t>
      </w:r>
    </w:p>
    <w:p w14:paraId="5AE5DC1D" w14:textId="77777777" w:rsidR="00C02CEB" w:rsidRPr="001D0B8A" w:rsidRDefault="00C02CEB" w:rsidP="00C02CEB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pamięta o piciu wody;</w:t>
      </w:r>
    </w:p>
    <w:p w14:paraId="3F3A257E" w14:textId="77777777" w:rsidR="00C02CEB" w:rsidRPr="001D0B8A" w:rsidRDefault="00C02CEB" w:rsidP="00C02CEB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rozumie znaczenie snu i odpoczynku;</w:t>
      </w:r>
    </w:p>
    <w:p w14:paraId="34BD2E43" w14:textId="77777777" w:rsidR="00C02CEB" w:rsidRPr="001D0B8A" w:rsidRDefault="00C02CEB" w:rsidP="00C02CEB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potrafi powiedzieć, kiedy źle się czuje;</w:t>
      </w:r>
    </w:p>
    <w:p w14:paraId="58A491DC" w14:textId="77777777" w:rsidR="00C02CEB" w:rsidRPr="001D0B8A" w:rsidRDefault="00C02CEB" w:rsidP="00C02CEB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zna sposoby dbania o dobre samopoczucie;</w:t>
      </w:r>
    </w:p>
    <w:p w14:paraId="3C7C96BD" w14:textId="77777777" w:rsidR="00C02CEB" w:rsidRPr="001D0B8A" w:rsidRDefault="00C02CEB" w:rsidP="00C02CEB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potrafi poprosić o pomoc;</w:t>
      </w:r>
    </w:p>
    <w:p w14:paraId="12AFA721" w14:textId="77777777" w:rsidR="00C02CEB" w:rsidRPr="001D0B8A" w:rsidRDefault="00C02CEB" w:rsidP="00C02CEB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zna podstawowe zasady bezpiecznego wypoczynku;</w:t>
      </w:r>
    </w:p>
    <w:p w14:paraId="77AB67FD" w14:textId="77777777" w:rsidR="00C02CEB" w:rsidRPr="001D0B8A" w:rsidRDefault="00C02CEB" w:rsidP="00C02CEB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podejmuje działania sprzyjające zdrowiu.</w:t>
      </w:r>
    </w:p>
    <w:p w14:paraId="05C14E4C" w14:textId="77777777" w:rsidR="00C02CEB" w:rsidRPr="001D0B8A" w:rsidRDefault="00B308E1" w:rsidP="00C02CE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78920090">
          <v:rect id="_x0000_i1033" style="width:0;height:1.5pt" o:hralign="center" o:hrstd="t" o:hr="t" fillcolor="#a0a0a0" stroked="f"/>
        </w:pict>
      </w:r>
    </w:p>
    <w:p w14:paraId="63E576F9" w14:textId="77777777" w:rsidR="00C02CEB" w:rsidRPr="001D0B8A" w:rsidRDefault="00C02CEB" w:rsidP="00C02CE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0B8A">
        <w:rPr>
          <w:rFonts w:ascii="Times New Roman" w:hAnsi="Times New Roman" w:cs="Times New Roman"/>
          <w:b/>
          <w:bCs/>
          <w:sz w:val="24"/>
          <w:szCs w:val="24"/>
        </w:rPr>
        <w:t>X. EWALUACJA</w:t>
      </w:r>
    </w:p>
    <w:p w14:paraId="75122597" w14:textId="77777777" w:rsidR="00C02CEB" w:rsidRPr="001D0B8A" w:rsidRDefault="00C02CEB" w:rsidP="00C02CE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0B8A">
        <w:rPr>
          <w:rFonts w:ascii="Times New Roman" w:hAnsi="Times New Roman" w:cs="Times New Roman"/>
          <w:sz w:val="24"/>
          <w:szCs w:val="24"/>
        </w:rPr>
        <w:t>Podsumowanie realizacji planu zostanie przeprowadzone na podstawie obserwacji dzieci, analizy działań, dokumentacji oraz wniosków nauczycieli. Wyniki zostaną wykorzystane do planowania dalszych działań prozdrowotnych.</w:t>
      </w:r>
    </w:p>
    <w:p w14:paraId="54390AB7" w14:textId="77777777" w:rsidR="00C02CEB" w:rsidRPr="001D0B8A" w:rsidRDefault="00C02CEB" w:rsidP="00C02C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5CE7DF" w14:textId="77777777" w:rsidR="00C02CEB" w:rsidRPr="001D0B8A" w:rsidRDefault="00C02CEB" w:rsidP="00C02C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31A14C" w14:textId="77777777" w:rsidR="00DD2863" w:rsidRPr="001D0B8A" w:rsidRDefault="00DD2863">
      <w:pPr>
        <w:rPr>
          <w:sz w:val="24"/>
          <w:szCs w:val="24"/>
        </w:rPr>
      </w:pPr>
    </w:p>
    <w:sectPr w:rsidR="00DD2863" w:rsidRPr="001D0B8A" w:rsidSect="00F53EC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B93DA" w14:textId="77777777" w:rsidR="00B308E1" w:rsidRDefault="00B308E1" w:rsidP="000151BF">
      <w:pPr>
        <w:spacing w:after="0" w:line="240" w:lineRule="auto"/>
      </w:pPr>
      <w:r>
        <w:separator/>
      </w:r>
    </w:p>
  </w:endnote>
  <w:endnote w:type="continuationSeparator" w:id="0">
    <w:p w14:paraId="6D3BEC4D" w14:textId="77777777" w:rsidR="00B308E1" w:rsidRDefault="00B308E1" w:rsidP="000151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 Light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53940333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9E704EA" w14:textId="39C32FF3" w:rsidR="000151BF" w:rsidRPr="000151BF" w:rsidRDefault="000151BF">
        <w:pPr>
          <w:pStyle w:val="Stopka"/>
          <w:pBdr>
            <w:top w:val="single" w:sz="4" w:space="1" w:color="D9D9D9" w:themeColor="background1" w:themeShade="D9"/>
          </w:pBdr>
          <w:jc w:val="right"/>
          <w:rPr>
            <w:rFonts w:ascii="Times New Roman" w:hAnsi="Times New Roman" w:cs="Times New Roman"/>
          </w:rPr>
        </w:pPr>
        <w:r w:rsidRPr="000151BF">
          <w:rPr>
            <w:rFonts w:ascii="Times New Roman" w:hAnsi="Times New Roman" w:cs="Times New Roman"/>
          </w:rPr>
          <w:fldChar w:fldCharType="begin"/>
        </w:r>
        <w:r w:rsidRPr="000151BF">
          <w:rPr>
            <w:rFonts w:ascii="Times New Roman" w:hAnsi="Times New Roman" w:cs="Times New Roman"/>
          </w:rPr>
          <w:instrText>PAGE   \* MERGEFORMAT</w:instrText>
        </w:r>
        <w:r w:rsidRPr="000151BF">
          <w:rPr>
            <w:rFonts w:ascii="Times New Roman" w:hAnsi="Times New Roman" w:cs="Times New Roman"/>
          </w:rPr>
          <w:fldChar w:fldCharType="separate"/>
        </w:r>
        <w:r w:rsidRPr="000151BF">
          <w:rPr>
            <w:rFonts w:ascii="Times New Roman" w:hAnsi="Times New Roman" w:cs="Times New Roman"/>
          </w:rPr>
          <w:t>2</w:t>
        </w:r>
        <w:r w:rsidRPr="000151BF">
          <w:rPr>
            <w:rFonts w:ascii="Times New Roman" w:hAnsi="Times New Roman" w:cs="Times New Roman"/>
          </w:rPr>
          <w:fldChar w:fldCharType="end"/>
        </w:r>
        <w:r w:rsidRPr="000151BF">
          <w:rPr>
            <w:rFonts w:ascii="Times New Roman" w:hAnsi="Times New Roman" w:cs="Times New Roman"/>
          </w:rPr>
          <w:t xml:space="preserve"> | </w:t>
        </w:r>
        <w:r w:rsidRPr="000151BF">
          <w:rPr>
            <w:rFonts w:ascii="Times New Roman" w:hAnsi="Times New Roman" w:cs="Times New Roman"/>
            <w:color w:val="7F7F7F" w:themeColor="background1" w:themeShade="7F"/>
            <w:spacing w:val="60"/>
          </w:rPr>
          <w:t>Strona</w:t>
        </w:r>
      </w:p>
    </w:sdtContent>
  </w:sdt>
  <w:p w14:paraId="1CB37178" w14:textId="77777777" w:rsidR="000151BF" w:rsidRDefault="000151B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E374B" w14:textId="77777777" w:rsidR="00B308E1" w:rsidRDefault="00B308E1" w:rsidP="000151BF">
      <w:pPr>
        <w:spacing w:after="0" w:line="240" w:lineRule="auto"/>
      </w:pPr>
      <w:r>
        <w:separator/>
      </w:r>
    </w:p>
  </w:footnote>
  <w:footnote w:type="continuationSeparator" w:id="0">
    <w:p w14:paraId="41D84A70" w14:textId="77777777" w:rsidR="00B308E1" w:rsidRDefault="00B308E1" w:rsidP="000151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C2561" w14:textId="46F86601" w:rsidR="000151BF" w:rsidRPr="000151BF" w:rsidRDefault="00B308E1" w:rsidP="000151BF">
    <w:pPr>
      <w:pStyle w:val="Nagwek"/>
      <w:jc w:val="right"/>
      <w:rPr>
        <w:color w:val="4472C4" w:themeColor="accent1"/>
        <w:sz w:val="16"/>
        <w:szCs w:val="16"/>
      </w:rPr>
    </w:pPr>
    <w:sdt>
      <w:sdtPr>
        <w:rPr>
          <w:rFonts w:ascii="Times New Roman" w:eastAsia="Calibri" w:hAnsi="Times New Roman" w:cs="Times New Roman"/>
          <w:sz w:val="16"/>
          <w:szCs w:val="16"/>
        </w:rPr>
        <w:alias w:val="Tytuł"/>
        <w:tag w:val=""/>
        <w:id w:val="664756013"/>
        <w:placeholder>
          <w:docPart w:val="C009A49F2FDE464AB98B55121D2FB2D9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0151BF" w:rsidRPr="000151BF">
          <w:rPr>
            <w:rFonts w:ascii="Times New Roman" w:eastAsia="Calibri" w:hAnsi="Times New Roman" w:cs="Times New Roman"/>
            <w:sz w:val="16"/>
            <w:szCs w:val="16"/>
          </w:rPr>
          <w:t>PLAN DZIAŁAŃ PROZDROWOTNYCH Gminnego Przedszkola w Nowej Wsi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C65FB"/>
    <w:multiLevelType w:val="multilevel"/>
    <w:tmpl w:val="395C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750177"/>
    <w:multiLevelType w:val="multilevel"/>
    <w:tmpl w:val="A50E7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7D0855"/>
    <w:multiLevelType w:val="multilevel"/>
    <w:tmpl w:val="BD1C7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DD7CE7"/>
    <w:multiLevelType w:val="multilevel"/>
    <w:tmpl w:val="60F049A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eastAsia="Yu Mincho Light" w:hAnsi="Yu Mincho Light" w:hint="eastAsia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056A3A"/>
    <w:multiLevelType w:val="multilevel"/>
    <w:tmpl w:val="EE62C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957144"/>
    <w:multiLevelType w:val="multilevel"/>
    <w:tmpl w:val="3294C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C337AE"/>
    <w:multiLevelType w:val="multilevel"/>
    <w:tmpl w:val="A4F85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BD68BD"/>
    <w:multiLevelType w:val="multilevel"/>
    <w:tmpl w:val="EE001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B124D7"/>
    <w:multiLevelType w:val="multilevel"/>
    <w:tmpl w:val="22488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D310F5"/>
    <w:multiLevelType w:val="multilevel"/>
    <w:tmpl w:val="7758FCB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eastAsia="Yu Mincho Light" w:hAnsi="Yu Mincho Light" w:hint="eastAsia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8034F4"/>
    <w:multiLevelType w:val="multilevel"/>
    <w:tmpl w:val="84844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7364850">
    <w:abstractNumId w:val="2"/>
  </w:num>
  <w:num w:numId="2" w16cid:durableId="1152527348">
    <w:abstractNumId w:val="1"/>
  </w:num>
  <w:num w:numId="3" w16cid:durableId="664358625">
    <w:abstractNumId w:val="8"/>
  </w:num>
  <w:num w:numId="4" w16cid:durableId="1039280794">
    <w:abstractNumId w:val="4"/>
  </w:num>
  <w:num w:numId="5" w16cid:durableId="1635215452">
    <w:abstractNumId w:val="0"/>
  </w:num>
  <w:num w:numId="6" w16cid:durableId="1252005324">
    <w:abstractNumId w:val="7"/>
  </w:num>
  <w:num w:numId="7" w16cid:durableId="1073890858">
    <w:abstractNumId w:val="5"/>
  </w:num>
  <w:num w:numId="8" w16cid:durableId="148637995">
    <w:abstractNumId w:val="10"/>
  </w:num>
  <w:num w:numId="9" w16cid:durableId="1199246410">
    <w:abstractNumId w:val="6"/>
  </w:num>
  <w:num w:numId="10" w16cid:durableId="1233544883">
    <w:abstractNumId w:val="9"/>
  </w:num>
  <w:num w:numId="11" w16cid:durableId="1711880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CEB"/>
    <w:rsid w:val="000151BF"/>
    <w:rsid w:val="001D0B8A"/>
    <w:rsid w:val="002C1C0C"/>
    <w:rsid w:val="00317E3F"/>
    <w:rsid w:val="00577174"/>
    <w:rsid w:val="00661BE4"/>
    <w:rsid w:val="007A7674"/>
    <w:rsid w:val="009E47A2"/>
    <w:rsid w:val="00B308E1"/>
    <w:rsid w:val="00C02CEB"/>
    <w:rsid w:val="00DD2863"/>
    <w:rsid w:val="00F53EC2"/>
    <w:rsid w:val="00F65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F7161"/>
  <w15:chartTrackingRefBased/>
  <w15:docId w15:val="{2FD8DA0D-47AC-493D-B1F3-844951A56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2CEB"/>
  </w:style>
  <w:style w:type="paragraph" w:styleId="Nagwek1">
    <w:name w:val="heading 1"/>
    <w:basedOn w:val="Normalny"/>
    <w:next w:val="Normalny"/>
    <w:link w:val="Nagwek1Znak"/>
    <w:uiPriority w:val="9"/>
    <w:qFormat/>
    <w:rsid w:val="00C02C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02C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02C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02C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02C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02C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02C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02C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02C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02C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02C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02C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02CE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02CE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02CE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02CE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02CE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02CE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02C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02C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02C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02C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02C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02CE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02CE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02CE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02C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02CE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02CEB"/>
    <w:rPr>
      <w:b/>
      <w:bCs/>
      <w:smallCaps/>
      <w:color w:val="2F5496" w:themeColor="accent1" w:themeShade="BF"/>
      <w:spacing w:val="5"/>
    </w:rPr>
  </w:style>
  <w:style w:type="table" w:styleId="Tabelasiatki1jasna">
    <w:name w:val="Grid Table 1 Light"/>
    <w:basedOn w:val="Standardowy"/>
    <w:uiPriority w:val="46"/>
    <w:rsid w:val="00C02CE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agwek">
    <w:name w:val="header"/>
    <w:basedOn w:val="Normalny"/>
    <w:link w:val="NagwekZnak"/>
    <w:uiPriority w:val="99"/>
    <w:unhideWhenUsed/>
    <w:rsid w:val="000151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51BF"/>
  </w:style>
  <w:style w:type="paragraph" w:styleId="Stopka">
    <w:name w:val="footer"/>
    <w:basedOn w:val="Normalny"/>
    <w:link w:val="StopkaZnak"/>
    <w:uiPriority w:val="99"/>
    <w:unhideWhenUsed/>
    <w:rsid w:val="000151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51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009A49F2FDE464AB98B55121D2FB2D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CD9038E-9E09-4F64-9514-6DC30F3C8FBA}"/>
      </w:docPartPr>
      <w:docPartBody>
        <w:p w:rsidR="00F77F24" w:rsidRDefault="007C4007" w:rsidP="007C4007">
          <w:pPr>
            <w:pStyle w:val="C009A49F2FDE464AB98B55121D2FB2D9"/>
          </w:pPr>
          <w:r>
            <w:rPr>
              <w:color w:val="4472C4" w:themeColor="accent1"/>
            </w:rPr>
            <w:t>[Tytuł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 Light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007"/>
    <w:rsid w:val="002C1C0C"/>
    <w:rsid w:val="00317E3F"/>
    <w:rsid w:val="003611F9"/>
    <w:rsid w:val="00577174"/>
    <w:rsid w:val="00660752"/>
    <w:rsid w:val="007C4007"/>
    <w:rsid w:val="009726CF"/>
    <w:rsid w:val="00F77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009A49F2FDE464AB98B55121D2FB2D9">
    <w:name w:val="C009A49F2FDE464AB98B55121D2FB2D9"/>
    <w:rsid w:val="007C400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883</Words>
  <Characters>5303</Characters>
  <Application>Microsoft Office Word</Application>
  <DocSecurity>0</DocSecurity>
  <Lines>44</Lines>
  <Paragraphs>12</Paragraphs>
  <ScaleCrop>false</ScaleCrop>
  <Company/>
  <LinksUpToDate>false</LinksUpToDate>
  <CharactersWithSpaces>6174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DZIAŁAŃ PROZDROWOTNYCH Gminnego Przedszkola w Nowej Wsi</dc:title>
  <dc:subject/>
  <dc:creator>Ania Firlik</dc:creator>
  <cp:keywords/>
  <dc:description/>
  <cp:lastModifiedBy>Ania Firlik</cp:lastModifiedBy>
  <cp:revision>5</cp:revision>
  <dcterms:created xsi:type="dcterms:W3CDTF">2026-08-09T10:18:00Z</dcterms:created>
  <dcterms:modified xsi:type="dcterms:W3CDTF">2026-09-09T15:15:00Z</dcterms:modified>
</cp:coreProperties>
</file>