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013DC" w14:textId="0D296142" w:rsidR="003436C9" w:rsidRPr="00150796" w:rsidRDefault="003436C9">
      <w:bookmarkStart w:id="0" w:name="_GoBack"/>
      <w:bookmarkEnd w:id="0"/>
    </w:p>
    <w:p w14:paraId="39D719C6" w14:textId="77777777" w:rsidR="003436C9" w:rsidRPr="00150796" w:rsidRDefault="003436C9"/>
    <w:p w14:paraId="6ADF1360" w14:textId="77777777" w:rsidR="005B353C" w:rsidRPr="00150796" w:rsidRDefault="005B353C" w:rsidP="005B353C">
      <w:pPr>
        <w:pStyle w:val="Tytu"/>
        <w:spacing w:line="360" w:lineRule="auto"/>
        <w:jc w:val="center"/>
        <w:rPr>
          <w:rFonts w:ascii="Tahoma" w:hAnsi="Tahoma" w:cs="Tahoma"/>
          <w:sz w:val="32"/>
        </w:rPr>
      </w:pPr>
    </w:p>
    <w:p w14:paraId="41C968EB" w14:textId="0E40E6B3" w:rsidR="005B353C" w:rsidRPr="00150796" w:rsidRDefault="003436C9" w:rsidP="005B353C">
      <w:pPr>
        <w:pStyle w:val="Tytu"/>
        <w:spacing w:line="360" w:lineRule="auto"/>
        <w:jc w:val="center"/>
        <w:rPr>
          <w:rFonts w:ascii="Tahoma" w:hAnsi="Tahoma" w:cs="Tahoma"/>
          <w:sz w:val="32"/>
        </w:rPr>
      </w:pPr>
      <w:r w:rsidRPr="00150796">
        <w:rPr>
          <w:rFonts w:ascii="Tahoma" w:hAnsi="Tahoma" w:cs="Tahoma"/>
          <w:sz w:val="32"/>
        </w:rPr>
        <w:t>Statut Szkoły Podstawowej im. Mikołaja Kopernika</w:t>
      </w:r>
    </w:p>
    <w:p w14:paraId="0F6A18AA" w14:textId="66CAD456" w:rsidR="003436C9" w:rsidRPr="00150796" w:rsidRDefault="003436C9" w:rsidP="005B353C">
      <w:pPr>
        <w:pStyle w:val="Tytu"/>
        <w:spacing w:line="360" w:lineRule="auto"/>
        <w:jc w:val="center"/>
        <w:rPr>
          <w:rFonts w:ascii="Tahoma" w:hAnsi="Tahoma" w:cs="Tahoma"/>
          <w:sz w:val="32"/>
        </w:rPr>
      </w:pPr>
      <w:r w:rsidRPr="00150796">
        <w:rPr>
          <w:rFonts w:ascii="Tahoma" w:hAnsi="Tahoma" w:cs="Tahoma"/>
          <w:sz w:val="32"/>
        </w:rPr>
        <w:t>w Nowej Wsi</w:t>
      </w:r>
    </w:p>
    <w:p w14:paraId="658576F7" w14:textId="77777777" w:rsidR="003436C9" w:rsidRPr="00150796" w:rsidRDefault="003436C9" w:rsidP="005B353C">
      <w:pPr>
        <w:jc w:val="center"/>
      </w:pPr>
    </w:p>
    <w:p w14:paraId="2E2E9C99" w14:textId="77777777" w:rsidR="003436C9" w:rsidRPr="00150796" w:rsidRDefault="003436C9" w:rsidP="003436C9"/>
    <w:p w14:paraId="5193DFA5" w14:textId="77777777" w:rsidR="003436C9" w:rsidRPr="00150796" w:rsidRDefault="003436C9" w:rsidP="003436C9"/>
    <w:p w14:paraId="2706D552" w14:textId="77777777" w:rsidR="003436C9" w:rsidRPr="00150796" w:rsidRDefault="003436C9" w:rsidP="003436C9"/>
    <w:p w14:paraId="44797B50" w14:textId="77777777" w:rsidR="003436C9" w:rsidRPr="00150796" w:rsidRDefault="003436C9" w:rsidP="003436C9"/>
    <w:p w14:paraId="5BF5D768" w14:textId="77777777" w:rsidR="003436C9" w:rsidRPr="00150796" w:rsidRDefault="003436C9" w:rsidP="003436C9"/>
    <w:p w14:paraId="4BC78F82" w14:textId="77777777" w:rsidR="003436C9" w:rsidRPr="00150796" w:rsidRDefault="003436C9" w:rsidP="003436C9"/>
    <w:p w14:paraId="485829AE" w14:textId="77777777" w:rsidR="003436C9" w:rsidRPr="00150796" w:rsidRDefault="003436C9" w:rsidP="003436C9"/>
    <w:p w14:paraId="3C67B12B" w14:textId="77777777" w:rsidR="003436C9" w:rsidRPr="00150796" w:rsidRDefault="003436C9" w:rsidP="003436C9"/>
    <w:p w14:paraId="56B04BAE" w14:textId="77777777" w:rsidR="003436C9" w:rsidRPr="00150796" w:rsidRDefault="003436C9" w:rsidP="003436C9"/>
    <w:p w14:paraId="6B89C7A2" w14:textId="77777777" w:rsidR="003436C9" w:rsidRPr="00150796" w:rsidRDefault="003436C9" w:rsidP="003436C9"/>
    <w:p w14:paraId="2041B494" w14:textId="77777777" w:rsidR="003436C9" w:rsidRPr="00150796" w:rsidRDefault="003436C9" w:rsidP="003436C9"/>
    <w:p w14:paraId="4560102B" w14:textId="77777777" w:rsidR="003436C9" w:rsidRPr="00150796" w:rsidRDefault="003436C9" w:rsidP="003436C9"/>
    <w:p w14:paraId="2522D126" w14:textId="77777777" w:rsidR="003436C9" w:rsidRPr="00150796" w:rsidRDefault="003436C9" w:rsidP="003436C9"/>
    <w:p w14:paraId="7BAE948D" w14:textId="77777777" w:rsidR="003436C9" w:rsidRPr="00150796" w:rsidRDefault="003436C9" w:rsidP="003436C9"/>
    <w:p w14:paraId="73187468" w14:textId="77777777" w:rsidR="003436C9" w:rsidRPr="00150796" w:rsidRDefault="003436C9" w:rsidP="003436C9"/>
    <w:p w14:paraId="2AAC48BE" w14:textId="77777777" w:rsidR="003436C9" w:rsidRPr="00150796" w:rsidRDefault="003436C9" w:rsidP="003436C9"/>
    <w:p w14:paraId="0519E9DA" w14:textId="77777777" w:rsidR="003436C9" w:rsidRPr="00150796" w:rsidRDefault="003436C9" w:rsidP="003436C9"/>
    <w:p w14:paraId="2D4F2D8D" w14:textId="77777777" w:rsidR="003436C9" w:rsidRPr="00150796" w:rsidRDefault="003436C9" w:rsidP="003436C9"/>
    <w:p w14:paraId="17A30E50" w14:textId="77777777" w:rsidR="003436C9" w:rsidRPr="00150796" w:rsidRDefault="003436C9" w:rsidP="003436C9"/>
    <w:p w14:paraId="00C3403B" w14:textId="77777777" w:rsidR="003436C9" w:rsidRPr="00150796" w:rsidRDefault="003436C9" w:rsidP="003436C9"/>
    <w:p w14:paraId="225FD197" w14:textId="77777777" w:rsidR="003436C9" w:rsidRPr="00150796" w:rsidRDefault="003436C9" w:rsidP="003436C9"/>
    <w:p w14:paraId="609E5826" w14:textId="77777777" w:rsidR="003436C9" w:rsidRPr="00150796" w:rsidRDefault="003436C9" w:rsidP="003436C9"/>
    <w:p w14:paraId="5C51827D" w14:textId="1DBD8548" w:rsidR="003436C9" w:rsidRPr="00150796" w:rsidRDefault="003436C9" w:rsidP="003436C9">
      <w:pPr>
        <w:rPr>
          <w:b/>
          <w:bCs/>
        </w:rPr>
      </w:pPr>
    </w:p>
    <w:tbl>
      <w:tblPr>
        <w:tblStyle w:val="Tabela-Siatka1"/>
        <w:tblW w:w="0" w:type="auto"/>
        <w:tblInd w:w="5" w:type="dxa"/>
        <w:tblCellMar>
          <w:top w:w="9" w:type="dxa"/>
          <w:left w:w="108" w:type="dxa"/>
          <w:right w:w="48" w:type="dxa"/>
        </w:tblCellMar>
        <w:tblLook w:val="04A0" w:firstRow="1" w:lastRow="0" w:firstColumn="1" w:lastColumn="0" w:noHBand="0" w:noVBand="1"/>
        <w:tblCaption w:val="Spis treści"/>
      </w:tblPr>
      <w:tblGrid>
        <w:gridCol w:w="6044"/>
        <w:gridCol w:w="2479"/>
        <w:gridCol w:w="449"/>
      </w:tblGrid>
      <w:tr w:rsidR="001C1000" w:rsidRPr="00150796" w14:paraId="0FB8DD81" w14:textId="77777777" w:rsidTr="000A5898">
        <w:trPr>
          <w:cantSplit/>
          <w:trHeight w:val="567"/>
        </w:trPr>
        <w:tc>
          <w:tcPr>
            <w:tcW w:w="0" w:type="auto"/>
            <w:vAlign w:val="center"/>
          </w:tcPr>
          <w:p w14:paraId="07F42BE4" w14:textId="77777777" w:rsidR="001C1000" w:rsidRPr="00150796" w:rsidRDefault="001C1000" w:rsidP="000A5898">
            <w:pPr>
              <w:pStyle w:val="Podtytu"/>
              <w:spacing w:line="360" w:lineRule="auto"/>
              <w:rPr>
                <w:rStyle w:val="Wyrnieniedelikatne"/>
                <w:rFonts w:ascii="Tahoma" w:hAnsi="Tahoma" w:cs="Tahoma"/>
                <w:b/>
                <w:i w:val="0"/>
                <w:iCs w:val="0"/>
                <w:color w:val="auto"/>
                <w:sz w:val="24"/>
              </w:rPr>
            </w:pPr>
            <w:r w:rsidRPr="00150796">
              <w:rPr>
                <w:rStyle w:val="Wyrnieniedelikatne"/>
                <w:rFonts w:ascii="Tahoma" w:hAnsi="Tahoma" w:cs="Tahoma"/>
                <w:b/>
                <w:i w:val="0"/>
                <w:iCs w:val="0"/>
                <w:color w:val="auto"/>
                <w:sz w:val="24"/>
              </w:rPr>
              <w:t xml:space="preserve">Spis treści </w:t>
            </w:r>
          </w:p>
        </w:tc>
        <w:tc>
          <w:tcPr>
            <w:tcW w:w="0" w:type="auto"/>
            <w:vAlign w:val="center"/>
          </w:tcPr>
          <w:p w14:paraId="3D448D7D" w14:textId="77777777" w:rsidR="001C1000" w:rsidRPr="00150796" w:rsidRDefault="001C1000" w:rsidP="000A5898">
            <w:pPr>
              <w:pStyle w:val="Podtytu"/>
              <w:spacing w:line="360" w:lineRule="auto"/>
              <w:rPr>
                <w:rStyle w:val="Wyrnieniedelikatne"/>
                <w:rFonts w:ascii="Tahoma" w:hAnsi="Tahoma" w:cs="Tahoma"/>
                <w:b/>
                <w:i w:val="0"/>
                <w:iCs w:val="0"/>
                <w:color w:val="auto"/>
                <w:sz w:val="24"/>
              </w:rPr>
            </w:pPr>
          </w:p>
        </w:tc>
        <w:tc>
          <w:tcPr>
            <w:tcW w:w="0" w:type="auto"/>
            <w:vAlign w:val="center"/>
          </w:tcPr>
          <w:p w14:paraId="09F4CF14" w14:textId="77777777" w:rsidR="001C1000" w:rsidRPr="00150796" w:rsidRDefault="001C1000" w:rsidP="000A5898">
            <w:pPr>
              <w:pStyle w:val="Podtytu"/>
              <w:spacing w:line="360" w:lineRule="auto"/>
              <w:rPr>
                <w:rStyle w:val="Wyrnieniedelikatne"/>
                <w:rFonts w:ascii="Tahoma" w:hAnsi="Tahoma" w:cs="Tahoma"/>
                <w:b/>
                <w:i w:val="0"/>
                <w:iCs w:val="0"/>
                <w:color w:val="auto"/>
                <w:sz w:val="24"/>
              </w:rPr>
            </w:pPr>
          </w:p>
        </w:tc>
      </w:tr>
      <w:tr w:rsidR="001C1000" w:rsidRPr="00150796" w14:paraId="685AC660" w14:textId="77777777" w:rsidTr="000A5898">
        <w:trPr>
          <w:cantSplit/>
          <w:trHeight w:val="567"/>
        </w:trPr>
        <w:tc>
          <w:tcPr>
            <w:tcW w:w="0" w:type="auto"/>
            <w:vAlign w:val="center"/>
          </w:tcPr>
          <w:p w14:paraId="421649EC"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ROZDZIAŁ 1 Postanowienia ogólne </w:t>
            </w:r>
          </w:p>
        </w:tc>
        <w:tc>
          <w:tcPr>
            <w:tcW w:w="0" w:type="auto"/>
            <w:vAlign w:val="center"/>
          </w:tcPr>
          <w:p w14:paraId="6C1EB514"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 </w:t>
            </w:r>
          </w:p>
        </w:tc>
        <w:tc>
          <w:tcPr>
            <w:tcW w:w="0" w:type="auto"/>
            <w:vAlign w:val="center"/>
          </w:tcPr>
          <w:p w14:paraId="7115B201" w14:textId="77777777" w:rsidR="001C1000" w:rsidRPr="00150796" w:rsidRDefault="001C1000" w:rsidP="001C1000">
            <w:pPr>
              <w:pStyle w:val="Podtytu"/>
              <w:spacing w:line="360" w:lineRule="auto"/>
              <w:jc w:val="right"/>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3</w:t>
            </w:r>
          </w:p>
        </w:tc>
      </w:tr>
      <w:tr w:rsidR="001C1000" w:rsidRPr="00150796" w14:paraId="4CE291D6" w14:textId="77777777" w:rsidTr="000A5898">
        <w:trPr>
          <w:cantSplit/>
          <w:trHeight w:val="567"/>
        </w:trPr>
        <w:tc>
          <w:tcPr>
            <w:tcW w:w="0" w:type="auto"/>
            <w:vAlign w:val="center"/>
          </w:tcPr>
          <w:p w14:paraId="7D792E02"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ROZDZIAŁ 2 Cele i zadania szkoły </w:t>
            </w:r>
          </w:p>
        </w:tc>
        <w:tc>
          <w:tcPr>
            <w:tcW w:w="0" w:type="auto"/>
            <w:vAlign w:val="center"/>
          </w:tcPr>
          <w:p w14:paraId="2CE6FA77"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 </w:t>
            </w:r>
          </w:p>
        </w:tc>
        <w:tc>
          <w:tcPr>
            <w:tcW w:w="0" w:type="auto"/>
            <w:vAlign w:val="center"/>
          </w:tcPr>
          <w:p w14:paraId="342364E6" w14:textId="08E254AE" w:rsidR="001C1000" w:rsidRPr="00150796" w:rsidRDefault="001C1000" w:rsidP="001C1000">
            <w:pPr>
              <w:pStyle w:val="Podtytu"/>
              <w:spacing w:line="360" w:lineRule="auto"/>
              <w:jc w:val="right"/>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3</w:t>
            </w:r>
          </w:p>
        </w:tc>
      </w:tr>
      <w:tr w:rsidR="001C1000" w:rsidRPr="00150796" w14:paraId="2B0D65EC" w14:textId="77777777" w:rsidTr="000A5898">
        <w:trPr>
          <w:cantSplit/>
          <w:trHeight w:val="567"/>
        </w:trPr>
        <w:tc>
          <w:tcPr>
            <w:tcW w:w="0" w:type="auto"/>
            <w:vAlign w:val="center"/>
          </w:tcPr>
          <w:p w14:paraId="2B01A71E"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ROZDZIAŁ 3 Organy szkoły i ich kompetencje </w:t>
            </w:r>
          </w:p>
        </w:tc>
        <w:tc>
          <w:tcPr>
            <w:tcW w:w="0" w:type="auto"/>
            <w:vAlign w:val="center"/>
          </w:tcPr>
          <w:p w14:paraId="797504B5"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 </w:t>
            </w:r>
          </w:p>
        </w:tc>
        <w:tc>
          <w:tcPr>
            <w:tcW w:w="0" w:type="auto"/>
            <w:vAlign w:val="center"/>
          </w:tcPr>
          <w:p w14:paraId="194299A7" w14:textId="3DDECCB4" w:rsidR="001C1000" w:rsidRPr="00150796" w:rsidRDefault="001C1000" w:rsidP="001C1000">
            <w:pPr>
              <w:pStyle w:val="Podtytu"/>
              <w:spacing w:line="360" w:lineRule="auto"/>
              <w:jc w:val="right"/>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8</w:t>
            </w:r>
          </w:p>
        </w:tc>
      </w:tr>
      <w:tr w:rsidR="001C1000" w:rsidRPr="00150796" w14:paraId="6F298F14" w14:textId="77777777" w:rsidTr="000A5898">
        <w:trPr>
          <w:cantSplit/>
          <w:trHeight w:val="567"/>
        </w:trPr>
        <w:tc>
          <w:tcPr>
            <w:tcW w:w="0" w:type="auto"/>
            <w:vAlign w:val="center"/>
          </w:tcPr>
          <w:p w14:paraId="3C0BE8CC"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ROZDZIAŁ 4 Organizacja pracy szkoły </w:t>
            </w:r>
          </w:p>
        </w:tc>
        <w:tc>
          <w:tcPr>
            <w:tcW w:w="0" w:type="auto"/>
            <w:vAlign w:val="center"/>
          </w:tcPr>
          <w:p w14:paraId="2FEEC0B0"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 </w:t>
            </w:r>
          </w:p>
        </w:tc>
        <w:tc>
          <w:tcPr>
            <w:tcW w:w="0" w:type="auto"/>
            <w:vAlign w:val="center"/>
          </w:tcPr>
          <w:p w14:paraId="7562ECF6" w14:textId="7268323B" w:rsidR="001C1000" w:rsidRPr="00150796" w:rsidRDefault="001C1000" w:rsidP="001C1000">
            <w:pPr>
              <w:pStyle w:val="Podtytu"/>
              <w:spacing w:line="360" w:lineRule="auto"/>
              <w:jc w:val="right"/>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12</w:t>
            </w:r>
          </w:p>
        </w:tc>
      </w:tr>
      <w:tr w:rsidR="001C1000" w:rsidRPr="00150796" w14:paraId="1AF15F7B" w14:textId="77777777" w:rsidTr="000A5898">
        <w:trPr>
          <w:cantSplit/>
          <w:trHeight w:val="567"/>
        </w:trPr>
        <w:tc>
          <w:tcPr>
            <w:tcW w:w="0" w:type="auto"/>
            <w:vAlign w:val="center"/>
          </w:tcPr>
          <w:p w14:paraId="2862D9E5" w14:textId="053ED41B"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ROZDZIAŁ 5 Nauczyciele i inni pracownicy szkoły </w:t>
            </w:r>
          </w:p>
        </w:tc>
        <w:tc>
          <w:tcPr>
            <w:tcW w:w="0" w:type="auto"/>
            <w:vAlign w:val="center"/>
          </w:tcPr>
          <w:p w14:paraId="734DE1C2"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 </w:t>
            </w:r>
          </w:p>
        </w:tc>
        <w:tc>
          <w:tcPr>
            <w:tcW w:w="0" w:type="auto"/>
            <w:vAlign w:val="center"/>
          </w:tcPr>
          <w:p w14:paraId="0DDAB8D4" w14:textId="7AEB7611" w:rsidR="001C1000" w:rsidRPr="00150796" w:rsidRDefault="005B353C" w:rsidP="001C1000">
            <w:pPr>
              <w:pStyle w:val="Podtytu"/>
              <w:spacing w:line="360" w:lineRule="auto"/>
              <w:jc w:val="right"/>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2</w:t>
            </w:r>
            <w:r w:rsidR="007E225A" w:rsidRPr="00150796">
              <w:rPr>
                <w:rStyle w:val="Wyrnieniedelikatne"/>
                <w:rFonts w:ascii="Tahoma" w:hAnsi="Tahoma" w:cs="Tahoma"/>
                <w:i w:val="0"/>
                <w:color w:val="auto"/>
                <w:sz w:val="24"/>
                <w:szCs w:val="24"/>
              </w:rPr>
              <w:t>6</w:t>
            </w:r>
          </w:p>
        </w:tc>
      </w:tr>
      <w:tr w:rsidR="001C1000" w:rsidRPr="00150796" w14:paraId="0321F95E" w14:textId="77777777" w:rsidTr="000A5898">
        <w:trPr>
          <w:cantSplit/>
          <w:trHeight w:val="567"/>
        </w:trPr>
        <w:tc>
          <w:tcPr>
            <w:tcW w:w="0" w:type="auto"/>
            <w:vAlign w:val="center"/>
          </w:tcPr>
          <w:p w14:paraId="38E8A995"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ROZDZIAŁ 6 Wewnątrzszkolne ocenianie </w:t>
            </w:r>
          </w:p>
        </w:tc>
        <w:tc>
          <w:tcPr>
            <w:tcW w:w="0" w:type="auto"/>
            <w:vAlign w:val="center"/>
          </w:tcPr>
          <w:p w14:paraId="50BE7FEF"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 </w:t>
            </w:r>
          </w:p>
        </w:tc>
        <w:tc>
          <w:tcPr>
            <w:tcW w:w="0" w:type="auto"/>
            <w:vAlign w:val="center"/>
          </w:tcPr>
          <w:p w14:paraId="373EE69D" w14:textId="4399F2FA" w:rsidR="001C1000" w:rsidRPr="00150796" w:rsidRDefault="007E225A" w:rsidP="001C1000">
            <w:pPr>
              <w:pStyle w:val="Podtytu"/>
              <w:spacing w:line="360" w:lineRule="auto"/>
              <w:jc w:val="right"/>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30</w:t>
            </w:r>
          </w:p>
        </w:tc>
      </w:tr>
      <w:tr w:rsidR="001C1000" w:rsidRPr="00150796" w14:paraId="458CB387" w14:textId="77777777" w:rsidTr="000A5898">
        <w:trPr>
          <w:cantSplit/>
          <w:trHeight w:val="567"/>
        </w:trPr>
        <w:tc>
          <w:tcPr>
            <w:tcW w:w="0" w:type="auto"/>
            <w:vAlign w:val="center"/>
          </w:tcPr>
          <w:p w14:paraId="496846F1"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ROZDZIAŁ 7 Prawa i obowiązki uczniów </w:t>
            </w:r>
          </w:p>
        </w:tc>
        <w:tc>
          <w:tcPr>
            <w:tcW w:w="0" w:type="auto"/>
            <w:vAlign w:val="center"/>
          </w:tcPr>
          <w:p w14:paraId="40766372"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 </w:t>
            </w:r>
          </w:p>
        </w:tc>
        <w:tc>
          <w:tcPr>
            <w:tcW w:w="0" w:type="auto"/>
            <w:vAlign w:val="center"/>
          </w:tcPr>
          <w:p w14:paraId="18D1D95E" w14:textId="402EFC0A" w:rsidR="001C1000" w:rsidRPr="00150796" w:rsidRDefault="005F2F10" w:rsidP="001C1000">
            <w:pPr>
              <w:pStyle w:val="Podtytu"/>
              <w:spacing w:line="360" w:lineRule="auto"/>
              <w:jc w:val="right"/>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5</w:t>
            </w:r>
            <w:r w:rsidR="007E225A" w:rsidRPr="00150796">
              <w:rPr>
                <w:rStyle w:val="Wyrnieniedelikatne"/>
                <w:rFonts w:ascii="Tahoma" w:hAnsi="Tahoma" w:cs="Tahoma"/>
                <w:i w:val="0"/>
                <w:color w:val="auto"/>
                <w:sz w:val="24"/>
                <w:szCs w:val="24"/>
              </w:rPr>
              <w:t>4</w:t>
            </w:r>
          </w:p>
        </w:tc>
      </w:tr>
      <w:tr w:rsidR="001C1000" w:rsidRPr="00150796" w14:paraId="593EE745" w14:textId="77777777" w:rsidTr="000A5898">
        <w:trPr>
          <w:cantSplit/>
          <w:trHeight w:val="567"/>
        </w:trPr>
        <w:tc>
          <w:tcPr>
            <w:tcW w:w="0" w:type="auto"/>
            <w:vAlign w:val="center"/>
          </w:tcPr>
          <w:p w14:paraId="41D02DB7"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ROZDZIAŁ 8 Postanowienia końcowe </w:t>
            </w:r>
          </w:p>
        </w:tc>
        <w:tc>
          <w:tcPr>
            <w:tcW w:w="0" w:type="auto"/>
            <w:vAlign w:val="center"/>
          </w:tcPr>
          <w:p w14:paraId="6A769FFE" w14:textId="77777777" w:rsidR="001C1000" w:rsidRPr="00150796" w:rsidRDefault="001C1000" w:rsidP="000A5898">
            <w:pPr>
              <w:pStyle w:val="Podtytu"/>
              <w:spacing w:line="360" w:lineRule="auto"/>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 xml:space="preserve">…………………………… </w:t>
            </w:r>
          </w:p>
        </w:tc>
        <w:tc>
          <w:tcPr>
            <w:tcW w:w="0" w:type="auto"/>
            <w:vAlign w:val="center"/>
          </w:tcPr>
          <w:p w14:paraId="63E4BD4C" w14:textId="74B94185" w:rsidR="001C1000" w:rsidRPr="00150796" w:rsidRDefault="00460DE9" w:rsidP="001C1000">
            <w:pPr>
              <w:pStyle w:val="Podtytu"/>
              <w:spacing w:line="360" w:lineRule="auto"/>
              <w:jc w:val="right"/>
              <w:rPr>
                <w:rStyle w:val="Wyrnieniedelikatne"/>
                <w:rFonts w:ascii="Tahoma" w:hAnsi="Tahoma" w:cs="Tahoma"/>
                <w:i w:val="0"/>
                <w:color w:val="auto"/>
                <w:sz w:val="24"/>
                <w:szCs w:val="24"/>
              </w:rPr>
            </w:pPr>
            <w:r w:rsidRPr="00150796">
              <w:rPr>
                <w:rStyle w:val="Wyrnieniedelikatne"/>
                <w:rFonts w:ascii="Tahoma" w:hAnsi="Tahoma" w:cs="Tahoma"/>
                <w:i w:val="0"/>
                <w:color w:val="auto"/>
                <w:sz w:val="24"/>
                <w:szCs w:val="24"/>
              </w:rPr>
              <w:t>59</w:t>
            </w:r>
          </w:p>
        </w:tc>
      </w:tr>
    </w:tbl>
    <w:p w14:paraId="19C55686" w14:textId="77777777" w:rsidR="00960746" w:rsidRPr="00150796" w:rsidRDefault="00960746" w:rsidP="003436C9"/>
    <w:p w14:paraId="4D88C58E" w14:textId="77777777" w:rsidR="003436C9" w:rsidRPr="00150796" w:rsidRDefault="003436C9" w:rsidP="003436C9"/>
    <w:p w14:paraId="5A5CC6DE" w14:textId="77777777" w:rsidR="003436C9" w:rsidRPr="00150796" w:rsidRDefault="003436C9" w:rsidP="003436C9"/>
    <w:p w14:paraId="7DEF8DDD" w14:textId="77777777" w:rsidR="003436C9" w:rsidRPr="00150796" w:rsidRDefault="003436C9" w:rsidP="003436C9"/>
    <w:p w14:paraId="424C8A8A" w14:textId="77777777" w:rsidR="003436C9" w:rsidRPr="00150796" w:rsidRDefault="003436C9" w:rsidP="003436C9"/>
    <w:p w14:paraId="768FA530" w14:textId="77777777" w:rsidR="003436C9" w:rsidRPr="00150796" w:rsidRDefault="003436C9" w:rsidP="003436C9"/>
    <w:p w14:paraId="2BC5C882" w14:textId="77777777" w:rsidR="003436C9" w:rsidRPr="00150796" w:rsidRDefault="003436C9" w:rsidP="003436C9"/>
    <w:p w14:paraId="5919F7FE" w14:textId="77777777" w:rsidR="003436C9" w:rsidRPr="00150796" w:rsidRDefault="003436C9" w:rsidP="003436C9"/>
    <w:p w14:paraId="73F067E1" w14:textId="77777777" w:rsidR="003436C9" w:rsidRPr="00150796" w:rsidRDefault="003436C9" w:rsidP="003436C9"/>
    <w:p w14:paraId="4456695F" w14:textId="77777777" w:rsidR="003436C9" w:rsidRPr="00150796" w:rsidRDefault="003436C9" w:rsidP="003436C9"/>
    <w:p w14:paraId="427BE9E9" w14:textId="77777777" w:rsidR="003436C9" w:rsidRPr="00150796" w:rsidRDefault="003436C9" w:rsidP="003436C9"/>
    <w:p w14:paraId="1A3950B1" w14:textId="77777777" w:rsidR="003436C9" w:rsidRPr="00150796" w:rsidRDefault="003436C9" w:rsidP="003436C9"/>
    <w:p w14:paraId="6506A566" w14:textId="77777777" w:rsidR="003436C9" w:rsidRPr="00150796" w:rsidRDefault="003436C9" w:rsidP="003436C9"/>
    <w:p w14:paraId="790E4C3F" w14:textId="77777777" w:rsidR="003436C9" w:rsidRPr="00150796" w:rsidRDefault="003436C9" w:rsidP="003436C9"/>
    <w:p w14:paraId="4FF20262" w14:textId="77777777" w:rsidR="003436C9" w:rsidRPr="00150796" w:rsidRDefault="003436C9" w:rsidP="003436C9"/>
    <w:p w14:paraId="51AF2134" w14:textId="77777777" w:rsidR="003436C9" w:rsidRPr="00150796" w:rsidRDefault="003436C9" w:rsidP="003436C9"/>
    <w:p w14:paraId="7CD2DAC8" w14:textId="77777777" w:rsidR="003436C9" w:rsidRPr="00150796" w:rsidRDefault="003436C9" w:rsidP="005F2F10">
      <w:pPr>
        <w:spacing w:line="276" w:lineRule="auto"/>
        <w:jc w:val="center"/>
        <w:rPr>
          <w:rFonts w:ascii="Tahoma" w:hAnsi="Tahoma" w:cs="Tahoma"/>
        </w:rPr>
      </w:pPr>
      <w:r w:rsidRPr="00150796">
        <w:rPr>
          <w:rFonts w:ascii="Tahoma" w:hAnsi="Tahoma" w:cs="Tahoma"/>
          <w:b/>
          <w:bCs/>
        </w:rPr>
        <w:t>Rozdział 1.</w:t>
      </w:r>
    </w:p>
    <w:p w14:paraId="40202A2F" w14:textId="77777777" w:rsidR="003436C9" w:rsidRPr="00150796" w:rsidRDefault="003436C9" w:rsidP="005F2F10">
      <w:pPr>
        <w:spacing w:line="276" w:lineRule="auto"/>
        <w:jc w:val="center"/>
        <w:rPr>
          <w:rFonts w:ascii="Tahoma" w:hAnsi="Tahoma" w:cs="Tahoma"/>
        </w:rPr>
      </w:pPr>
      <w:r w:rsidRPr="00150796">
        <w:rPr>
          <w:rFonts w:ascii="Tahoma" w:hAnsi="Tahoma" w:cs="Tahoma"/>
          <w:b/>
          <w:bCs/>
        </w:rPr>
        <w:t>Postanowienia ogólne</w:t>
      </w:r>
    </w:p>
    <w:p w14:paraId="4EACF4DC" w14:textId="77777777" w:rsidR="003436C9" w:rsidRPr="00150796" w:rsidRDefault="003436C9" w:rsidP="005F2F10">
      <w:pPr>
        <w:spacing w:line="276" w:lineRule="auto"/>
        <w:jc w:val="center"/>
        <w:rPr>
          <w:rFonts w:ascii="Tahoma" w:hAnsi="Tahoma" w:cs="Tahoma"/>
        </w:rPr>
      </w:pPr>
      <w:r w:rsidRPr="00150796">
        <w:rPr>
          <w:rFonts w:ascii="Tahoma" w:hAnsi="Tahoma" w:cs="Tahoma"/>
          <w:b/>
          <w:bCs/>
        </w:rPr>
        <w:t>§ 1.</w:t>
      </w:r>
    </w:p>
    <w:p w14:paraId="546AA655" w14:textId="01D47584" w:rsidR="003436C9" w:rsidRPr="00150796" w:rsidRDefault="003436C9" w:rsidP="005F2F10">
      <w:pPr>
        <w:pStyle w:val="Akapitzlist"/>
        <w:numPr>
          <w:ilvl w:val="0"/>
          <w:numId w:val="1"/>
        </w:numPr>
        <w:spacing w:line="276" w:lineRule="auto"/>
        <w:jc w:val="both"/>
        <w:rPr>
          <w:rFonts w:ascii="Tahoma" w:hAnsi="Tahoma" w:cs="Tahoma"/>
        </w:rPr>
      </w:pPr>
      <w:r w:rsidRPr="00150796">
        <w:rPr>
          <w:rFonts w:ascii="Tahoma" w:hAnsi="Tahoma" w:cs="Tahoma"/>
        </w:rPr>
        <w:t>Ilekroć</w:t>
      </w:r>
      <w:r w:rsidRPr="00150796">
        <w:rPr>
          <w:rFonts w:ascii="Tahoma" w:hAnsi="Tahoma" w:cs="Tahoma"/>
          <w:b/>
          <w:bCs/>
        </w:rPr>
        <w:t> </w:t>
      </w:r>
      <w:r w:rsidRPr="00150796">
        <w:rPr>
          <w:rFonts w:ascii="Tahoma" w:hAnsi="Tahoma" w:cs="Tahoma"/>
        </w:rPr>
        <w:t>w dalszych przepisach jest mowa bez bliższego określenia o:</w:t>
      </w:r>
    </w:p>
    <w:p w14:paraId="22DF1606" w14:textId="77777777" w:rsidR="003436C9" w:rsidRPr="00150796" w:rsidRDefault="003436C9" w:rsidP="005F2F10">
      <w:pPr>
        <w:pStyle w:val="Akapitzlist"/>
        <w:numPr>
          <w:ilvl w:val="0"/>
          <w:numId w:val="2"/>
        </w:numPr>
        <w:spacing w:line="276" w:lineRule="auto"/>
        <w:jc w:val="both"/>
        <w:rPr>
          <w:rFonts w:ascii="Tahoma" w:hAnsi="Tahoma" w:cs="Tahoma"/>
        </w:rPr>
      </w:pPr>
      <w:r w:rsidRPr="00150796">
        <w:rPr>
          <w:rFonts w:ascii="Tahoma" w:hAnsi="Tahoma" w:cs="Tahoma"/>
        </w:rPr>
        <w:t>organie sprawującym nadzór pedagogiczny – należy przez to rozumieć Mazowieckiego Kuratora Oświaty;</w:t>
      </w:r>
    </w:p>
    <w:p w14:paraId="6B78E4A2" w14:textId="77777777" w:rsidR="003436C9" w:rsidRPr="00150796" w:rsidRDefault="003436C9" w:rsidP="005F2F10">
      <w:pPr>
        <w:pStyle w:val="Akapitzlist"/>
        <w:numPr>
          <w:ilvl w:val="0"/>
          <w:numId w:val="2"/>
        </w:numPr>
        <w:spacing w:line="276" w:lineRule="auto"/>
        <w:jc w:val="both"/>
        <w:rPr>
          <w:rFonts w:ascii="Tahoma" w:hAnsi="Tahoma" w:cs="Tahoma"/>
        </w:rPr>
      </w:pPr>
      <w:r w:rsidRPr="00150796">
        <w:rPr>
          <w:rFonts w:ascii="Tahoma" w:hAnsi="Tahoma" w:cs="Tahoma"/>
        </w:rPr>
        <w:t>organie prowadzącym – należy przez to rozumieć Gminę Michałowice z siedzibą w Regułach ul. Aleja Powstańców Warszawy 1, 08-816 Michałowice;</w:t>
      </w:r>
    </w:p>
    <w:p w14:paraId="59CE8741" w14:textId="2A5073D8" w:rsidR="003436C9" w:rsidRPr="00150796" w:rsidRDefault="003436C9" w:rsidP="005F2F10">
      <w:pPr>
        <w:pStyle w:val="Akapitzlist"/>
        <w:numPr>
          <w:ilvl w:val="0"/>
          <w:numId w:val="2"/>
        </w:numPr>
        <w:spacing w:line="276" w:lineRule="auto"/>
        <w:jc w:val="both"/>
        <w:rPr>
          <w:rFonts w:ascii="Tahoma" w:hAnsi="Tahoma" w:cs="Tahoma"/>
        </w:rPr>
      </w:pPr>
      <w:r w:rsidRPr="00150796">
        <w:rPr>
          <w:rFonts w:ascii="Tahoma" w:hAnsi="Tahoma" w:cs="Tahoma"/>
        </w:rPr>
        <w:t>obsłudze finansowo – księgowej – należy przez to rozumieć Centrum Usług Wspólnych z siedzibą w Regułach ul. Aleja Powstańców Warszawy 1, 08-816 Michałowice.</w:t>
      </w:r>
    </w:p>
    <w:p w14:paraId="1507EFC8" w14:textId="77777777" w:rsidR="003436C9" w:rsidRPr="00150796" w:rsidRDefault="003436C9" w:rsidP="005F2F10">
      <w:pPr>
        <w:pStyle w:val="Akapitzlist"/>
        <w:spacing w:line="276" w:lineRule="auto"/>
        <w:jc w:val="both"/>
        <w:rPr>
          <w:rFonts w:ascii="Tahoma" w:hAnsi="Tahoma" w:cs="Tahoma"/>
        </w:rPr>
      </w:pPr>
    </w:p>
    <w:p w14:paraId="6327BC27" w14:textId="5CD2FC27" w:rsidR="003436C9" w:rsidRPr="00150796" w:rsidRDefault="003436C9" w:rsidP="005F2F10">
      <w:pPr>
        <w:pStyle w:val="Akapitzlist"/>
        <w:numPr>
          <w:ilvl w:val="0"/>
          <w:numId w:val="1"/>
        </w:numPr>
        <w:spacing w:line="276" w:lineRule="auto"/>
        <w:jc w:val="both"/>
        <w:rPr>
          <w:rFonts w:ascii="Tahoma" w:hAnsi="Tahoma" w:cs="Tahoma"/>
        </w:rPr>
      </w:pPr>
      <w:r w:rsidRPr="00150796">
        <w:rPr>
          <w:rFonts w:ascii="Tahoma" w:hAnsi="Tahoma" w:cs="Tahoma"/>
        </w:rPr>
        <w:t>Szkoła używa pieczęci:</w:t>
      </w:r>
    </w:p>
    <w:p w14:paraId="2DCEE3A4" w14:textId="77777777" w:rsidR="003436C9" w:rsidRPr="00150796" w:rsidRDefault="003436C9" w:rsidP="005F2F10">
      <w:pPr>
        <w:pStyle w:val="Akapitzlist"/>
        <w:numPr>
          <w:ilvl w:val="0"/>
          <w:numId w:val="3"/>
        </w:numPr>
        <w:spacing w:line="276" w:lineRule="auto"/>
        <w:jc w:val="both"/>
        <w:rPr>
          <w:rFonts w:ascii="Tahoma" w:hAnsi="Tahoma" w:cs="Tahoma"/>
        </w:rPr>
      </w:pPr>
      <w:r w:rsidRPr="00150796">
        <w:rPr>
          <w:rFonts w:ascii="Tahoma" w:hAnsi="Tahoma" w:cs="Tahoma"/>
        </w:rPr>
        <w:t>okrągłej – dużej i małej z godłem państwa i napisem w otoku: „Szkoła Podstawowa im. Mikołaja Kopernika w Nowej Wsi”;</w:t>
      </w:r>
    </w:p>
    <w:p w14:paraId="619C5532" w14:textId="77777777" w:rsidR="003436C9" w:rsidRPr="00150796" w:rsidRDefault="003436C9" w:rsidP="005F2F10">
      <w:pPr>
        <w:pStyle w:val="Akapitzlist"/>
        <w:numPr>
          <w:ilvl w:val="0"/>
          <w:numId w:val="3"/>
        </w:numPr>
        <w:spacing w:line="276" w:lineRule="auto"/>
        <w:jc w:val="both"/>
        <w:rPr>
          <w:rFonts w:ascii="Tahoma" w:hAnsi="Tahoma" w:cs="Tahoma"/>
        </w:rPr>
      </w:pPr>
      <w:r w:rsidRPr="00150796">
        <w:rPr>
          <w:rFonts w:ascii="Tahoma" w:hAnsi="Tahoma" w:cs="Tahoma"/>
        </w:rPr>
        <w:t>podłużnej z napisem: „Zespół Szkolno – Przedszkolny im. Mikołaja Kopernika Przedszkole, Szkoła Podstawowa Nowa Wieś, ul. Główna 96, 05-806 Komorów”;</w:t>
      </w:r>
    </w:p>
    <w:p w14:paraId="39E45B3A" w14:textId="77777777" w:rsidR="003436C9" w:rsidRPr="00150796" w:rsidRDefault="003436C9" w:rsidP="005F2F10">
      <w:pPr>
        <w:pStyle w:val="Akapitzlist"/>
        <w:numPr>
          <w:ilvl w:val="0"/>
          <w:numId w:val="3"/>
        </w:numPr>
        <w:spacing w:line="276" w:lineRule="auto"/>
        <w:jc w:val="both"/>
        <w:rPr>
          <w:rFonts w:ascii="Tahoma" w:hAnsi="Tahoma" w:cs="Tahoma"/>
        </w:rPr>
      </w:pPr>
      <w:r w:rsidRPr="00150796">
        <w:rPr>
          <w:rFonts w:ascii="Tahoma" w:hAnsi="Tahoma" w:cs="Tahoma"/>
        </w:rPr>
        <w:t>podłużnej z napisem: „Rada Rodziców Szkoła Podstawowa Nowa Wieś, ul. Główna 96, 05-806 Komorów”;</w:t>
      </w:r>
    </w:p>
    <w:p w14:paraId="71B0B17D" w14:textId="77777777" w:rsidR="003436C9" w:rsidRPr="00150796" w:rsidRDefault="003436C9" w:rsidP="005F2F10">
      <w:pPr>
        <w:pStyle w:val="Akapitzlist"/>
        <w:numPr>
          <w:ilvl w:val="0"/>
          <w:numId w:val="3"/>
        </w:numPr>
        <w:spacing w:line="276" w:lineRule="auto"/>
        <w:jc w:val="both"/>
        <w:rPr>
          <w:rFonts w:ascii="Tahoma" w:hAnsi="Tahoma" w:cs="Tahoma"/>
        </w:rPr>
      </w:pPr>
      <w:r w:rsidRPr="00150796">
        <w:rPr>
          <w:rFonts w:ascii="Tahoma" w:hAnsi="Tahoma" w:cs="Tahoma"/>
        </w:rPr>
        <w:t>okrągłej z napisem: „Szkoła Podstawowa im. Mikołaja Kopernika – Biblioteka”.</w:t>
      </w:r>
    </w:p>
    <w:p w14:paraId="7CAD4A56" w14:textId="77777777" w:rsidR="003436C9" w:rsidRPr="00150796" w:rsidRDefault="003436C9" w:rsidP="005F2F10">
      <w:pPr>
        <w:pStyle w:val="Akapitzlist"/>
        <w:numPr>
          <w:ilvl w:val="0"/>
          <w:numId w:val="1"/>
        </w:numPr>
        <w:spacing w:line="276" w:lineRule="auto"/>
        <w:jc w:val="both"/>
        <w:rPr>
          <w:rFonts w:ascii="Tahoma" w:hAnsi="Tahoma" w:cs="Tahoma"/>
        </w:rPr>
      </w:pPr>
      <w:r w:rsidRPr="00150796">
        <w:rPr>
          <w:rFonts w:ascii="Tahoma" w:hAnsi="Tahoma" w:cs="Tahoma"/>
        </w:rPr>
        <w:t>Szkoła używa również innych pieczęci zgodnie z wykazem i wzorami znajdującymi się w dokumentacji szkolnej zgodnej z jednolitym rzeczowym spisem akt.</w:t>
      </w:r>
    </w:p>
    <w:p w14:paraId="4DC75A4B" w14:textId="3C46A178" w:rsidR="003436C9" w:rsidRPr="00150796" w:rsidRDefault="003436C9" w:rsidP="005F2F10">
      <w:pPr>
        <w:pStyle w:val="Akapitzlist"/>
        <w:numPr>
          <w:ilvl w:val="0"/>
          <w:numId w:val="1"/>
        </w:numPr>
        <w:spacing w:line="276" w:lineRule="auto"/>
        <w:jc w:val="both"/>
        <w:rPr>
          <w:rFonts w:ascii="Tahoma" w:hAnsi="Tahoma" w:cs="Tahoma"/>
        </w:rPr>
      </w:pPr>
      <w:r w:rsidRPr="00150796">
        <w:rPr>
          <w:rFonts w:ascii="Tahoma" w:hAnsi="Tahoma" w:cs="Tahoma"/>
        </w:rPr>
        <w:t>Wymienione w ust. 1 i 2 pieczęci mogą być używane tylko przez osoby do tego upoważnione.</w:t>
      </w:r>
    </w:p>
    <w:p w14:paraId="122B6E96" w14:textId="77777777" w:rsidR="003436C9" w:rsidRPr="00150796" w:rsidRDefault="003436C9" w:rsidP="005F2F10">
      <w:pPr>
        <w:spacing w:line="276" w:lineRule="auto"/>
        <w:rPr>
          <w:rFonts w:ascii="Tahoma" w:hAnsi="Tahoma" w:cs="Tahoma"/>
        </w:rPr>
      </w:pPr>
    </w:p>
    <w:p w14:paraId="1157970A" w14:textId="77777777" w:rsidR="003436C9" w:rsidRPr="00150796" w:rsidRDefault="003436C9" w:rsidP="005F2F10">
      <w:pPr>
        <w:spacing w:line="276" w:lineRule="auto"/>
        <w:jc w:val="center"/>
        <w:rPr>
          <w:rFonts w:ascii="Tahoma" w:hAnsi="Tahoma" w:cs="Tahoma"/>
        </w:rPr>
      </w:pPr>
      <w:r w:rsidRPr="00150796">
        <w:rPr>
          <w:rFonts w:ascii="Tahoma" w:hAnsi="Tahoma" w:cs="Tahoma"/>
          <w:b/>
          <w:bCs/>
        </w:rPr>
        <w:t>Rozdział 2</w:t>
      </w:r>
    </w:p>
    <w:p w14:paraId="684A1DEB" w14:textId="77777777" w:rsidR="003436C9" w:rsidRPr="00150796" w:rsidRDefault="003436C9" w:rsidP="005F2F10">
      <w:pPr>
        <w:spacing w:line="276" w:lineRule="auto"/>
        <w:jc w:val="center"/>
        <w:rPr>
          <w:rFonts w:ascii="Tahoma" w:hAnsi="Tahoma" w:cs="Tahoma"/>
        </w:rPr>
      </w:pPr>
      <w:r w:rsidRPr="00150796">
        <w:rPr>
          <w:rFonts w:ascii="Tahoma" w:hAnsi="Tahoma" w:cs="Tahoma"/>
          <w:b/>
          <w:bCs/>
        </w:rPr>
        <w:t>Cele i zadania szkoły</w:t>
      </w:r>
    </w:p>
    <w:p w14:paraId="7E6A9E8D" w14:textId="77777777" w:rsidR="003436C9" w:rsidRPr="00150796" w:rsidRDefault="003436C9" w:rsidP="005F2F10">
      <w:pPr>
        <w:spacing w:line="276" w:lineRule="auto"/>
        <w:jc w:val="center"/>
        <w:rPr>
          <w:rFonts w:ascii="Tahoma" w:hAnsi="Tahoma" w:cs="Tahoma"/>
        </w:rPr>
      </w:pPr>
      <w:r w:rsidRPr="00150796">
        <w:rPr>
          <w:rFonts w:ascii="Tahoma" w:hAnsi="Tahoma" w:cs="Tahoma"/>
          <w:b/>
          <w:bCs/>
        </w:rPr>
        <w:t>§ 2.</w:t>
      </w:r>
    </w:p>
    <w:p w14:paraId="3DEC4290" w14:textId="77777777" w:rsidR="003436C9" w:rsidRPr="00150796" w:rsidRDefault="003436C9" w:rsidP="005F2F10">
      <w:pPr>
        <w:pStyle w:val="Akapitzlist"/>
        <w:numPr>
          <w:ilvl w:val="0"/>
          <w:numId w:val="4"/>
        </w:numPr>
        <w:spacing w:line="276" w:lineRule="auto"/>
        <w:jc w:val="both"/>
        <w:rPr>
          <w:rFonts w:ascii="Tahoma" w:hAnsi="Tahoma" w:cs="Tahoma"/>
        </w:rPr>
      </w:pPr>
      <w:r w:rsidRPr="00150796">
        <w:rPr>
          <w:rFonts w:ascii="Tahoma" w:hAnsi="Tahoma" w:cs="Tahoma"/>
        </w:rPr>
        <w:t>Szkoła realizuje cele i zadania wynikające z przepisów prawa oświatowego oraz uwzględniające program wychowawczo – profilaktyczny szkoły, obejmujący treści i działania o charakterze wychowawczym skierowane do uczniów, oraz treści i działania o charakterze profilaktycznym dostosowane do potrzeb rozwojowych uczniów, przygotowane w oparciu o przeprowadzoną diagnozę potrzeb i problemów występujących w społeczności szkolnej, skierowane do uczniów, nauczycieli i rodziców.</w:t>
      </w:r>
    </w:p>
    <w:p w14:paraId="31AD323A" w14:textId="77777777" w:rsidR="003436C9" w:rsidRPr="00150796" w:rsidRDefault="003436C9" w:rsidP="005F2F10">
      <w:pPr>
        <w:pStyle w:val="Akapitzlist"/>
        <w:numPr>
          <w:ilvl w:val="0"/>
          <w:numId w:val="4"/>
        </w:numPr>
        <w:spacing w:line="276" w:lineRule="auto"/>
        <w:jc w:val="both"/>
        <w:rPr>
          <w:rFonts w:ascii="Tahoma" w:hAnsi="Tahoma" w:cs="Tahoma"/>
        </w:rPr>
      </w:pPr>
      <w:r w:rsidRPr="00150796">
        <w:rPr>
          <w:rFonts w:ascii="Tahoma" w:hAnsi="Tahoma" w:cs="Tahoma"/>
        </w:rPr>
        <w:t>Szkoła w szczególności realizuje następujące cele:</w:t>
      </w:r>
    </w:p>
    <w:p w14:paraId="45314A72"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rozwija poznawcze możliwości uczniów tak, aby mogli oni przechodzić od dziecięcego do bardziej dojrzałego i uporządkowanego rozumienia świata;</w:t>
      </w:r>
    </w:p>
    <w:p w14:paraId="3C78ED16"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zapewnia opanowanie wymaganych pojęć i zdobywanie rzetelnej wiedzy na poziomie umożliwiającym co najmniej kontynuację nauki na następnym etapie kształcenia;</w:t>
      </w:r>
    </w:p>
    <w:p w14:paraId="3AFF3CCB"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rozwija i przekształca spontaniczną motywację poznawczą w motywację świadomą, zapewnia dochodzenie do rozumienia, a nie tylko do pamięciowego opanowania przekazywanych treści, przygotowuje do podejmowania zadań wymagających systematycznego i dłuższego wysiłku intelektualnego oraz fizycznego;</w:t>
      </w:r>
    </w:p>
    <w:p w14:paraId="6A617738"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rozwija zdolności myślenia analitycznego i syntetycznego, traktowania wiadomości przedmiotowych stanowiących wartość poznawczą samą w sobie, w sposób integralny prowadzący do lepszego rozumienia świata, ludzi i siebie;</w:t>
      </w:r>
    </w:p>
    <w:p w14:paraId="0C82408F"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uczy pozytywnych zachowań w stosunkach międzyludzkich;</w:t>
      </w:r>
    </w:p>
    <w:p w14:paraId="5BC5FF2A"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rozbudza i rozwija wrażliwość estetyczną i moralną dziecka oraz jego indywidualne zdolności twórcze;</w:t>
      </w:r>
    </w:p>
    <w:p w14:paraId="2CFFE8C3"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rozwija umiejętności dziecka poznawania siebie oraz otoczenia rodzinnego, społecznego, kulturowego, technicznego i przyrodniczego dostępnego jego doświadczeniu;</w:t>
      </w:r>
    </w:p>
    <w:p w14:paraId="15DC1B25" w14:textId="35628846"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 xml:space="preserve">zapewnia opiekę i wspomaga rozwój dziecka w przyjaznym, bezpiecznym </w:t>
      </w:r>
      <w:r w:rsidR="000A5898" w:rsidRPr="00150796">
        <w:rPr>
          <w:rFonts w:ascii="Tahoma" w:hAnsi="Tahoma" w:cs="Tahoma"/>
        </w:rPr>
        <w:br/>
      </w:r>
      <w:r w:rsidRPr="00150796">
        <w:rPr>
          <w:rFonts w:ascii="Tahoma" w:hAnsi="Tahoma" w:cs="Tahoma"/>
        </w:rPr>
        <w:t>i zdrowym środowisku w poczuciu więzi z rodziną;</w:t>
      </w:r>
    </w:p>
    <w:p w14:paraId="649D7156"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stwarza przyjazną atmosferę i pomaga dziecku w dobrym funkcjonowaniu w społeczności szkolnej;</w:t>
      </w:r>
    </w:p>
    <w:p w14:paraId="3B9397E0"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prowadzi działalność wychowawczą i zapobiegawczą wśród dzieci i młodzieży zagrożonych uzależnieniem;</w:t>
      </w:r>
    </w:p>
    <w:p w14:paraId="0E80D1E4"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kształtuje świadomość ekologiczną;</w:t>
      </w:r>
    </w:p>
    <w:p w14:paraId="0AD37D2C" w14:textId="2012C8C9"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 xml:space="preserve">wzmacnia poczucie tożsamości kulturowej, narodowej, regionalnej i etnicznej, oraz umożliwia poznawanie dziedzictwa kultury narodowej postrzeganej </w:t>
      </w:r>
      <w:r w:rsidR="000A5898" w:rsidRPr="00150796">
        <w:rPr>
          <w:rFonts w:ascii="Tahoma" w:hAnsi="Tahoma" w:cs="Tahoma"/>
        </w:rPr>
        <w:br/>
      </w:r>
      <w:r w:rsidRPr="00150796">
        <w:rPr>
          <w:rFonts w:ascii="Tahoma" w:hAnsi="Tahoma" w:cs="Tahoma"/>
        </w:rPr>
        <w:t>w perspektywie kultury europejskiej;</w:t>
      </w:r>
    </w:p>
    <w:p w14:paraId="21B828FC" w14:textId="778FCD96"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kultywuje tradycje narodowe i regionalne</w:t>
      </w:r>
      <w:r w:rsidR="000A5898" w:rsidRPr="00150796">
        <w:rPr>
          <w:rFonts w:ascii="Tahoma" w:hAnsi="Tahoma" w:cs="Tahoma"/>
        </w:rPr>
        <w:t>;</w:t>
      </w:r>
    </w:p>
    <w:p w14:paraId="57B4433D" w14:textId="67F9C1B5"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rozbudza i rozwija uczuci</w:t>
      </w:r>
      <w:r w:rsidR="00DE4187" w:rsidRPr="00150796">
        <w:rPr>
          <w:rFonts w:ascii="Tahoma" w:hAnsi="Tahoma" w:cs="Tahoma"/>
        </w:rPr>
        <w:t>a</w:t>
      </w:r>
      <w:r w:rsidRPr="00150796">
        <w:rPr>
          <w:rFonts w:ascii="Tahoma" w:hAnsi="Tahoma" w:cs="Tahoma"/>
        </w:rPr>
        <w:t xml:space="preserve"> patriotyczne;</w:t>
      </w:r>
    </w:p>
    <w:p w14:paraId="76BB9A7C"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umożliwia poznanie regionu i jego kultury, wprowadza w życie kulturalne wspólnoty lokalnej;</w:t>
      </w:r>
    </w:p>
    <w:p w14:paraId="1FE064CE" w14:textId="62CEDF89"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 xml:space="preserve">zapewnia warunki do harmonijnego rozwoju fizycznego i psychicznego oraz zachowań prozdrowotnych, a także stwarza warunki do rozwoju wyobraźni </w:t>
      </w:r>
      <w:r w:rsidR="000A5898" w:rsidRPr="00150796">
        <w:rPr>
          <w:rFonts w:ascii="Tahoma" w:hAnsi="Tahoma" w:cs="Tahoma"/>
        </w:rPr>
        <w:br/>
      </w:r>
      <w:r w:rsidRPr="00150796">
        <w:rPr>
          <w:rFonts w:ascii="Tahoma" w:hAnsi="Tahoma" w:cs="Tahoma"/>
        </w:rPr>
        <w:t>i ekspresji werbalnej, plastycznej, muzycznej i ruchowej;</w:t>
      </w:r>
    </w:p>
    <w:p w14:paraId="175ABCDB"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kształtuje postawę otwartości wobec świata i innych ludzi, aktywności w życiu społecznym i odpowiedzialności za zbiorowość;</w:t>
      </w:r>
    </w:p>
    <w:p w14:paraId="317A3B60"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kształtuje u uczniów poczucie godności</w:t>
      </w:r>
      <w:r w:rsidRPr="00150796">
        <w:rPr>
          <w:rFonts w:ascii="Tahoma" w:hAnsi="Tahoma" w:cs="Tahoma"/>
          <w:b/>
          <w:bCs/>
        </w:rPr>
        <w:t> </w:t>
      </w:r>
      <w:r w:rsidRPr="00150796">
        <w:rPr>
          <w:rFonts w:ascii="Tahoma" w:hAnsi="Tahoma" w:cs="Tahoma"/>
        </w:rPr>
        <w:t>własnej osoby i szacunek dla godności innych osób;</w:t>
      </w:r>
    </w:p>
    <w:p w14:paraId="3706C719"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rozbudza ciekawość poznawczą uczniów oraz motywację do nauki;</w:t>
      </w:r>
    </w:p>
    <w:p w14:paraId="0965F1B1"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wyposaża uczniów w taki zasób wiadomości oraz kształtuje takie umiejętności, które pozwalają w sposób bardziej dojrzały i uporządkowany zrozumieć świat;</w:t>
      </w:r>
    </w:p>
    <w:p w14:paraId="45CA9637" w14:textId="77777777"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ukazuje wartość wiedzy jako podstawy do rozwoju umiejętności;</w:t>
      </w:r>
    </w:p>
    <w:p w14:paraId="097F2E7F" w14:textId="5B6C1B2F" w:rsidR="003436C9" w:rsidRPr="00150796" w:rsidRDefault="003436C9" w:rsidP="005F2F10">
      <w:pPr>
        <w:pStyle w:val="Akapitzlist"/>
        <w:numPr>
          <w:ilvl w:val="0"/>
          <w:numId w:val="5"/>
        </w:numPr>
        <w:spacing w:line="276" w:lineRule="auto"/>
        <w:jc w:val="both"/>
        <w:rPr>
          <w:rFonts w:ascii="Tahoma" w:hAnsi="Tahoma" w:cs="Tahoma"/>
        </w:rPr>
      </w:pPr>
      <w:r w:rsidRPr="00150796">
        <w:rPr>
          <w:rFonts w:ascii="Tahoma" w:hAnsi="Tahoma" w:cs="Tahoma"/>
        </w:rPr>
        <w:t>wspiera uczniów w rozpoznawaniu własnych predyspozycji i określaniu drogi dalszej edukacji.</w:t>
      </w:r>
    </w:p>
    <w:p w14:paraId="7BC2D7D3" w14:textId="77777777" w:rsidR="003436C9" w:rsidRPr="00150796" w:rsidRDefault="003436C9" w:rsidP="005F2F10">
      <w:pPr>
        <w:spacing w:before="100" w:beforeAutospacing="1" w:after="0" w:line="276" w:lineRule="auto"/>
        <w:jc w:val="center"/>
        <w:rPr>
          <w:rFonts w:ascii="Tahoma" w:eastAsia="Times New Roman" w:hAnsi="Tahoma" w:cs="Tahoma"/>
          <w:color w:val="000000"/>
          <w:kern w:val="0"/>
          <w:lang w:eastAsia="pl-PL"/>
          <w14:ligatures w14:val="none"/>
        </w:rPr>
      </w:pPr>
      <w:r w:rsidRPr="00150796">
        <w:rPr>
          <w:rFonts w:ascii="Tahoma" w:eastAsia="Times New Roman" w:hAnsi="Tahoma" w:cs="Tahoma"/>
          <w:b/>
          <w:bCs/>
          <w:kern w:val="0"/>
          <w:lang w:eastAsia="pl-PL"/>
          <w14:ligatures w14:val="none"/>
        </w:rPr>
        <w:t>§ 3.</w:t>
      </w:r>
    </w:p>
    <w:p w14:paraId="7CDEAFF6" w14:textId="214ABD58" w:rsidR="003436C9" w:rsidRPr="00150796" w:rsidRDefault="003436C9" w:rsidP="005F2F10">
      <w:pPr>
        <w:pStyle w:val="Akapitzlist"/>
        <w:numPr>
          <w:ilvl w:val="0"/>
          <w:numId w:val="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Szkoła realizuje wymienione cele poprzez podjęcie zadań z uwzględnieniem optymalnych warunków rozwoju i potrzeb uczniów, zasad bezpieczeństwa oraz zasad promocji i ochrony zdrowia w czasie zajęć lekcyjnych i zajęć rozwijających kreatywność, a w szczególności:</w:t>
      </w:r>
    </w:p>
    <w:p w14:paraId="210D3ECD" w14:textId="77777777" w:rsidR="003436C9" w:rsidRPr="00150796" w:rsidRDefault="003436C9" w:rsidP="005F2F10">
      <w:pPr>
        <w:pStyle w:val="Akapitzlist"/>
        <w:numPr>
          <w:ilvl w:val="0"/>
          <w:numId w:val="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umożliwia zdobycie wiedzy i umiejętności niezbędnych do uzyskania świadectwa ukończenia szkoły poprzez:</w:t>
      </w:r>
    </w:p>
    <w:p w14:paraId="0DFC782F" w14:textId="6E346B61" w:rsidR="00DE1EDD" w:rsidRPr="00150796" w:rsidRDefault="003436C9" w:rsidP="005F2F10">
      <w:pPr>
        <w:pStyle w:val="Akapitzlist"/>
        <w:numPr>
          <w:ilvl w:val="0"/>
          <w:numId w:val="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realizacj</w:t>
      </w:r>
      <w:r w:rsidR="00DE4187" w:rsidRPr="00150796">
        <w:rPr>
          <w:rFonts w:ascii="Tahoma" w:eastAsia="Times New Roman" w:hAnsi="Tahoma" w:cs="Tahoma"/>
          <w:kern w:val="0"/>
          <w:lang w:eastAsia="pl-PL"/>
          <w14:ligatures w14:val="none"/>
        </w:rPr>
        <w:t>ę</w:t>
      </w:r>
      <w:r w:rsidRPr="00150796">
        <w:rPr>
          <w:rFonts w:ascii="Tahoma" w:eastAsia="Times New Roman" w:hAnsi="Tahoma" w:cs="Tahoma"/>
          <w:kern w:val="0"/>
          <w:lang w:eastAsia="pl-PL"/>
          <w14:ligatures w14:val="none"/>
        </w:rPr>
        <w:t xml:space="preserve"> podstawy programowej,</w:t>
      </w:r>
    </w:p>
    <w:p w14:paraId="55CEAFD6" w14:textId="77777777" w:rsidR="000A5898" w:rsidRPr="00150796" w:rsidRDefault="003436C9" w:rsidP="005F2F10">
      <w:pPr>
        <w:pStyle w:val="Akapitzlist"/>
        <w:numPr>
          <w:ilvl w:val="0"/>
          <w:numId w:val="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pracę z uczniem zdolnym </w:t>
      </w:r>
      <w:r w:rsidR="00DE4187" w:rsidRPr="00150796">
        <w:rPr>
          <w:rFonts w:ascii="Tahoma" w:eastAsia="Times New Roman" w:hAnsi="Tahoma" w:cs="Tahoma"/>
          <w:kern w:val="0"/>
          <w:lang w:eastAsia="pl-PL"/>
          <w14:ligatures w14:val="none"/>
        </w:rPr>
        <w:t>oraz z uczniem</w:t>
      </w:r>
      <w:r w:rsidRPr="00150796">
        <w:rPr>
          <w:rFonts w:ascii="Tahoma" w:eastAsia="Times New Roman" w:hAnsi="Tahoma" w:cs="Tahoma"/>
          <w:kern w:val="0"/>
          <w:lang w:eastAsia="pl-PL"/>
          <w14:ligatures w14:val="none"/>
        </w:rPr>
        <w:t xml:space="preserve"> o specjalnych potrzebach edukacyjnych,</w:t>
      </w:r>
    </w:p>
    <w:p w14:paraId="68027D09" w14:textId="2FAB0AF4" w:rsidR="000A5898" w:rsidRPr="00150796" w:rsidRDefault="003436C9" w:rsidP="005F2F10">
      <w:pPr>
        <w:pStyle w:val="Akapitzlist"/>
        <w:numPr>
          <w:ilvl w:val="0"/>
          <w:numId w:val="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realizację innowacji pedagogicznych rozwijających kreatywność</w:t>
      </w:r>
      <w:r w:rsidR="000A5898" w:rsidRPr="00150796">
        <w:rPr>
          <w:rFonts w:ascii="Tahoma" w:eastAsia="Times New Roman" w:hAnsi="Tahoma" w:cs="Tahoma"/>
          <w:kern w:val="0"/>
          <w:lang w:eastAsia="pl-PL"/>
          <w14:ligatures w14:val="none"/>
        </w:rPr>
        <w:t xml:space="preserve"> oraz zainteresowania</w:t>
      </w:r>
      <w:r w:rsidRPr="00150796">
        <w:rPr>
          <w:rFonts w:ascii="Tahoma" w:eastAsia="Times New Roman" w:hAnsi="Tahoma" w:cs="Tahoma"/>
          <w:kern w:val="0"/>
          <w:lang w:eastAsia="pl-PL"/>
          <w14:ligatures w14:val="none"/>
        </w:rPr>
        <w:t xml:space="preserve"> uczniów</w:t>
      </w:r>
      <w:r w:rsidR="000A5898" w:rsidRPr="00150796">
        <w:rPr>
          <w:rFonts w:ascii="Tahoma" w:eastAsia="Times New Roman" w:hAnsi="Tahoma" w:cs="Tahoma"/>
          <w:kern w:val="0"/>
          <w:lang w:eastAsia="pl-PL"/>
          <w14:ligatures w14:val="none"/>
        </w:rPr>
        <w:t>,</w:t>
      </w:r>
      <w:r w:rsidRPr="00150796">
        <w:rPr>
          <w:rFonts w:ascii="Tahoma" w:eastAsia="Times New Roman" w:hAnsi="Tahoma" w:cs="Tahoma"/>
          <w:kern w:val="0"/>
          <w:lang w:eastAsia="pl-PL"/>
          <w14:ligatures w14:val="none"/>
        </w:rPr>
        <w:t xml:space="preserve"> </w:t>
      </w:r>
    </w:p>
    <w:p w14:paraId="3FB30464" w14:textId="4283BEE0" w:rsidR="003436C9" w:rsidRPr="00150796" w:rsidRDefault="003436C9" w:rsidP="005F2F10">
      <w:pPr>
        <w:pStyle w:val="Akapitzlist"/>
        <w:numPr>
          <w:ilvl w:val="0"/>
          <w:numId w:val="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umożliwia podtrzymanie poczucia tożsamości narodowej, etnicznej, językowej i religijnej poprzez:</w:t>
      </w:r>
    </w:p>
    <w:p w14:paraId="34CF2018" w14:textId="77777777" w:rsidR="00DE1EDD" w:rsidRPr="00150796" w:rsidRDefault="003436C9" w:rsidP="005F2F10">
      <w:pPr>
        <w:pStyle w:val="Akapitzlist"/>
        <w:numPr>
          <w:ilvl w:val="0"/>
          <w:numId w:val="1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organizowanie i udział w uroczystościach z okazji świąt państwowych i kościelnych,</w:t>
      </w:r>
    </w:p>
    <w:p w14:paraId="311333D6" w14:textId="4FD00117" w:rsidR="00DE1EDD" w:rsidRPr="00150796" w:rsidRDefault="003436C9" w:rsidP="005F2F10">
      <w:pPr>
        <w:pStyle w:val="Akapitzlist"/>
        <w:numPr>
          <w:ilvl w:val="0"/>
          <w:numId w:val="1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eksponowanie i szanowanie symboli narodowych,</w:t>
      </w:r>
    </w:p>
    <w:p w14:paraId="0555B90D" w14:textId="10505C5D" w:rsidR="00DE1EDD" w:rsidRPr="00150796" w:rsidRDefault="003436C9" w:rsidP="005F2F10">
      <w:pPr>
        <w:pStyle w:val="Akapitzlist"/>
        <w:numPr>
          <w:ilvl w:val="0"/>
          <w:numId w:val="1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organizowanie lekcji religii i etyki,</w:t>
      </w:r>
    </w:p>
    <w:p w14:paraId="33957708" w14:textId="5113F2C8" w:rsidR="003436C9" w:rsidRPr="00150796" w:rsidRDefault="003436C9" w:rsidP="005F2F10">
      <w:pPr>
        <w:pStyle w:val="Akapitzlist"/>
        <w:numPr>
          <w:ilvl w:val="0"/>
          <w:numId w:val="1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umożliwienie poznania regionu i jego kultury, wprowadzenie w życie kulturalne wspólnoty lokalnej oraz poznania kultury europejskiej,  </w:t>
      </w:r>
    </w:p>
    <w:p w14:paraId="080438C3" w14:textId="565B4911" w:rsidR="003436C9" w:rsidRPr="00150796" w:rsidRDefault="003436C9" w:rsidP="005F2F10">
      <w:pPr>
        <w:pStyle w:val="Akapitzlist"/>
        <w:numPr>
          <w:ilvl w:val="0"/>
          <w:numId w:val="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sprawuje opiekę nad ucz</w:t>
      </w:r>
      <w:r w:rsidR="000A5898" w:rsidRPr="00150796">
        <w:rPr>
          <w:rFonts w:ascii="Tahoma" w:eastAsia="Times New Roman" w:hAnsi="Tahoma" w:cs="Tahoma"/>
          <w:kern w:val="0"/>
          <w:lang w:eastAsia="pl-PL"/>
          <w14:ligatures w14:val="none"/>
        </w:rPr>
        <w:t>niami zgodnie z ich potrzebami oraz</w:t>
      </w:r>
      <w:r w:rsidRPr="00150796">
        <w:rPr>
          <w:rFonts w:ascii="Tahoma" w:eastAsia="Times New Roman" w:hAnsi="Tahoma" w:cs="Tahoma"/>
          <w:kern w:val="0"/>
          <w:lang w:eastAsia="pl-PL"/>
          <w14:ligatures w14:val="none"/>
        </w:rPr>
        <w:t xml:space="preserve"> możliwościami szkoły w szczególności poprzez:</w:t>
      </w:r>
    </w:p>
    <w:p w14:paraId="542A71F6" w14:textId="77777777" w:rsidR="00DE1EDD" w:rsidRPr="00150796" w:rsidRDefault="003436C9" w:rsidP="005F2F10">
      <w:pPr>
        <w:pStyle w:val="Akapitzlist"/>
        <w:numPr>
          <w:ilvl w:val="0"/>
          <w:numId w:val="1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dobrowolne i nieodpłatne udzielanie pomocy psychologicznej i pedagogicznej</w:t>
      </w:r>
      <w:r w:rsidR="00DE1EDD" w:rsidRPr="00150796">
        <w:rPr>
          <w:rFonts w:ascii="Tahoma" w:eastAsia="Times New Roman" w:hAnsi="Tahoma" w:cs="Tahoma"/>
          <w:kern w:val="0"/>
          <w:lang w:eastAsia="pl-PL"/>
          <w14:ligatures w14:val="none"/>
        </w:rPr>
        <w:t>,</w:t>
      </w:r>
    </w:p>
    <w:p w14:paraId="20B4DF1D" w14:textId="77777777" w:rsidR="00DE1EDD" w:rsidRPr="00150796" w:rsidRDefault="003436C9" w:rsidP="005F2F10">
      <w:pPr>
        <w:pStyle w:val="Akapitzlist"/>
        <w:numPr>
          <w:ilvl w:val="0"/>
          <w:numId w:val="1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organizowanie nauczania indywidualnego,</w:t>
      </w:r>
    </w:p>
    <w:p w14:paraId="591E31C7" w14:textId="2D974EC0" w:rsidR="003436C9" w:rsidRPr="00150796" w:rsidRDefault="003436C9" w:rsidP="005F2F10">
      <w:pPr>
        <w:pStyle w:val="Akapitzlist"/>
        <w:numPr>
          <w:ilvl w:val="0"/>
          <w:numId w:val="1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udzielanie pomocy uczniom znajdującym się w trudnej sytuacji materialnej lub losowej,</w:t>
      </w:r>
    </w:p>
    <w:p w14:paraId="766878D4" w14:textId="070EF343" w:rsidR="003436C9" w:rsidRPr="00150796" w:rsidRDefault="003436C9" w:rsidP="005F2F10">
      <w:pPr>
        <w:pStyle w:val="Akapitzlist"/>
        <w:numPr>
          <w:ilvl w:val="0"/>
          <w:numId w:val="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wyznacza nauczyciela wychowawcę dla każdego oddziału, który sprawuje opiekę wychowawczą nad każdym uczniem, a w szczególności:</w:t>
      </w:r>
    </w:p>
    <w:p w14:paraId="7E8F300D" w14:textId="77777777" w:rsidR="003436C9" w:rsidRPr="00150796" w:rsidRDefault="003436C9" w:rsidP="005F2F10">
      <w:pPr>
        <w:pStyle w:val="Akapitzlist"/>
        <w:numPr>
          <w:ilvl w:val="0"/>
          <w:numId w:val="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zobowiązuje wychowawcę do wypracowania wspólnie z uczniami reguł zachowania w szkole i spisania ich w formie kontraktu,</w:t>
      </w:r>
    </w:p>
    <w:p w14:paraId="75360B01" w14:textId="324A86FD" w:rsidR="003436C9" w:rsidRPr="00150796" w:rsidRDefault="000A5898" w:rsidP="005F2F10">
      <w:pPr>
        <w:pStyle w:val="Akapitzlist"/>
        <w:numPr>
          <w:ilvl w:val="0"/>
          <w:numId w:val="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zobowiązuje nauczyciela</w:t>
      </w:r>
      <w:r w:rsidR="003436C9" w:rsidRPr="00150796">
        <w:rPr>
          <w:rFonts w:ascii="Tahoma" w:eastAsia="Times New Roman" w:hAnsi="Tahoma" w:cs="Tahoma"/>
          <w:kern w:val="0"/>
          <w:lang w:eastAsia="pl-PL"/>
          <w14:ligatures w14:val="none"/>
        </w:rPr>
        <w:t xml:space="preserve"> do eliminowania zachowań agresywnych,</w:t>
      </w:r>
    </w:p>
    <w:p w14:paraId="226AF873" w14:textId="77777777" w:rsidR="003436C9" w:rsidRPr="00150796" w:rsidRDefault="003436C9" w:rsidP="005F2F10">
      <w:pPr>
        <w:pStyle w:val="Akapitzlist"/>
        <w:numPr>
          <w:ilvl w:val="0"/>
          <w:numId w:val="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gwarantuje diagnozę zespołu uczniów,</w:t>
      </w:r>
    </w:p>
    <w:p w14:paraId="7BA557C2" w14:textId="7678D748" w:rsidR="003436C9" w:rsidRPr="00150796" w:rsidRDefault="003436C9" w:rsidP="005F2F10">
      <w:pPr>
        <w:pStyle w:val="Akapitzlist"/>
        <w:numPr>
          <w:ilvl w:val="0"/>
          <w:numId w:val="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zobowiązuje wyc</w:t>
      </w:r>
      <w:r w:rsidR="00CD0866" w:rsidRPr="00150796">
        <w:rPr>
          <w:rFonts w:ascii="Tahoma" w:eastAsia="Times New Roman" w:hAnsi="Tahoma" w:cs="Tahoma"/>
          <w:kern w:val="0"/>
          <w:lang w:eastAsia="pl-PL"/>
          <w14:ligatures w14:val="none"/>
        </w:rPr>
        <w:t>howawcę do integrowania zespołu,</w:t>
      </w:r>
    </w:p>
    <w:p w14:paraId="080B97A0" w14:textId="77777777" w:rsidR="00DE1EDD" w:rsidRPr="00150796" w:rsidRDefault="003436C9" w:rsidP="005F2F10">
      <w:pPr>
        <w:pStyle w:val="Akapitzlist"/>
        <w:numPr>
          <w:ilvl w:val="0"/>
          <w:numId w:val="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zapewnia opiekę nad uczniami z uwzględnieniem obowiązujących w szkole przepisów bezpieczeństwa i higieny pracy, tj.:</w:t>
      </w:r>
    </w:p>
    <w:p w14:paraId="0BF11919" w14:textId="3699EBC4" w:rsidR="00DE1EDD" w:rsidRPr="00150796" w:rsidRDefault="003436C9" w:rsidP="005F2F10">
      <w:pPr>
        <w:pStyle w:val="Akapitzlist"/>
        <w:numPr>
          <w:ilvl w:val="0"/>
          <w:numId w:val="1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organizuje szkolenia w zakresie bhp </w:t>
      </w:r>
      <w:r w:rsidR="000A5898" w:rsidRPr="00150796">
        <w:rPr>
          <w:rFonts w:ascii="Tahoma" w:eastAsia="Times New Roman" w:hAnsi="Tahoma" w:cs="Tahoma"/>
          <w:kern w:val="0"/>
          <w:lang w:eastAsia="pl-PL"/>
          <w14:ligatures w14:val="none"/>
        </w:rPr>
        <w:t xml:space="preserve">i udzielania pierwszej pomocy </w:t>
      </w:r>
      <w:r w:rsidRPr="00150796">
        <w:rPr>
          <w:rFonts w:ascii="Tahoma" w:eastAsia="Times New Roman" w:hAnsi="Tahoma" w:cs="Tahoma"/>
          <w:kern w:val="0"/>
          <w:lang w:eastAsia="pl-PL"/>
          <w14:ligatures w14:val="none"/>
        </w:rPr>
        <w:t>dl</w:t>
      </w:r>
      <w:r w:rsidR="000A5898" w:rsidRPr="00150796">
        <w:rPr>
          <w:rFonts w:ascii="Tahoma" w:eastAsia="Times New Roman" w:hAnsi="Tahoma" w:cs="Tahoma"/>
          <w:kern w:val="0"/>
          <w:lang w:eastAsia="pl-PL"/>
          <w14:ligatures w14:val="none"/>
        </w:rPr>
        <w:t>a wszystkich pracowników szkoły</w:t>
      </w:r>
      <w:r w:rsidRPr="00150796">
        <w:rPr>
          <w:rFonts w:ascii="Tahoma" w:eastAsia="Times New Roman" w:hAnsi="Tahoma" w:cs="Tahoma"/>
          <w:kern w:val="0"/>
          <w:lang w:eastAsia="pl-PL"/>
          <w14:ligatures w14:val="none"/>
        </w:rPr>
        <w:t>,</w:t>
      </w:r>
    </w:p>
    <w:p w14:paraId="7BF96C86" w14:textId="298E9F1C" w:rsidR="00DE1EDD" w:rsidRPr="00150796" w:rsidRDefault="003436C9" w:rsidP="005F2F10">
      <w:pPr>
        <w:pStyle w:val="Akapitzlist"/>
        <w:numPr>
          <w:ilvl w:val="0"/>
          <w:numId w:val="1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zapewnia opiekę nauczyciela prowadzącego z</w:t>
      </w:r>
      <w:r w:rsidR="000A5898" w:rsidRPr="00150796">
        <w:rPr>
          <w:rFonts w:ascii="Tahoma" w:eastAsia="Times New Roman" w:hAnsi="Tahoma" w:cs="Tahoma"/>
          <w:kern w:val="0"/>
          <w:lang w:eastAsia="pl-PL"/>
          <w14:ligatures w14:val="none"/>
        </w:rPr>
        <w:t xml:space="preserve">ajęcia lekcyjne i pozalekcyjne oraz </w:t>
      </w:r>
      <w:r w:rsidRPr="00150796">
        <w:rPr>
          <w:rFonts w:ascii="Tahoma" w:eastAsia="Times New Roman" w:hAnsi="Tahoma" w:cs="Tahoma"/>
          <w:kern w:val="0"/>
          <w:lang w:eastAsia="pl-PL"/>
          <w14:ligatures w14:val="none"/>
        </w:rPr>
        <w:t>nauczyciela wyznaczonego na zastępstwo,</w:t>
      </w:r>
    </w:p>
    <w:p w14:paraId="7073EB56" w14:textId="77777777" w:rsidR="00DE1EDD" w:rsidRPr="00150796" w:rsidRDefault="003436C9" w:rsidP="005F2F10">
      <w:pPr>
        <w:pStyle w:val="Akapitzlist"/>
        <w:numPr>
          <w:ilvl w:val="0"/>
          <w:numId w:val="1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zapewnia opiekę dzieciom realizującym roczne przygotowanie przedszkolne z chwilą przejęcia wychowanka do czasu przekazania wychowanka rodzicom lub innym upoważnionym przez nich na piśmie osobom,</w:t>
      </w:r>
    </w:p>
    <w:p w14:paraId="2D63C326" w14:textId="77777777" w:rsidR="00DE1EDD" w:rsidRPr="00150796" w:rsidRDefault="003436C9" w:rsidP="005F2F10">
      <w:pPr>
        <w:pStyle w:val="Akapitzlist"/>
        <w:numPr>
          <w:ilvl w:val="0"/>
          <w:numId w:val="1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gwarantuje opiekę uczniom korzystającym ze świetlicy,</w:t>
      </w:r>
    </w:p>
    <w:p w14:paraId="4E2048F2" w14:textId="77777777" w:rsidR="00DE1EDD" w:rsidRPr="00150796" w:rsidRDefault="003436C9" w:rsidP="005F2F10">
      <w:pPr>
        <w:pStyle w:val="Akapitzlist"/>
        <w:numPr>
          <w:ilvl w:val="0"/>
          <w:numId w:val="1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wyznacza nauczyciela dyżurującego podczas przerw według ustalonego harmonogramu dyżurów,</w:t>
      </w:r>
    </w:p>
    <w:p w14:paraId="438FBAE3" w14:textId="0886E559" w:rsidR="00DE1EDD" w:rsidRPr="00150796" w:rsidRDefault="003436C9" w:rsidP="005F2F10">
      <w:pPr>
        <w:pStyle w:val="Akapitzlist"/>
        <w:numPr>
          <w:ilvl w:val="0"/>
          <w:numId w:val="1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zapewnia opiekę podczas zajęć poza terenem szkoły</w:t>
      </w:r>
      <w:r w:rsidR="000A5898" w:rsidRPr="00150796">
        <w:rPr>
          <w:rFonts w:ascii="Tahoma" w:eastAsia="Times New Roman" w:hAnsi="Tahoma" w:cs="Tahoma"/>
          <w:kern w:val="0"/>
          <w:lang w:eastAsia="pl-PL"/>
          <w14:ligatures w14:val="none"/>
        </w:rPr>
        <w:t>,</w:t>
      </w:r>
      <w:r w:rsidRPr="00150796">
        <w:rPr>
          <w:rFonts w:ascii="Tahoma" w:eastAsia="Times New Roman" w:hAnsi="Tahoma" w:cs="Tahoma"/>
          <w:kern w:val="0"/>
          <w:lang w:eastAsia="pl-PL"/>
          <w14:ligatures w14:val="none"/>
        </w:rPr>
        <w:t xml:space="preserve"> zgodnie z obowiązującym regulaminem dotyczącym organizacji wyjść i wycieczek szko</w:t>
      </w:r>
      <w:r w:rsidR="00CD0866" w:rsidRPr="00150796">
        <w:rPr>
          <w:rFonts w:ascii="Tahoma" w:eastAsia="Times New Roman" w:hAnsi="Tahoma" w:cs="Tahoma"/>
          <w:kern w:val="0"/>
          <w:lang w:eastAsia="pl-PL"/>
          <w14:ligatures w14:val="none"/>
        </w:rPr>
        <w:t>lnych,</w:t>
      </w:r>
    </w:p>
    <w:p w14:paraId="7AD2735A" w14:textId="5D343E1E" w:rsidR="00DE1EDD" w:rsidRPr="00150796" w:rsidRDefault="003436C9" w:rsidP="005F2F10">
      <w:pPr>
        <w:pStyle w:val="Akapitzlist"/>
        <w:numPr>
          <w:ilvl w:val="0"/>
          <w:numId w:val="1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zwiększa poziom bezpieczeństwa uczniów poprzez zainstalowany system moni</w:t>
      </w:r>
      <w:r w:rsidR="00CD0866" w:rsidRPr="00150796">
        <w:rPr>
          <w:rFonts w:ascii="Tahoma" w:eastAsia="Times New Roman" w:hAnsi="Tahoma" w:cs="Tahoma"/>
          <w:color w:val="000000"/>
          <w:kern w:val="0"/>
          <w:lang w:eastAsia="pl-PL"/>
          <w14:ligatures w14:val="none"/>
        </w:rPr>
        <w:t>toringu w budynku i wokół niego,</w:t>
      </w:r>
    </w:p>
    <w:p w14:paraId="7C45AF7C" w14:textId="696A9EFB" w:rsidR="003436C9" w:rsidRPr="00150796" w:rsidRDefault="000A5898" w:rsidP="005F2F10">
      <w:pPr>
        <w:pStyle w:val="Akapitzlist"/>
        <w:numPr>
          <w:ilvl w:val="0"/>
          <w:numId w:val="1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wprowadza</w:t>
      </w:r>
      <w:r w:rsidR="003436C9" w:rsidRPr="00150796">
        <w:rPr>
          <w:rFonts w:ascii="Tahoma" w:eastAsia="Times New Roman" w:hAnsi="Tahoma" w:cs="Tahoma"/>
          <w:color w:val="000000"/>
          <w:kern w:val="0"/>
          <w:lang w:eastAsia="pl-PL"/>
          <w14:ligatures w14:val="none"/>
        </w:rPr>
        <w:t xml:space="preserve"> do użytku Stan</w:t>
      </w:r>
      <w:r w:rsidRPr="00150796">
        <w:rPr>
          <w:rFonts w:ascii="Tahoma" w:eastAsia="Times New Roman" w:hAnsi="Tahoma" w:cs="Tahoma"/>
          <w:color w:val="000000"/>
          <w:kern w:val="0"/>
          <w:lang w:eastAsia="pl-PL"/>
          <w14:ligatures w14:val="none"/>
        </w:rPr>
        <w:t>dardy i politykę</w:t>
      </w:r>
      <w:r w:rsidR="003436C9" w:rsidRPr="00150796">
        <w:rPr>
          <w:rFonts w:ascii="Tahoma" w:eastAsia="Times New Roman" w:hAnsi="Tahoma" w:cs="Tahoma"/>
          <w:color w:val="000000"/>
          <w:kern w:val="0"/>
          <w:lang w:eastAsia="pl-PL"/>
          <w14:ligatures w14:val="none"/>
        </w:rPr>
        <w:t xml:space="preserve"> ochrony dzieci przed krzywdzeniem, przeciwdziałaniu zagrożeniom przestępczością na tle seksualnym i och</w:t>
      </w:r>
      <w:r w:rsidR="00CD0866" w:rsidRPr="00150796">
        <w:rPr>
          <w:rFonts w:ascii="Tahoma" w:eastAsia="Times New Roman" w:hAnsi="Tahoma" w:cs="Tahoma"/>
          <w:color w:val="000000"/>
          <w:kern w:val="0"/>
          <w:lang w:eastAsia="pl-PL"/>
          <w14:ligatures w14:val="none"/>
        </w:rPr>
        <w:t>ronie małoletnich,</w:t>
      </w:r>
    </w:p>
    <w:p w14:paraId="186A155F" w14:textId="7CD3B915" w:rsidR="003436C9" w:rsidRPr="00150796" w:rsidRDefault="003436C9" w:rsidP="005F2F10">
      <w:pPr>
        <w:pStyle w:val="Akapitzlist"/>
        <w:numPr>
          <w:ilvl w:val="0"/>
          <w:numId w:val="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wspiera ucz</w:t>
      </w:r>
      <w:r w:rsidR="00CD0866" w:rsidRPr="00150796">
        <w:rPr>
          <w:rFonts w:ascii="Tahoma" w:eastAsia="Times New Roman" w:hAnsi="Tahoma" w:cs="Tahoma"/>
          <w:kern w:val="0"/>
          <w:lang w:eastAsia="pl-PL"/>
          <w14:ligatures w14:val="none"/>
        </w:rPr>
        <w:t>niów z zaburzeniami rozwojowymi</w:t>
      </w:r>
      <w:r w:rsidRPr="00150796">
        <w:rPr>
          <w:rFonts w:ascii="Tahoma" w:eastAsia="Times New Roman" w:hAnsi="Tahoma" w:cs="Tahoma"/>
          <w:kern w:val="0"/>
          <w:lang w:eastAsia="pl-PL"/>
          <w14:ligatures w14:val="none"/>
        </w:rPr>
        <w:t xml:space="preserve"> poprzez:</w:t>
      </w:r>
    </w:p>
    <w:p w14:paraId="2D0CC92E" w14:textId="2DEC340B" w:rsidR="00DE1EDD" w:rsidRPr="00150796" w:rsidRDefault="00CD0866" w:rsidP="005F2F10">
      <w:pPr>
        <w:pStyle w:val="Akapitzlist"/>
        <w:numPr>
          <w:ilvl w:val="0"/>
          <w:numId w:val="1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dostosowanie</w:t>
      </w:r>
      <w:r w:rsidR="003436C9" w:rsidRPr="00150796">
        <w:rPr>
          <w:rFonts w:ascii="Tahoma" w:eastAsia="Times New Roman" w:hAnsi="Tahoma" w:cs="Tahoma"/>
          <w:kern w:val="0"/>
          <w:lang w:eastAsia="pl-PL"/>
          <w14:ligatures w14:val="none"/>
        </w:rPr>
        <w:t xml:space="preserve"> metod, form pracy, organizację warunków w oddziale, w tym m. in. poprzez utw</w:t>
      </w:r>
      <w:r w:rsidRPr="00150796">
        <w:rPr>
          <w:rFonts w:ascii="Tahoma" w:eastAsia="Times New Roman" w:hAnsi="Tahoma" w:cs="Tahoma"/>
          <w:kern w:val="0"/>
          <w:lang w:eastAsia="pl-PL"/>
          <w14:ligatures w14:val="none"/>
        </w:rPr>
        <w:t>orzenie oddziału integracyjnego,</w:t>
      </w:r>
    </w:p>
    <w:p w14:paraId="1B580A8D" w14:textId="1A335FD0" w:rsidR="003436C9" w:rsidRPr="00150796" w:rsidRDefault="003436C9" w:rsidP="005F2F10">
      <w:pPr>
        <w:pStyle w:val="Akapitzlist"/>
        <w:numPr>
          <w:ilvl w:val="0"/>
          <w:numId w:val="1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organizację warunków w innych pomieszczeniach w szko</w:t>
      </w:r>
      <w:r w:rsidR="00CD0866" w:rsidRPr="00150796">
        <w:rPr>
          <w:rFonts w:ascii="Tahoma" w:eastAsia="Times New Roman" w:hAnsi="Tahoma" w:cs="Tahoma"/>
          <w:kern w:val="0"/>
          <w:lang w:eastAsia="pl-PL"/>
          <w14:ligatures w14:val="none"/>
        </w:rPr>
        <w:t>le, sanitariatach, szatni, itp.,</w:t>
      </w:r>
    </w:p>
    <w:p w14:paraId="1B997BA5" w14:textId="47C37FEC" w:rsidR="003436C9" w:rsidRPr="00150796" w:rsidRDefault="003436C9" w:rsidP="005F2F10">
      <w:pPr>
        <w:pStyle w:val="Akapitzlist"/>
        <w:numPr>
          <w:ilvl w:val="0"/>
          <w:numId w:val="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uczniom, którym z powodu warunków rodzinnych lub losowych potrzebne są szczególne formy opieki, w tym stała bądź doraźna pomoc materialna:</w:t>
      </w:r>
    </w:p>
    <w:p w14:paraId="081032D4" w14:textId="77777777" w:rsidR="00DE1EDD" w:rsidRPr="00150796" w:rsidRDefault="003436C9" w:rsidP="005F2F10">
      <w:pPr>
        <w:pStyle w:val="Akapitzlist"/>
        <w:numPr>
          <w:ilvl w:val="0"/>
          <w:numId w:val="1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daje możliwość dofinansowania wyjazdu na wycieczkę szkolną,</w:t>
      </w:r>
    </w:p>
    <w:p w14:paraId="1E3281AD" w14:textId="77777777" w:rsidR="00DE1EDD" w:rsidRPr="00150796" w:rsidRDefault="003436C9" w:rsidP="005F2F10">
      <w:pPr>
        <w:pStyle w:val="Akapitzlist"/>
        <w:numPr>
          <w:ilvl w:val="0"/>
          <w:numId w:val="1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dofinansowuje obiady w szkolnej stołówce,</w:t>
      </w:r>
    </w:p>
    <w:p w14:paraId="14B7C231" w14:textId="5C9C964C" w:rsidR="003436C9" w:rsidRPr="00150796" w:rsidRDefault="003436C9" w:rsidP="005F2F10">
      <w:pPr>
        <w:pStyle w:val="Akapitzlist"/>
        <w:numPr>
          <w:ilvl w:val="0"/>
          <w:numId w:val="1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wnioskuje o zasiłk</w:t>
      </w:r>
      <w:r w:rsidR="00CD0866" w:rsidRPr="00150796">
        <w:rPr>
          <w:rFonts w:ascii="Tahoma" w:eastAsia="Times New Roman" w:hAnsi="Tahoma" w:cs="Tahoma"/>
          <w:kern w:val="0"/>
          <w:lang w:eastAsia="pl-PL"/>
          <w14:ligatures w14:val="none"/>
        </w:rPr>
        <w:t>i szkolne w sytuacjach losowych,</w:t>
      </w:r>
    </w:p>
    <w:p w14:paraId="2F9B2E87" w14:textId="67CF9E39" w:rsidR="00BF1D4B" w:rsidRPr="00150796" w:rsidRDefault="00CD0866" w:rsidP="005F2F10">
      <w:pPr>
        <w:pStyle w:val="Akapitzlist"/>
        <w:numPr>
          <w:ilvl w:val="0"/>
          <w:numId w:val="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podejmuje działania wychowawczo</w:t>
      </w:r>
      <w:r w:rsidR="003436C9" w:rsidRPr="00150796">
        <w:rPr>
          <w:rFonts w:ascii="Tahoma" w:eastAsia="Times New Roman" w:hAnsi="Tahoma" w:cs="Tahoma"/>
          <w:kern w:val="0"/>
          <w:lang w:eastAsia="pl-PL"/>
          <w14:ligatures w14:val="none"/>
        </w:rPr>
        <w:t xml:space="preserve">-profilaktyczne obejmujące promocję zdrowia, w tym zdrowia psychicznego, profilaktykę, interwencje kryzysowe, terapie, korektę zachowań oraz przeciwdziałanie, a także redukcję agresji </w:t>
      </w:r>
      <w:r w:rsidRPr="00150796">
        <w:rPr>
          <w:rFonts w:ascii="Tahoma" w:eastAsia="Times New Roman" w:hAnsi="Tahoma" w:cs="Tahoma"/>
          <w:kern w:val="0"/>
          <w:lang w:eastAsia="pl-PL"/>
          <w14:ligatures w14:val="none"/>
        </w:rPr>
        <w:br/>
      </w:r>
      <w:r w:rsidR="003436C9" w:rsidRPr="00150796">
        <w:rPr>
          <w:rFonts w:ascii="Tahoma" w:eastAsia="Times New Roman" w:hAnsi="Tahoma" w:cs="Tahoma"/>
          <w:kern w:val="0"/>
          <w:lang w:eastAsia="pl-PL"/>
          <w14:ligatures w14:val="none"/>
        </w:rPr>
        <w:t>i przemocy</w:t>
      </w:r>
      <w:r w:rsidR="00DE1EDD" w:rsidRPr="00150796">
        <w:rPr>
          <w:rFonts w:ascii="Tahoma" w:eastAsia="Times New Roman" w:hAnsi="Tahoma" w:cs="Tahoma"/>
          <w:kern w:val="0"/>
          <w:lang w:eastAsia="pl-PL"/>
          <w14:ligatures w14:val="none"/>
        </w:rPr>
        <w:t>.</w:t>
      </w:r>
    </w:p>
    <w:p w14:paraId="2F854170" w14:textId="77777777" w:rsidR="00DE1EDD" w:rsidRPr="00150796" w:rsidRDefault="00DE1EDD" w:rsidP="005F2F10">
      <w:pPr>
        <w:spacing w:after="0" w:line="276" w:lineRule="auto"/>
        <w:rPr>
          <w:rFonts w:ascii="Tahoma" w:eastAsia="Times New Roman" w:hAnsi="Tahoma" w:cs="Tahoma"/>
          <w:b/>
          <w:bCs/>
          <w:color w:val="000000"/>
          <w:kern w:val="0"/>
          <w:lang w:eastAsia="pl-PL"/>
          <w14:ligatures w14:val="none"/>
        </w:rPr>
      </w:pPr>
    </w:p>
    <w:p w14:paraId="6BA415D1" w14:textId="5605972B" w:rsidR="00DE1EDD" w:rsidRPr="00150796" w:rsidRDefault="00DE1EDD" w:rsidP="005F2F10">
      <w:pPr>
        <w:spacing w:after="0" w:line="276" w:lineRule="auto"/>
        <w:jc w:val="center"/>
        <w:rPr>
          <w:rFonts w:ascii="Tahoma" w:eastAsia="Times New Roman" w:hAnsi="Tahoma" w:cs="Tahoma"/>
          <w:color w:val="000000"/>
          <w:kern w:val="0"/>
          <w:lang w:eastAsia="pl-PL"/>
          <w14:ligatures w14:val="none"/>
        </w:rPr>
      </w:pPr>
      <w:r w:rsidRPr="00150796">
        <w:rPr>
          <w:rFonts w:ascii="Tahoma" w:eastAsia="Times New Roman" w:hAnsi="Tahoma" w:cs="Tahoma"/>
          <w:b/>
          <w:bCs/>
          <w:color w:val="000000"/>
          <w:kern w:val="0"/>
          <w:lang w:eastAsia="pl-PL"/>
          <w14:ligatures w14:val="none"/>
        </w:rPr>
        <w:t>§ 4.</w:t>
      </w:r>
    </w:p>
    <w:p w14:paraId="24E6E3DA" w14:textId="7DA55170" w:rsidR="00DE1EDD" w:rsidRPr="00150796" w:rsidRDefault="00DE1EDD" w:rsidP="005F2F10">
      <w:pPr>
        <w:pStyle w:val="Akapitzlist"/>
        <w:numPr>
          <w:ilvl w:val="0"/>
          <w:numId w:val="1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Celem wychowania przedszkolnego jest wsparcie całościowego rozwoju dziecka. Wsparcie to realizowane jest przez proces opieki, wychowania </w:t>
      </w:r>
      <w:r w:rsidR="00CD0866" w:rsidRPr="00150796">
        <w:rPr>
          <w:rFonts w:ascii="Tahoma" w:eastAsia="Times New Roman" w:hAnsi="Tahoma" w:cs="Tahoma"/>
          <w:color w:val="000000"/>
          <w:kern w:val="0"/>
          <w:lang w:eastAsia="pl-PL"/>
          <w14:ligatures w14:val="none"/>
        </w:rPr>
        <w:br/>
        <w:t xml:space="preserve">i nauczania– </w:t>
      </w:r>
      <w:r w:rsidRPr="00150796">
        <w:rPr>
          <w:rFonts w:ascii="Tahoma" w:eastAsia="Times New Roman" w:hAnsi="Tahoma" w:cs="Tahoma"/>
          <w:color w:val="000000"/>
          <w:kern w:val="0"/>
          <w:lang w:eastAsia="pl-PL"/>
          <w14:ligatures w14:val="none"/>
        </w:rPr>
        <w:t>uczenia się, co umożliwia dziecku odkrywanie własnych możliwości, sensu działania oraz gromadzenie doświadczeń na drodze prowadzącej do prawdy, dobra i piękna. W efekcie takiego wsparcia dziecko osiąga dojrzałość do podjęcia nauki na pierwszym etapie edukacji.</w:t>
      </w:r>
    </w:p>
    <w:p w14:paraId="5FFDB2B2" w14:textId="3BB18923" w:rsidR="00DE1EDD" w:rsidRPr="00150796" w:rsidRDefault="00DE1EDD" w:rsidP="005F2F10">
      <w:pPr>
        <w:pStyle w:val="Akapitzlist"/>
        <w:numPr>
          <w:ilvl w:val="0"/>
          <w:numId w:val="1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Cel ten będzie realizowany poprzez następujące zadania:</w:t>
      </w:r>
    </w:p>
    <w:p w14:paraId="76400399" w14:textId="03EB3656"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wspieranie wielokierunkowej aktywności dziecka poprzez organizację warunków sprzyj</w:t>
      </w:r>
      <w:r w:rsidR="00CD0866" w:rsidRPr="00150796">
        <w:rPr>
          <w:rFonts w:ascii="Tahoma" w:eastAsia="Times New Roman" w:hAnsi="Tahoma" w:cs="Tahoma"/>
          <w:color w:val="000000"/>
          <w:kern w:val="0"/>
          <w:lang w:eastAsia="pl-PL"/>
          <w14:ligatures w14:val="none"/>
        </w:rPr>
        <w:t>ających nabywaniu doświadczeń w</w:t>
      </w:r>
      <w:r w:rsidRPr="00150796">
        <w:rPr>
          <w:rFonts w:ascii="Tahoma" w:eastAsia="Times New Roman" w:hAnsi="Tahoma" w:cs="Tahoma"/>
          <w:color w:val="000000"/>
          <w:kern w:val="0"/>
          <w:lang w:eastAsia="pl-PL"/>
          <w14:ligatures w14:val="none"/>
        </w:rPr>
        <w:t xml:space="preserve"> fizycznym, emocjonalnym, społecznym i poznawczym obszarze jego rozwoju;</w:t>
      </w:r>
    </w:p>
    <w:p w14:paraId="57669E4E" w14:textId="77777777"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tworzenie warunków umożliwiających dzieciom swobodny rozwój, zabawę i odpoczynek w poczuciu bezpieczeństwa;</w:t>
      </w:r>
    </w:p>
    <w:p w14:paraId="54725690" w14:textId="77777777"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wspieranie aktywności dziecka podnoszącej poziom integracji sensorycznej i umiejętności korzystania z rozwijających się procesów poznawczych;</w:t>
      </w:r>
    </w:p>
    <w:p w14:paraId="0315A8BC" w14:textId="77777777"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zapewnienie prawidłowej organizacji warunków sprzyjających nabywaniu przez dzieci doświadczeń, które umożliwią im ciągłość procesów adaptacji oraz pomoc dzieciom rozwijającym się w sposób nieharmonijny, wolniejszy lub przyspieszony;</w:t>
      </w:r>
    </w:p>
    <w:p w14:paraId="3C3E2D1D" w14:textId="71903AA2"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dobór treści adekwatnych do poziomu rozwoju dziecka, możliwości percepcyjnych i rozumowania, z poszanowaniem indywidualnych potrzeb </w:t>
      </w:r>
      <w:r w:rsidR="00CD0866"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zainteresowań;</w:t>
      </w:r>
    </w:p>
    <w:p w14:paraId="34FF19CF" w14:textId="092E40F6"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wzmacnianie p</w:t>
      </w:r>
      <w:r w:rsidR="00CD0866" w:rsidRPr="00150796">
        <w:rPr>
          <w:rFonts w:ascii="Tahoma" w:eastAsia="Times New Roman" w:hAnsi="Tahoma" w:cs="Tahoma"/>
          <w:color w:val="000000"/>
          <w:kern w:val="0"/>
          <w:lang w:eastAsia="pl-PL"/>
          <w14:ligatures w14:val="none"/>
        </w:rPr>
        <w:t xml:space="preserve">oczucia wartości, indywidualności, oryginalności </w:t>
      </w:r>
      <w:r w:rsidRPr="00150796">
        <w:rPr>
          <w:rFonts w:ascii="Tahoma" w:eastAsia="Times New Roman" w:hAnsi="Tahoma" w:cs="Tahoma"/>
          <w:color w:val="000000"/>
          <w:kern w:val="0"/>
          <w:lang w:eastAsia="pl-PL"/>
          <w14:ligatures w14:val="none"/>
        </w:rPr>
        <w:t>dziecka oraz potrzeby tworzenia relacji osobowych i uczestnictwa w grupie;</w:t>
      </w:r>
    </w:p>
    <w:p w14:paraId="01FDBD79" w14:textId="4E7ED929"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tworzenie sytuacji sprzyjających rozwojowi nawyków i zachowań prowadzących do samodzielności, dbania o zdrowie, sprawność ruchową </w:t>
      </w:r>
      <w:r w:rsidR="00CD0866"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bezpieczeństwo, w tym bezpieczeństwo w ruchu drogowym;</w:t>
      </w:r>
    </w:p>
    <w:p w14:paraId="2FDDCDE0" w14:textId="330885AD"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przygotowywanie do rozumienia emocji, uczuć własnych i innych ludzi oraz dbanie o zdrowie psychiczne, realizowane m.in. z wykorzystaniem naturalnych sytuacji, pojawiających się w </w:t>
      </w:r>
      <w:r w:rsidR="001E65FC" w:rsidRPr="00150796">
        <w:rPr>
          <w:rFonts w:ascii="Tahoma" w:eastAsia="Times New Roman" w:hAnsi="Tahoma" w:cs="Tahoma"/>
          <w:color w:val="000000"/>
          <w:kern w:val="0"/>
          <w:lang w:eastAsia="pl-PL"/>
          <w14:ligatures w14:val="none"/>
        </w:rPr>
        <w:t>szkole</w:t>
      </w:r>
      <w:r w:rsidRPr="00150796">
        <w:rPr>
          <w:rFonts w:ascii="Tahoma" w:eastAsia="Times New Roman" w:hAnsi="Tahoma" w:cs="Tahoma"/>
          <w:color w:val="000000"/>
          <w:kern w:val="0"/>
          <w:lang w:eastAsia="pl-PL"/>
          <w14:ligatures w14:val="none"/>
        </w:rPr>
        <w:t xml:space="preserve"> oraz sytuacji zadaniowych;</w:t>
      </w:r>
    </w:p>
    <w:p w14:paraId="2EA6853F" w14:textId="77777777"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tworzenie sytuacji edukacyjnych budujących wrażliwość dziecka, w tym wrażliwość estetyczną, w odniesieniu do wielu sfer aktywności człowieka: mowy, zachowania, ruchu, środowiska, ubioru, muzyki, tańca, śpiewu, teatru, plastyki;</w:t>
      </w:r>
    </w:p>
    <w:p w14:paraId="39D9DF40" w14:textId="77777777"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tworzenie warunków pozwalających na bezpieczne, samodzielne poznawanie otaczającej dziecko przyrody;</w:t>
      </w:r>
    </w:p>
    <w:p w14:paraId="2D3F8820" w14:textId="594BCF75"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tworzenie warunków umożliwiających bezpieczne, samodzielne poznawanie elementów techniki w otoczeniu, konstruowania, majsterkowania, prezentowania wytworów pracy</w:t>
      </w:r>
      <w:r w:rsidR="00CD0866" w:rsidRPr="00150796">
        <w:rPr>
          <w:rFonts w:ascii="Tahoma" w:eastAsia="Times New Roman" w:hAnsi="Tahoma" w:cs="Tahoma"/>
          <w:color w:val="000000"/>
          <w:kern w:val="0"/>
          <w:lang w:eastAsia="pl-PL"/>
          <w14:ligatures w14:val="none"/>
        </w:rPr>
        <w:t xml:space="preserve"> własnej</w:t>
      </w:r>
      <w:r w:rsidRPr="00150796">
        <w:rPr>
          <w:rFonts w:ascii="Tahoma" w:eastAsia="Times New Roman" w:hAnsi="Tahoma" w:cs="Tahoma"/>
          <w:color w:val="000000"/>
          <w:kern w:val="0"/>
          <w:lang w:eastAsia="pl-PL"/>
          <w14:ligatures w14:val="none"/>
        </w:rPr>
        <w:t>;</w:t>
      </w:r>
    </w:p>
    <w:p w14:paraId="7C8FF2D7" w14:textId="1245FEBB"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współdziałanie z rodzicami, różnymi środowiskami, organizacjami </w:t>
      </w:r>
      <w:r w:rsidR="00CD0866"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instytucjami, uznanymi przez rodzic</w:t>
      </w:r>
      <w:r w:rsidR="00143A7D" w:rsidRPr="00150796">
        <w:rPr>
          <w:rFonts w:ascii="Tahoma" w:eastAsia="Times New Roman" w:hAnsi="Tahoma" w:cs="Tahoma"/>
          <w:color w:val="000000"/>
          <w:kern w:val="0"/>
          <w:lang w:eastAsia="pl-PL"/>
          <w14:ligatures w14:val="none"/>
        </w:rPr>
        <w:t>ów za źródło istotnych wartości</w:t>
      </w:r>
      <w:r w:rsidRPr="00150796">
        <w:rPr>
          <w:rFonts w:ascii="Tahoma" w:eastAsia="Times New Roman" w:hAnsi="Tahoma" w:cs="Tahoma"/>
          <w:color w:val="000000"/>
          <w:kern w:val="0"/>
          <w:lang w:eastAsia="pl-PL"/>
          <w14:ligatures w14:val="none"/>
        </w:rPr>
        <w:t xml:space="preserve"> na rzecz rozwoju dziecka;</w:t>
      </w:r>
    </w:p>
    <w:p w14:paraId="58F2AF2F" w14:textId="7251B88F"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kreowanie, wspóln</w:t>
      </w:r>
      <w:r w:rsidR="00143A7D" w:rsidRPr="00150796">
        <w:rPr>
          <w:rFonts w:ascii="Tahoma" w:eastAsia="Times New Roman" w:hAnsi="Tahoma" w:cs="Tahoma"/>
          <w:color w:val="000000"/>
          <w:kern w:val="0"/>
          <w:lang w:eastAsia="pl-PL"/>
          <w14:ligatures w14:val="none"/>
        </w:rPr>
        <w:t>i</w:t>
      </w:r>
      <w:r w:rsidRPr="00150796">
        <w:rPr>
          <w:rFonts w:ascii="Tahoma" w:eastAsia="Times New Roman" w:hAnsi="Tahoma" w:cs="Tahoma"/>
          <w:color w:val="000000"/>
          <w:kern w:val="0"/>
          <w:lang w:eastAsia="pl-PL"/>
          <w14:ligatures w14:val="none"/>
        </w:rPr>
        <w:t>e z wymienionymi podmiotami, sytuacji prowadzących do poznania przez dziecko wartości i norm społecznych, których źródłem jest rodzina, grupa w </w:t>
      </w:r>
      <w:r w:rsidR="005D500C" w:rsidRPr="00150796">
        <w:rPr>
          <w:rFonts w:ascii="Tahoma" w:eastAsia="Times New Roman" w:hAnsi="Tahoma" w:cs="Tahoma"/>
          <w:color w:val="000000"/>
          <w:kern w:val="0"/>
          <w:lang w:eastAsia="pl-PL"/>
          <w14:ligatures w14:val="none"/>
        </w:rPr>
        <w:t>szkole</w:t>
      </w:r>
      <w:r w:rsidRPr="00150796">
        <w:rPr>
          <w:rFonts w:ascii="Tahoma" w:eastAsia="Times New Roman" w:hAnsi="Tahoma" w:cs="Tahoma"/>
          <w:color w:val="000000"/>
          <w:kern w:val="0"/>
          <w:lang w:eastAsia="pl-PL"/>
          <w14:ligatures w14:val="none"/>
        </w:rPr>
        <w:t>, inne dor</w:t>
      </w:r>
      <w:r w:rsidR="00143A7D" w:rsidRPr="00150796">
        <w:rPr>
          <w:rFonts w:ascii="Tahoma" w:eastAsia="Times New Roman" w:hAnsi="Tahoma" w:cs="Tahoma"/>
          <w:color w:val="000000"/>
          <w:kern w:val="0"/>
          <w:lang w:eastAsia="pl-PL"/>
          <w14:ligatures w14:val="none"/>
        </w:rPr>
        <w:t>osłe osoby, w tym osoby starsze</w:t>
      </w:r>
      <w:r w:rsidRPr="00150796">
        <w:rPr>
          <w:rFonts w:ascii="Tahoma" w:eastAsia="Times New Roman" w:hAnsi="Tahoma" w:cs="Tahoma"/>
          <w:color w:val="000000"/>
          <w:kern w:val="0"/>
          <w:lang w:eastAsia="pl-PL"/>
          <w14:ligatures w14:val="none"/>
        </w:rPr>
        <w:t xml:space="preserve"> oraz rozwijania zachowań wynikających z wartości możliwych do zrozumienia na tym etapie rozwoju;</w:t>
      </w:r>
    </w:p>
    <w:p w14:paraId="17952DC3" w14:textId="46636394"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systematyczne wspieranie rozwoju mechanizmów uczenia się dziecka, prowadzące do osiągnięcia </w:t>
      </w:r>
      <w:r w:rsidR="005D500C" w:rsidRPr="00150796">
        <w:rPr>
          <w:rFonts w:ascii="Tahoma" w:eastAsia="Times New Roman" w:hAnsi="Tahoma" w:cs="Tahoma"/>
          <w:color w:val="000000"/>
          <w:kern w:val="0"/>
          <w:lang w:eastAsia="pl-PL"/>
          <w14:ligatures w14:val="none"/>
        </w:rPr>
        <w:t>przez nie</w:t>
      </w:r>
      <w:r w:rsidRPr="00150796">
        <w:rPr>
          <w:rFonts w:ascii="Tahoma" w:eastAsia="Times New Roman" w:hAnsi="Tahoma" w:cs="Tahoma"/>
          <w:color w:val="000000"/>
          <w:kern w:val="0"/>
          <w:lang w:eastAsia="pl-PL"/>
          <w14:ligatures w14:val="none"/>
        </w:rPr>
        <w:t xml:space="preserve"> poziomu umożliwiającego podjęcie nauki;</w:t>
      </w:r>
    </w:p>
    <w:p w14:paraId="3010986D" w14:textId="06CA3D0F" w:rsidR="00DE1EDD" w:rsidRPr="00150796" w:rsidRDefault="00DE1EDD" w:rsidP="005F2F10">
      <w:pPr>
        <w:pStyle w:val="Akapitzlist"/>
        <w:numPr>
          <w:ilvl w:val="0"/>
          <w:numId w:val="1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organizowanie zajęć – zgodnie z potrzebami – umożliwiających dziecku poznawanie kultury i języka mniejszości narodowej lub etnicznej; budowanie zainteresowania dziecka językiem obcym nowożytnym.</w:t>
      </w:r>
    </w:p>
    <w:p w14:paraId="46499E86" w14:textId="77777777" w:rsidR="00DE1EDD" w:rsidRPr="00150796" w:rsidRDefault="00DE1EDD" w:rsidP="005F2F10">
      <w:pPr>
        <w:spacing w:after="0" w:line="276" w:lineRule="auto"/>
        <w:jc w:val="both"/>
        <w:rPr>
          <w:rFonts w:ascii="Tahoma" w:eastAsia="Times New Roman" w:hAnsi="Tahoma" w:cs="Tahoma"/>
          <w:color w:val="000000"/>
          <w:kern w:val="0"/>
          <w:lang w:eastAsia="pl-PL"/>
          <w14:ligatures w14:val="none"/>
        </w:rPr>
      </w:pPr>
    </w:p>
    <w:p w14:paraId="2ADA58CF" w14:textId="77777777" w:rsidR="006967B3" w:rsidRPr="00150796" w:rsidRDefault="006967B3" w:rsidP="005F2F10">
      <w:pPr>
        <w:spacing w:line="276" w:lineRule="auto"/>
        <w:jc w:val="center"/>
        <w:rPr>
          <w:rFonts w:ascii="Tahoma" w:hAnsi="Tahoma" w:cs="Tahoma"/>
        </w:rPr>
      </w:pPr>
      <w:r w:rsidRPr="00150796">
        <w:rPr>
          <w:rFonts w:ascii="Tahoma" w:hAnsi="Tahoma" w:cs="Tahoma"/>
          <w:b/>
          <w:bCs/>
        </w:rPr>
        <w:t>Rozdział 3.</w:t>
      </w:r>
    </w:p>
    <w:p w14:paraId="158DBF70" w14:textId="77777777" w:rsidR="006967B3" w:rsidRPr="00150796" w:rsidRDefault="006967B3" w:rsidP="005F2F10">
      <w:pPr>
        <w:spacing w:line="276" w:lineRule="auto"/>
        <w:jc w:val="center"/>
        <w:rPr>
          <w:rFonts w:ascii="Tahoma" w:hAnsi="Tahoma" w:cs="Tahoma"/>
        </w:rPr>
      </w:pPr>
      <w:r w:rsidRPr="00150796">
        <w:rPr>
          <w:rFonts w:ascii="Tahoma" w:hAnsi="Tahoma" w:cs="Tahoma"/>
          <w:b/>
          <w:bCs/>
        </w:rPr>
        <w:t>Organy szkoły i ich kompetencje</w:t>
      </w:r>
    </w:p>
    <w:p w14:paraId="79F5F50A" w14:textId="77777777" w:rsidR="006967B3" w:rsidRPr="00150796" w:rsidRDefault="006967B3" w:rsidP="005F2F10">
      <w:pPr>
        <w:spacing w:line="276" w:lineRule="auto"/>
        <w:jc w:val="center"/>
        <w:rPr>
          <w:rFonts w:ascii="Tahoma" w:hAnsi="Tahoma" w:cs="Tahoma"/>
        </w:rPr>
      </w:pPr>
      <w:r w:rsidRPr="00150796">
        <w:rPr>
          <w:rFonts w:ascii="Tahoma" w:hAnsi="Tahoma" w:cs="Tahoma"/>
          <w:b/>
          <w:bCs/>
        </w:rPr>
        <w:t>§ 5.</w:t>
      </w:r>
    </w:p>
    <w:p w14:paraId="6BC67A2A" w14:textId="3E9B3C30" w:rsidR="006967B3" w:rsidRPr="00150796" w:rsidRDefault="006967B3" w:rsidP="005F2F10">
      <w:pPr>
        <w:pStyle w:val="Akapitzlist"/>
        <w:numPr>
          <w:ilvl w:val="0"/>
          <w:numId w:val="17"/>
        </w:numPr>
        <w:spacing w:line="276" w:lineRule="auto"/>
        <w:jc w:val="both"/>
        <w:rPr>
          <w:rFonts w:ascii="Tahoma" w:hAnsi="Tahoma" w:cs="Tahoma"/>
        </w:rPr>
      </w:pPr>
      <w:r w:rsidRPr="00150796">
        <w:rPr>
          <w:rFonts w:ascii="Tahoma" w:hAnsi="Tahoma" w:cs="Tahoma"/>
        </w:rPr>
        <w:t>Organami Szkoły są:</w:t>
      </w:r>
    </w:p>
    <w:p w14:paraId="429E0CFC" w14:textId="6EDCCA2C" w:rsidR="006967B3" w:rsidRPr="00150796" w:rsidRDefault="00143A7D" w:rsidP="005F2F10">
      <w:pPr>
        <w:pStyle w:val="Akapitzlist"/>
        <w:numPr>
          <w:ilvl w:val="0"/>
          <w:numId w:val="18"/>
        </w:numPr>
        <w:spacing w:line="276" w:lineRule="auto"/>
        <w:jc w:val="both"/>
        <w:rPr>
          <w:rFonts w:ascii="Tahoma" w:hAnsi="Tahoma" w:cs="Tahoma"/>
        </w:rPr>
      </w:pPr>
      <w:r w:rsidRPr="00150796">
        <w:rPr>
          <w:rFonts w:ascii="Tahoma" w:hAnsi="Tahoma" w:cs="Tahoma"/>
        </w:rPr>
        <w:t>Dyrektor szkoły</w:t>
      </w:r>
    </w:p>
    <w:p w14:paraId="47F5DB95" w14:textId="191FB924" w:rsidR="006967B3" w:rsidRPr="00150796" w:rsidRDefault="00143A7D" w:rsidP="005F2F10">
      <w:pPr>
        <w:pStyle w:val="Akapitzlist"/>
        <w:numPr>
          <w:ilvl w:val="0"/>
          <w:numId w:val="18"/>
        </w:numPr>
        <w:spacing w:line="276" w:lineRule="auto"/>
        <w:jc w:val="both"/>
        <w:rPr>
          <w:rFonts w:ascii="Tahoma" w:hAnsi="Tahoma" w:cs="Tahoma"/>
        </w:rPr>
      </w:pPr>
      <w:r w:rsidRPr="00150796">
        <w:rPr>
          <w:rFonts w:ascii="Tahoma" w:hAnsi="Tahoma" w:cs="Tahoma"/>
        </w:rPr>
        <w:t>Rada Pedagogiczna</w:t>
      </w:r>
    </w:p>
    <w:p w14:paraId="5B90C81D" w14:textId="4CF2F00F" w:rsidR="006967B3" w:rsidRPr="00150796" w:rsidRDefault="00143A7D" w:rsidP="005F2F10">
      <w:pPr>
        <w:pStyle w:val="Akapitzlist"/>
        <w:numPr>
          <w:ilvl w:val="0"/>
          <w:numId w:val="18"/>
        </w:numPr>
        <w:spacing w:line="276" w:lineRule="auto"/>
        <w:jc w:val="both"/>
        <w:rPr>
          <w:rFonts w:ascii="Tahoma" w:hAnsi="Tahoma" w:cs="Tahoma"/>
        </w:rPr>
      </w:pPr>
      <w:r w:rsidRPr="00150796">
        <w:rPr>
          <w:rFonts w:ascii="Tahoma" w:hAnsi="Tahoma" w:cs="Tahoma"/>
        </w:rPr>
        <w:t>Rada Rodziców</w:t>
      </w:r>
    </w:p>
    <w:p w14:paraId="37EDC204" w14:textId="1EF04F96" w:rsidR="006967B3" w:rsidRPr="00150796" w:rsidRDefault="00143A7D" w:rsidP="005F2F10">
      <w:pPr>
        <w:pStyle w:val="Akapitzlist"/>
        <w:numPr>
          <w:ilvl w:val="0"/>
          <w:numId w:val="18"/>
        </w:numPr>
        <w:spacing w:line="276" w:lineRule="auto"/>
        <w:jc w:val="both"/>
        <w:rPr>
          <w:rFonts w:ascii="Tahoma" w:hAnsi="Tahoma" w:cs="Tahoma"/>
        </w:rPr>
      </w:pPr>
      <w:r w:rsidRPr="00150796">
        <w:rPr>
          <w:rFonts w:ascii="Tahoma" w:hAnsi="Tahoma" w:cs="Tahoma"/>
        </w:rPr>
        <w:t>Samorząd Uczniowski.</w:t>
      </w:r>
    </w:p>
    <w:p w14:paraId="4BCC391A" w14:textId="77777777" w:rsidR="006967B3" w:rsidRPr="00150796" w:rsidRDefault="006967B3" w:rsidP="005F2F10">
      <w:pPr>
        <w:pStyle w:val="Akapitzlist"/>
        <w:numPr>
          <w:ilvl w:val="0"/>
          <w:numId w:val="6"/>
        </w:numPr>
        <w:spacing w:line="276" w:lineRule="auto"/>
        <w:jc w:val="both"/>
        <w:rPr>
          <w:rFonts w:ascii="Tahoma" w:hAnsi="Tahoma" w:cs="Tahoma"/>
        </w:rPr>
      </w:pPr>
      <w:r w:rsidRPr="00150796">
        <w:rPr>
          <w:rFonts w:ascii="Tahoma" w:hAnsi="Tahoma" w:cs="Tahoma"/>
        </w:rPr>
        <w:t>Dyrektor szkoły w szczególności:</w:t>
      </w:r>
    </w:p>
    <w:p w14:paraId="4974B37B" w14:textId="77777777"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kieruje działalnością szkoły oraz reprezentuje ją na zewnątrz;</w:t>
      </w:r>
    </w:p>
    <w:p w14:paraId="46C172DB" w14:textId="77777777"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sprawuje nadzór pedagogiczny;</w:t>
      </w:r>
    </w:p>
    <w:p w14:paraId="53BFA254" w14:textId="77777777"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sprawuje opiekę nad uczniami oraz stwarza warunki harmonijnego rozwoju psychofizycznego poprzez aktywne działania prozdrowotne;</w:t>
      </w:r>
    </w:p>
    <w:p w14:paraId="68210B75" w14:textId="77777777"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realizuje uchwały rady pedagogicznej, podjęte w ramach ich kompetencji stanowiących;</w:t>
      </w:r>
    </w:p>
    <w:p w14:paraId="483A1E12" w14:textId="0429E2B2"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dysponuje środkami określonymi w planie finansowym szkoły zaopiniowanym przez radę rodziców i radę pedagogiczną</w:t>
      </w:r>
      <w:r w:rsidR="00143A7D" w:rsidRPr="00150796">
        <w:rPr>
          <w:rFonts w:ascii="Tahoma" w:hAnsi="Tahoma" w:cs="Tahoma"/>
        </w:rPr>
        <w:t>,</w:t>
      </w:r>
      <w:r w:rsidRPr="00150796">
        <w:rPr>
          <w:rFonts w:ascii="Tahoma" w:hAnsi="Tahoma" w:cs="Tahoma"/>
        </w:rPr>
        <w:t xml:space="preserve"> i ponosi odpowiedzialność za ich prawidłowe wykorzystanie;</w:t>
      </w:r>
    </w:p>
    <w:p w14:paraId="3BD070FD" w14:textId="55EA78CA"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 xml:space="preserve">wykonuje zadania związane z zapewnieniem bezpieczeństwa uczniom </w:t>
      </w:r>
      <w:r w:rsidR="00143A7D" w:rsidRPr="00150796">
        <w:rPr>
          <w:rFonts w:ascii="Tahoma" w:hAnsi="Tahoma" w:cs="Tahoma"/>
        </w:rPr>
        <w:br/>
      </w:r>
      <w:r w:rsidRPr="00150796">
        <w:rPr>
          <w:rFonts w:ascii="Tahoma" w:hAnsi="Tahoma" w:cs="Tahoma"/>
        </w:rPr>
        <w:t>i nauczycielom w czasie zajęć organizowanych przez szkołę;</w:t>
      </w:r>
    </w:p>
    <w:p w14:paraId="30C1B346" w14:textId="77777777"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wykonuje inne zadania wynikające z przepisów szczególnych;</w:t>
      </w:r>
    </w:p>
    <w:p w14:paraId="5DDA3AD3" w14:textId="77777777"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współdziała ze szkołami wyższymi w organizacji praktyk pedagogicznych;</w:t>
      </w:r>
    </w:p>
    <w:p w14:paraId="239CD63E" w14:textId="7B03951B"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stwarz</w:t>
      </w:r>
      <w:r w:rsidR="00143A7D" w:rsidRPr="00150796">
        <w:rPr>
          <w:rFonts w:ascii="Tahoma" w:hAnsi="Tahoma" w:cs="Tahoma"/>
        </w:rPr>
        <w:t>a warunki do działania w szkole</w:t>
      </w:r>
      <w:r w:rsidRPr="00150796">
        <w:rPr>
          <w:rFonts w:ascii="Tahoma" w:hAnsi="Tahoma" w:cs="Tahoma"/>
        </w:rPr>
        <w:t xml:space="preserve"> wolontariuszy, stowarzyszeń i innych organizacji, w szczególności organizacji harcerskich, których celem statutowym jest działalność wychowawcza lub rozszerzanie i wzbogacanie form działalności dydaktycznej, wychowawczej, opiekuńczej i innowacyjnej szkoły;</w:t>
      </w:r>
    </w:p>
    <w:p w14:paraId="7B333CEC" w14:textId="77777777"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odpowiada za realizację zaleceń wynikających z orzeczenia o potrzebie kształcenia specjalnego ucznia;</w:t>
      </w:r>
    </w:p>
    <w:p w14:paraId="12476FC1" w14:textId="42FE1BBD" w:rsidR="006967B3" w:rsidRPr="00150796" w:rsidRDefault="006967B3" w:rsidP="005F2F10">
      <w:pPr>
        <w:pStyle w:val="Akapitzlist"/>
        <w:numPr>
          <w:ilvl w:val="0"/>
          <w:numId w:val="19"/>
        </w:numPr>
        <w:spacing w:line="276" w:lineRule="auto"/>
        <w:jc w:val="both"/>
        <w:rPr>
          <w:rFonts w:ascii="Tahoma" w:hAnsi="Tahoma" w:cs="Tahoma"/>
        </w:rPr>
      </w:pPr>
      <w:r w:rsidRPr="00150796">
        <w:rPr>
          <w:rFonts w:ascii="Tahoma" w:hAnsi="Tahoma" w:cs="Tahoma"/>
        </w:rPr>
        <w:t>współpracuje z pielęgniarką szkolną i lekarzem, sprawującymi profilaktyczną opiekę zdrowotną nad dziećmi i młodzieżą, w tym udostępnia imię, nazwisko i numer PESEL ucznia celem właściwej realizacji tej opieki</w:t>
      </w:r>
      <w:r w:rsidR="00D17F28" w:rsidRPr="00150796">
        <w:rPr>
          <w:rFonts w:ascii="Tahoma" w:hAnsi="Tahoma" w:cs="Tahoma"/>
        </w:rPr>
        <w:t>;</w:t>
      </w:r>
    </w:p>
    <w:p w14:paraId="1FFB4B9B" w14:textId="537C1AA7" w:rsidR="006967B3" w:rsidRPr="00150796" w:rsidRDefault="00D17F28" w:rsidP="005F2F10">
      <w:pPr>
        <w:pStyle w:val="Akapitzlist"/>
        <w:numPr>
          <w:ilvl w:val="0"/>
          <w:numId w:val="19"/>
        </w:numPr>
        <w:spacing w:line="276" w:lineRule="auto"/>
        <w:jc w:val="both"/>
        <w:rPr>
          <w:rFonts w:ascii="Tahoma" w:hAnsi="Tahoma" w:cs="Tahoma"/>
        </w:rPr>
      </w:pPr>
      <w:r w:rsidRPr="00150796">
        <w:rPr>
          <w:rFonts w:ascii="Tahoma" w:hAnsi="Tahoma" w:cs="Tahoma"/>
        </w:rPr>
        <w:t>w</w:t>
      </w:r>
      <w:r w:rsidR="006967B3" w:rsidRPr="00150796">
        <w:rPr>
          <w:rFonts w:ascii="Tahoma" w:hAnsi="Tahoma" w:cs="Tahoma"/>
        </w:rPr>
        <w:t xml:space="preserve">draża odpowiednie środki techniczne i organizacyjne zapewniające zgodność przetwarzania danych osobowych przez szkołę z przepisami </w:t>
      </w:r>
      <w:r w:rsidR="00143A7D" w:rsidRPr="00150796">
        <w:rPr>
          <w:rFonts w:ascii="Tahoma" w:hAnsi="Tahoma" w:cs="Tahoma"/>
        </w:rPr>
        <w:br/>
      </w:r>
      <w:r w:rsidR="006967B3" w:rsidRPr="00150796">
        <w:rPr>
          <w:rFonts w:ascii="Tahoma" w:hAnsi="Tahoma" w:cs="Tahoma"/>
        </w:rPr>
        <w:t>o ochronie danych osobowych.</w:t>
      </w:r>
    </w:p>
    <w:p w14:paraId="68804103" w14:textId="2A6E83C3" w:rsidR="00D17F28" w:rsidRPr="00150796" w:rsidRDefault="006967B3" w:rsidP="005F2F10">
      <w:pPr>
        <w:pStyle w:val="Akapitzlist"/>
        <w:numPr>
          <w:ilvl w:val="0"/>
          <w:numId w:val="6"/>
        </w:numPr>
        <w:spacing w:line="276" w:lineRule="auto"/>
        <w:jc w:val="both"/>
        <w:rPr>
          <w:rFonts w:ascii="Tahoma" w:hAnsi="Tahoma" w:cs="Tahoma"/>
        </w:rPr>
      </w:pPr>
      <w:r w:rsidRPr="00150796">
        <w:rPr>
          <w:rFonts w:ascii="Tahoma" w:hAnsi="Tahoma" w:cs="Tahoma"/>
        </w:rPr>
        <w:t xml:space="preserve">W uzasadnionych przypadkach dyrektor występuje do Kuratora Oświaty </w:t>
      </w:r>
      <w:r w:rsidR="00143A7D" w:rsidRPr="00150796">
        <w:rPr>
          <w:rFonts w:ascii="Tahoma" w:hAnsi="Tahoma" w:cs="Tahoma"/>
        </w:rPr>
        <w:br/>
      </w:r>
      <w:r w:rsidRPr="00150796">
        <w:rPr>
          <w:rFonts w:ascii="Tahoma" w:hAnsi="Tahoma" w:cs="Tahoma"/>
        </w:rPr>
        <w:t xml:space="preserve">z wnioskiem o przeniesienie ucznia do innej szkoły po wyczerpaniu, w stosunku do ucznia, wszystkich możliwych oddziaływań wychowawczych wskazanych </w:t>
      </w:r>
      <w:r w:rsidR="00143A7D" w:rsidRPr="00150796">
        <w:rPr>
          <w:rFonts w:ascii="Tahoma" w:hAnsi="Tahoma" w:cs="Tahoma"/>
        </w:rPr>
        <w:br/>
      </w:r>
      <w:r w:rsidRPr="00150796">
        <w:rPr>
          <w:rFonts w:ascii="Tahoma" w:hAnsi="Tahoma" w:cs="Tahoma"/>
        </w:rPr>
        <w:t>w statucie szkoły.</w:t>
      </w:r>
    </w:p>
    <w:p w14:paraId="662994A2" w14:textId="48C5D4C4" w:rsidR="006967B3" w:rsidRPr="00150796" w:rsidRDefault="006967B3" w:rsidP="005F2F10">
      <w:pPr>
        <w:pStyle w:val="Akapitzlist"/>
        <w:numPr>
          <w:ilvl w:val="0"/>
          <w:numId w:val="6"/>
        </w:numPr>
        <w:spacing w:line="276" w:lineRule="auto"/>
        <w:jc w:val="both"/>
        <w:rPr>
          <w:rFonts w:ascii="Tahoma" w:hAnsi="Tahoma" w:cs="Tahoma"/>
        </w:rPr>
      </w:pPr>
      <w:r w:rsidRPr="00150796">
        <w:rPr>
          <w:rFonts w:ascii="Tahoma" w:hAnsi="Tahoma" w:cs="Tahoma"/>
        </w:rPr>
        <w:t>Dyrektor jest kierownikiem zakładu pracy dla zatrudnionych w szkole nauczycieli i pracowników niebędących nauczycielami. Dyrektor w szczególności decyduje w sprawach:</w:t>
      </w:r>
    </w:p>
    <w:p w14:paraId="26CC84BF" w14:textId="77777777" w:rsidR="00D17F28" w:rsidRPr="00150796" w:rsidRDefault="006967B3" w:rsidP="005F2F10">
      <w:pPr>
        <w:pStyle w:val="Akapitzlist"/>
        <w:numPr>
          <w:ilvl w:val="0"/>
          <w:numId w:val="20"/>
        </w:numPr>
        <w:spacing w:line="276" w:lineRule="auto"/>
        <w:jc w:val="both"/>
        <w:rPr>
          <w:rFonts w:ascii="Tahoma" w:hAnsi="Tahoma" w:cs="Tahoma"/>
        </w:rPr>
      </w:pPr>
      <w:r w:rsidRPr="00150796">
        <w:rPr>
          <w:rFonts w:ascii="Tahoma" w:hAnsi="Tahoma" w:cs="Tahoma"/>
        </w:rPr>
        <w:t>zatrudniania i zwalniania nauczycieli oraz innych pracowników szkoły;</w:t>
      </w:r>
    </w:p>
    <w:p w14:paraId="6532AB5A" w14:textId="6CC186C3" w:rsidR="00D17F28" w:rsidRPr="00150796" w:rsidRDefault="006967B3" w:rsidP="005F2F10">
      <w:pPr>
        <w:pStyle w:val="Akapitzlist"/>
        <w:numPr>
          <w:ilvl w:val="0"/>
          <w:numId w:val="20"/>
        </w:numPr>
        <w:spacing w:line="276" w:lineRule="auto"/>
        <w:jc w:val="both"/>
        <w:rPr>
          <w:rFonts w:ascii="Tahoma" w:hAnsi="Tahoma" w:cs="Tahoma"/>
        </w:rPr>
      </w:pPr>
      <w:r w:rsidRPr="00150796">
        <w:rPr>
          <w:rFonts w:ascii="Tahoma" w:hAnsi="Tahoma" w:cs="Tahoma"/>
        </w:rPr>
        <w:t xml:space="preserve">przyznawania nagród oraz wymierzania kar porządkowych nauczycielom </w:t>
      </w:r>
      <w:r w:rsidR="00143A7D" w:rsidRPr="00150796">
        <w:rPr>
          <w:rFonts w:ascii="Tahoma" w:hAnsi="Tahoma" w:cs="Tahoma"/>
        </w:rPr>
        <w:br/>
      </w:r>
      <w:r w:rsidRPr="00150796">
        <w:rPr>
          <w:rFonts w:ascii="Tahoma" w:hAnsi="Tahoma" w:cs="Tahoma"/>
        </w:rPr>
        <w:t>i innym pracownikom szkoły;</w:t>
      </w:r>
    </w:p>
    <w:p w14:paraId="248A386E" w14:textId="7D65C86D" w:rsidR="006967B3" w:rsidRPr="00150796" w:rsidRDefault="006967B3" w:rsidP="005F2F10">
      <w:pPr>
        <w:pStyle w:val="Akapitzlist"/>
        <w:numPr>
          <w:ilvl w:val="0"/>
          <w:numId w:val="20"/>
        </w:numPr>
        <w:spacing w:line="276" w:lineRule="auto"/>
        <w:jc w:val="both"/>
        <w:rPr>
          <w:rFonts w:ascii="Tahoma" w:hAnsi="Tahoma" w:cs="Tahoma"/>
        </w:rPr>
      </w:pPr>
      <w:r w:rsidRPr="00150796">
        <w:rPr>
          <w:rFonts w:ascii="Tahoma" w:hAnsi="Tahoma" w:cs="Tahoma"/>
        </w:rPr>
        <w:t xml:space="preserve">występowania z wnioskami, po zasięgnięciu opinii </w:t>
      </w:r>
      <w:r w:rsidR="00143A7D" w:rsidRPr="00150796">
        <w:rPr>
          <w:rFonts w:ascii="Tahoma" w:hAnsi="Tahoma" w:cs="Tahoma"/>
        </w:rPr>
        <w:t>rady pedagogicznej i rady szkoły</w:t>
      </w:r>
      <w:r w:rsidRPr="00150796">
        <w:rPr>
          <w:rFonts w:ascii="Tahoma" w:hAnsi="Tahoma" w:cs="Tahoma"/>
        </w:rPr>
        <w:t xml:space="preserve"> w sprawach odznaczeń, nagród i innych wyróżnień dla nauczycieli oraz pozostałych pracowników szkoły.</w:t>
      </w:r>
    </w:p>
    <w:p w14:paraId="2C40DB74" w14:textId="77777777" w:rsidR="00D17F28" w:rsidRPr="00150796" w:rsidRDefault="006967B3" w:rsidP="005F2F10">
      <w:pPr>
        <w:pStyle w:val="Akapitzlist"/>
        <w:numPr>
          <w:ilvl w:val="0"/>
          <w:numId w:val="6"/>
        </w:numPr>
        <w:spacing w:line="276" w:lineRule="auto"/>
        <w:jc w:val="both"/>
        <w:rPr>
          <w:rFonts w:ascii="Tahoma" w:hAnsi="Tahoma" w:cs="Tahoma"/>
        </w:rPr>
      </w:pPr>
      <w:r w:rsidRPr="00150796">
        <w:rPr>
          <w:rFonts w:ascii="Tahoma" w:hAnsi="Tahoma" w:cs="Tahoma"/>
        </w:rPr>
        <w:t>Dyrektor szkoły w wykonywaniu swoich zadań współpracuje z radą pedagogiczną, radą rodziców i samorządem uczniowskim.</w:t>
      </w:r>
    </w:p>
    <w:p w14:paraId="51CB549A" w14:textId="02951485" w:rsidR="006967B3" w:rsidRPr="00150796" w:rsidRDefault="006967B3" w:rsidP="005F2F10">
      <w:pPr>
        <w:pStyle w:val="Akapitzlist"/>
        <w:numPr>
          <w:ilvl w:val="0"/>
          <w:numId w:val="6"/>
        </w:numPr>
        <w:spacing w:line="276" w:lineRule="auto"/>
        <w:jc w:val="both"/>
        <w:rPr>
          <w:rFonts w:ascii="Tahoma" w:hAnsi="Tahoma" w:cs="Tahoma"/>
        </w:rPr>
      </w:pPr>
      <w:r w:rsidRPr="00150796">
        <w:rPr>
          <w:rFonts w:ascii="Tahoma" w:hAnsi="Tahoma" w:cs="Tahoma"/>
        </w:rPr>
        <w:t>W przypadku nieobecności dyrektora szkoły zastępuje go wicedyrektor.</w:t>
      </w:r>
    </w:p>
    <w:p w14:paraId="55E28CFC" w14:textId="77777777" w:rsidR="003436C9" w:rsidRPr="00150796" w:rsidRDefault="003436C9" w:rsidP="005F2F10">
      <w:pPr>
        <w:spacing w:line="276" w:lineRule="auto"/>
        <w:jc w:val="center"/>
        <w:rPr>
          <w:rFonts w:ascii="Tahoma" w:hAnsi="Tahoma" w:cs="Tahoma"/>
        </w:rPr>
      </w:pPr>
    </w:p>
    <w:p w14:paraId="3865BDD4" w14:textId="77777777" w:rsidR="00D17F28" w:rsidRPr="00150796" w:rsidRDefault="00D17F28" w:rsidP="005F2F10">
      <w:pPr>
        <w:spacing w:line="276" w:lineRule="auto"/>
        <w:jc w:val="center"/>
        <w:rPr>
          <w:rFonts w:ascii="Tahoma" w:hAnsi="Tahoma" w:cs="Tahoma"/>
        </w:rPr>
      </w:pPr>
      <w:r w:rsidRPr="00150796">
        <w:rPr>
          <w:rFonts w:ascii="Tahoma" w:hAnsi="Tahoma" w:cs="Tahoma"/>
          <w:b/>
          <w:bCs/>
        </w:rPr>
        <w:t>§ 6.</w:t>
      </w:r>
    </w:p>
    <w:p w14:paraId="08B1813C" w14:textId="44C7060B"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 xml:space="preserve">W szkole działa Rada Pedagogiczna, która jest kolegialnym organem szkoły </w:t>
      </w:r>
      <w:r w:rsidR="00143A7D" w:rsidRPr="00150796">
        <w:rPr>
          <w:rFonts w:ascii="Tahoma" w:hAnsi="Tahoma" w:cs="Tahoma"/>
        </w:rPr>
        <w:br/>
      </w:r>
      <w:r w:rsidRPr="00150796">
        <w:rPr>
          <w:rFonts w:ascii="Tahoma" w:hAnsi="Tahoma" w:cs="Tahoma"/>
        </w:rPr>
        <w:t>w zakresie realizacji jej statutowych zadań dotyczących kształcenia, wychowania i opieki.</w:t>
      </w:r>
    </w:p>
    <w:p w14:paraId="0B1727A4" w14:textId="77777777"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W skład rady pedagogicznej wchodzą: dyrektor szkoły i wszyscy nauczyciele zatrudnieni w szkole. W zebraniach rady pedagogicznej mogą również brać udział, z głosem doradczym, osoby zapraszane przez jej przewodniczącego za zgodą lub na wniosek rady pedagogicznej, w tym przedstawiciele stowarzyszeń i innych organizacji, w szczególności organizacji harcerskich, których celem statutowym jest działalność wychowawcza lub rozszerzanie i wzbogacanie form działalności dydaktycznej, wychowawczej i opiekuńczej szkoły.</w:t>
      </w:r>
    </w:p>
    <w:p w14:paraId="56E179E3" w14:textId="77777777"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Przewodniczącym rady pedagogicznej jest dyrektor szkoły.</w:t>
      </w:r>
    </w:p>
    <w:p w14:paraId="5E19C15E" w14:textId="11BB3B60"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Do kompetencji stanowiących rady pedagogicznej należy:</w:t>
      </w:r>
    </w:p>
    <w:p w14:paraId="1F357AC7" w14:textId="77777777" w:rsidR="00D17F28" w:rsidRPr="00150796" w:rsidRDefault="00D17F28" w:rsidP="005F2F10">
      <w:pPr>
        <w:pStyle w:val="Akapitzlist"/>
        <w:numPr>
          <w:ilvl w:val="0"/>
          <w:numId w:val="22"/>
        </w:numPr>
        <w:spacing w:line="276" w:lineRule="auto"/>
        <w:jc w:val="both"/>
        <w:rPr>
          <w:rFonts w:ascii="Tahoma" w:hAnsi="Tahoma" w:cs="Tahoma"/>
        </w:rPr>
      </w:pPr>
      <w:r w:rsidRPr="00150796">
        <w:rPr>
          <w:rFonts w:ascii="Tahoma" w:hAnsi="Tahoma" w:cs="Tahoma"/>
        </w:rPr>
        <w:t>zatwierdzanie planów pracy szkoły;</w:t>
      </w:r>
    </w:p>
    <w:p w14:paraId="2C7D1104" w14:textId="77777777" w:rsidR="00D17F28" w:rsidRPr="00150796" w:rsidRDefault="00D17F28" w:rsidP="005F2F10">
      <w:pPr>
        <w:pStyle w:val="Akapitzlist"/>
        <w:numPr>
          <w:ilvl w:val="0"/>
          <w:numId w:val="22"/>
        </w:numPr>
        <w:spacing w:line="276" w:lineRule="auto"/>
        <w:jc w:val="both"/>
        <w:rPr>
          <w:rFonts w:ascii="Tahoma" w:hAnsi="Tahoma" w:cs="Tahoma"/>
        </w:rPr>
      </w:pPr>
      <w:r w:rsidRPr="00150796">
        <w:rPr>
          <w:rFonts w:ascii="Tahoma" w:hAnsi="Tahoma" w:cs="Tahoma"/>
        </w:rPr>
        <w:t>podejmowanie uchwał w sprawie wyników klasyfikacji i promocji uczniów;</w:t>
      </w:r>
    </w:p>
    <w:p w14:paraId="3FA077B8" w14:textId="77777777" w:rsidR="00D17F28" w:rsidRPr="00150796" w:rsidRDefault="00D17F28" w:rsidP="005F2F10">
      <w:pPr>
        <w:pStyle w:val="Akapitzlist"/>
        <w:numPr>
          <w:ilvl w:val="0"/>
          <w:numId w:val="22"/>
        </w:numPr>
        <w:spacing w:line="276" w:lineRule="auto"/>
        <w:jc w:val="both"/>
        <w:rPr>
          <w:rFonts w:ascii="Tahoma" w:hAnsi="Tahoma" w:cs="Tahoma"/>
        </w:rPr>
      </w:pPr>
      <w:r w:rsidRPr="00150796">
        <w:rPr>
          <w:rFonts w:ascii="Tahoma" w:hAnsi="Tahoma" w:cs="Tahoma"/>
        </w:rPr>
        <w:t>podejmowanie uchwał w sprawie eksperymentów pedagogicznych w szkole;</w:t>
      </w:r>
    </w:p>
    <w:p w14:paraId="53FDAB55" w14:textId="77777777" w:rsidR="00D17F28" w:rsidRPr="00150796" w:rsidRDefault="00D17F28" w:rsidP="005F2F10">
      <w:pPr>
        <w:pStyle w:val="Akapitzlist"/>
        <w:numPr>
          <w:ilvl w:val="0"/>
          <w:numId w:val="22"/>
        </w:numPr>
        <w:spacing w:line="276" w:lineRule="auto"/>
        <w:jc w:val="both"/>
        <w:rPr>
          <w:rFonts w:ascii="Tahoma" w:hAnsi="Tahoma" w:cs="Tahoma"/>
        </w:rPr>
      </w:pPr>
      <w:r w:rsidRPr="00150796">
        <w:rPr>
          <w:rFonts w:ascii="Tahoma" w:hAnsi="Tahoma" w:cs="Tahoma"/>
        </w:rPr>
        <w:t>ustalanie organizacji doskonalenia zawodowego nauczycieli szkoły;</w:t>
      </w:r>
    </w:p>
    <w:p w14:paraId="6105BF27" w14:textId="496038CC" w:rsidR="00D17F28" w:rsidRPr="00150796" w:rsidRDefault="00D17F28" w:rsidP="005F2F10">
      <w:pPr>
        <w:pStyle w:val="Akapitzlist"/>
        <w:numPr>
          <w:ilvl w:val="0"/>
          <w:numId w:val="22"/>
        </w:numPr>
        <w:spacing w:line="276" w:lineRule="auto"/>
        <w:jc w:val="both"/>
        <w:rPr>
          <w:rFonts w:ascii="Tahoma" w:hAnsi="Tahoma" w:cs="Tahoma"/>
        </w:rPr>
      </w:pPr>
      <w:r w:rsidRPr="00150796">
        <w:rPr>
          <w:rFonts w:ascii="Tahoma" w:hAnsi="Tahoma" w:cs="Tahoma"/>
        </w:rPr>
        <w:t>ustalanie sposobu wykorzystania wyników nadzoru pedagogicznego, w tym sprawowanego nad szkołą przez organ</w:t>
      </w:r>
      <w:r w:rsidR="00143A7D" w:rsidRPr="00150796">
        <w:rPr>
          <w:rFonts w:ascii="Tahoma" w:hAnsi="Tahoma" w:cs="Tahoma"/>
        </w:rPr>
        <w:t xml:space="preserve"> sprawujący nadzór pedagogiczny</w:t>
      </w:r>
      <w:r w:rsidRPr="00150796">
        <w:rPr>
          <w:rFonts w:ascii="Tahoma" w:hAnsi="Tahoma" w:cs="Tahoma"/>
        </w:rPr>
        <w:t xml:space="preserve"> </w:t>
      </w:r>
      <w:r w:rsidR="00143A7D" w:rsidRPr="00150796">
        <w:rPr>
          <w:rFonts w:ascii="Tahoma" w:hAnsi="Tahoma" w:cs="Tahoma"/>
        </w:rPr>
        <w:br/>
      </w:r>
      <w:r w:rsidRPr="00150796">
        <w:rPr>
          <w:rFonts w:ascii="Tahoma" w:hAnsi="Tahoma" w:cs="Tahoma"/>
        </w:rPr>
        <w:t>w celu doskonalenia pracy szkoły;</w:t>
      </w:r>
    </w:p>
    <w:p w14:paraId="1CB2BC21" w14:textId="77777777" w:rsidR="00D17F28" w:rsidRPr="00150796" w:rsidRDefault="00D17F28" w:rsidP="005F2F10">
      <w:pPr>
        <w:pStyle w:val="Akapitzlist"/>
        <w:numPr>
          <w:ilvl w:val="0"/>
          <w:numId w:val="22"/>
        </w:numPr>
        <w:spacing w:line="276" w:lineRule="auto"/>
        <w:jc w:val="both"/>
        <w:rPr>
          <w:rFonts w:ascii="Tahoma" w:hAnsi="Tahoma" w:cs="Tahoma"/>
        </w:rPr>
      </w:pPr>
      <w:r w:rsidRPr="00150796">
        <w:rPr>
          <w:rFonts w:ascii="Tahoma" w:hAnsi="Tahoma" w:cs="Tahoma"/>
        </w:rPr>
        <w:t>podejmowanie uchwał w sprawach skreślenia z listy uczniów.</w:t>
      </w:r>
    </w:p>
    <w:p w14:paraId="46DB53FF" w14:textId="5D94489E"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Rada pedagogiczna opiniuje w szczególności:</w:t>
      </w:r>
    </w:p>
    <w:p w14:paraId="1D66AE2B" w14:textId="77777777" w:rsidR="00D17F28" w:rsidRPr="00150796" w:rsidRDefault="00D17F28" w:rsidP="005F2F10">
      <w:pPr>
        <w:pStyle w:val="Akapitzlist"/>
        <w:numPr>
          <w:ilvl w:val="0"/>
          <w:numId w:val="23"/>
        </w:numPr>
        <w:spacing w:line="276" w:lineRule="auto"/>
        <w:jc w:val="both"/>
        <w:rPr>
          <w:rFonts w:ascii="Tahoma" w:hAnsi="Tahoma" w:cs="Tahoma"/>
        </w:rPr>
      </w:pPr>
      <w:r w:rsidRPr="00150796">
        <w:rPr>
          <w:rFonts w:ascii="Tahoma" w:hAnsi="Tahoma" w:cs="Tahoma"/>
        </w:rPr>
        <w:t>organizację pracy szkoły, w tym tygodniowy rozkład zajęć edukacyjnych, utworzenie oddziału integracyjnego;</w:t>
      </w:r>
    </w:p>
    <w:p w14:paraId="2CBEA906" w14:textId="77777777" w:rsidR="00D17F28" w:rsidRPr="00150796" w:rsidRDefault="00D17F28" w:rsidP="005F2F10">
      <w:pPr>
        <w:pStyle w:val="Akapitzlist"/>
        <w:numPr>
          <w:ilvl w:val="0"/>
          <w:numId w:val="23"/>
        </w:numPr>
        <w:spacing w:line="276" w:lineRule="auto"/>
        <w:jc w:val="both"/>
        <w:rPr>
          <w:rFonts w:ascii="Tahoma" w:hAnsi="Tahoma" w:cs="Tahoma"/>
        </w:rPr>
      </w:pPr>
      <w:r w:rsidRPr="00150796">
        <w:rPr>
          <w:rFonts w:ascii="Tahoma" w:hAnsi="Tahoma" w:cs="Tahoma"/>
        </w:rPr>
        <w:t>projekt planu finansowego szkoły;</w:t>
      </w:r>
    </w:p>
    <w:p w14:paraId="4A9A6912" w14:textId="77777777" w:rsidR="00D17F28" w:rsidRPr="00150796" w:rsidRDefault="00D17F28" w:rsidP="005F2F10">
      <w:pPr>
        <w:pStyle w:val="Akapitzlist"/>
        <w:numPr>
          <w:ilvl w:val="0"/>
          <w:numId w:val="23"/>
        </w:numPr>
        <w:spacing w:line="276" w:lineRule="auto"/>
        <w:jc w:val="both"/>
        <w:rPr>
          <w:rFonts w:ascii="Tahoma" w:hAnsi="Tahoma" w:cs="Tahoma"/>
        </w:rPr>
      </w:pPr>
      <w:r w:rsidRPr="00150796">
        <w:rPr>
          <w:rFonts w:ascii="Tahoma" w:hAnsi="Tahoma" w:cs="Tahoma"/>
        </w:rPr>
        <w:t>wnioski dyrektora o przyznanie nauczycielom odznaczeń, nagród i innych wyróżnień;</w:t>
      </w:r>
    </w:p>
    <w:p w14:paraId="1192C981" w14:textId="167611ED" w:rsidR="00D17F28" w:rsidRPr="00150796" w:rsidRDefault="00D17F28" w:rsidP="005F2F10">
      <w:pPr>
        <w:pStyle w:val="Akapitzlist"/>
        <w:numPr>
          <w:ilvl w:val="0"/>
          <w:numId w:val="23"/>
        </w:numPr>
        <w:spacing w:line="276" w:lineRule="auto"/>
        <w:jc w:val="both"/>
        <w:rPr>
          <w:rFonts w:ascii="Tahoma" w:hAnsi="Tahoma" w:cs="Tahoma"/>
        </w:rPr>
      </w:pPr>
      <w:r w:rsidRPr="00150796">
        <w:rPr>
          <w:rFonts w:ascii="Tahoma" w:hAnsi="Tahoma" w:cs="Tahoma"/>
        </w:rPr>
        <w:t>propozycje dyrektora szkoły w sprawach przydziału nauczycielom stałych prac i zajęć w ramach wynagrodzenia zasadniczego oraz dodatkowo płatnych zajęć dydaktycznych, wychowawczych i opiekuńczych.</w:t>
      </w:r>
    </w:p>
    <w:p w14:paraId="4B3AE552" w14:textId="7B4D336B"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Dyrektor szkoły wstrzymuje wykonanie uchwał o których mowa w art. 70 ust.1.</w:t>
      </w:r>
      <w:r w:rsidR="00143A7D" w:rsidRPr="00150796">
        <w:rPr>
          <w:rFonts w:ascii="Tahoma" w:hAnsi="Tahoma" w:cs="Tahoma"/>
        </w:rPr>
        <w:t xml:space="preserve"> ustawy Prawo oświatowe.</w:t>
      </w:r>
    </w:p>
    <w:p w14:paraId="32F570F0" w14:textId="77777777"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Rada pedagogiczna przygotowuje projekt statutu szkoły albo jego zmian.</w:t>
      </w:r>
    </w:p>
    <w:p w14:paraId="0602B78B" w14:textId="77777777"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Rada pedagogiczna może wystąpić z wnioskiem o odwołanie nauczyciela ze stanowiska dyrektora lub z innego stanowiska kierowniczego w szkole.</w:t>
      </w:r>
    </w:p>
    <w:p w14:paraId="668F5D1C" w14:textId="5BBA8FD9"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 xml:space="preserve">W przypadku wystąpienia z wnioskiem o odwołanie nauczyciela ze stanowiska dyrektora, organ uprawniony do odwołania jest obowiązany przeprowadzić postępowanie wyjaśniające i powiadomić o jego wyniku radę pedagogiczną </w:t>
      </w:r>
      <w:r w:rsidR="00143A7D" w:rsidRPr="00150796">
        <w:rPr>
          <w:rFonts w:ascii="Tahoma" w:hAnsi="Tahoma" w:cs="Tahoma"/>
        </w:rPr>
        <w:br/>
      </w:r>
      <w:r w:rsidRPr="00150796">
        <w:rPr>
          <w:rFonts w:ascii="Tahoma" w:hAnsi="Tahoma" w:cs="Tahoma"/>
        </w:rPr>
        <w:t>w ciągu 14 dni od dnia otrzymania wniosku.</w:t>
      </w:r>
    </w:p>
    <w:p w14:paraId="42164BA9" w14:textId="4AF9A72E" w:rsidR="00D17F28" w:rsidRPr="00150796" w:rsidRDefault="00D17F28" w:rsidP="005F2F10">
      <w:pPr>
        <w:pStyle w:val="Akapitzlist"/>
        <w:numPr>
          <w:ilvl w:val="0"/>
          <w:numId w:val="21"/>
        </w:numPr>
        <w:spacing w:line="276" w:lineRule="auto"/>
        <w:jc w:val="both"/>
        <w:rPr>
          <w:rFonts w:ascii="Tahoma" w:hAnsi="Tahoma" w:cs="Tahoma"/>
        </w:rPr>
      </w:pPr>
      <w:r w:rsidRPr="00150796">
        <w:rPr>
          <w:rFonts w:ascii="Tahoma" w:hAnsi="Tahoma" w:cs="Tahoma"/>
        </w:rPr>
        <w:t>Rada pedagogiczna ustala regulamin swojej działalności. Zebrania rady pedagogicznej są protokołowane.</w:t>
      </w:r>
    </w:p>
    <w:p w14:paraId="729D4359" w14:textId="77777777" w:rsidR="005F43FC" w:rsidRPr="00150796" w:rsidRDefault="005F43FC" w:rsidP="005F2F10">
      <w:pPr>
        <w:pStyle w:val="Akapitzlist"/>
        <w:spacing w:line="276" w:lineRule="auto"/>
        <w:jc w:val="both"/>
        <w:rPr>
          <w:rFonts w:ascii="Tahoma" w:hAnsi="Tahoma" w:cs="Tahoma"/>
        </w:rPr>
      </w:pPr>
    </w:p>
    <w:p w14:paraId="595727AC" w14:textId="77777777" w:rsidR="00921D38" w:rsidRPr="00150796" w:rsidRDefault="00921D38" w:rsidP="005F2F10">
      <w:pPr>
        <w:spacing w:line="276" w:lineRule="auto"/>
        <w:jc w:val="center"/>
        <w:rPr>
          <w:rFonts w:ascii="Tahoma" w:hAnsi="Tahoma" w:cs="Tahoma"/>
          <w:b/>
          <w:bCs/>
          <w:color w:val="000000"/>
          <w:lang w:eastAsia="pl-PL"/>
        </w:rPr>
      </w:pPr>
      <w:bookmarkStart w:id="1" w:name="_Hlk238026631"/>
      <w:r w:rsidRPr="00150796">
        <w:rPr>
          <w:rFonts w:ascii="Tahoma" w:hAnsi="Tahoma" w:cs="Tahoma"/>
          <w:b/>
          <w:bCs/>
          <w:lang w:eastAsia="pl-PL"/>
        </w:rPr>
        <w:t>§ 7.</w:t>
      </w:r>
    </w:p>
    <w:bookmarkEnd w:id="1"/>
    <w:p w14:paraId="4BA0A0A3" w14:textId="416051D7" w:rsidR="00921D38" w:rsidRPr="00150796" w:rsidRDefault="00921D38" w:rsidP="005F2F10">
      <w:pPr>
        <w:pStyle w:val="Akapitzlist"/>
        <w:numPr>
          <w:ilvl w:val="0"/>
          <w:numId w:val="2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 szkole</w:t>
      </w:r>
      <w:r w:rsidRPr="00150796">
        <w:rPr>
          <w:rFonts w:ascii="Tahoma" w:eastAsia="Times New Roman" w:hAnsi="Tahoma" w:cs="Tahoma"/>
          <w:b/>
          <w:bCs/>
          <w:kern w:val="0"/>
          <w:lang w:eastAsia="pl-PL"/>
          <w14:ligatures w14:val="none"/>
        </w:rPr>
        <w:t> </w:t>
      </w:r>
      <w:r w:rsidR="00C4225E" w:rsidRPr="00150796">
        <w:rPr>
          <w:rFonts w:ascii="Tahoma" w:eastAsia="Times New Roman" w:hAnsi="Tahoma" w:cs="Tahoma"/>
          <w:kern w:val="0"/>
          <w:lang w:eastAsia="pl-PL"/>
          <w14:ligatures w14:val="none"/>
        </w:rPr>
        <w:t>działa Rada Rodziców, która</w:t>
      </w:r>
      <w:r w:rsidRPr="00150796">
        <w:rPr>
          <w:rFonts w:ascii="Tahoma" w:eastAsia="Times New Roman" w:hAnsi="Tahoma" w:cs="Tahoma"/>
          <w:kern w:val="0"/>
          <w:lang w:eastAsia="pl-PL"/>
          <w14:ligatures w14:val="none"/>
        </w:rPr>
        <w:t xml:space="preserve"> reprezentuje ogół rodziców uczniów.</w:t>
      </w:r>
    </w:p>
    <w:p w14:paraId="73C45B34" w14:textId="09A5858C" w:rsidR="00921D38" w:rsidRPr="00150796" w:rsidRDefault="00921D38" w:rsidP="005F2F10">
      <w:pPr>
        <w:pStyle w:val="Akapitzlist"/>
        <w:numPr>
          <w:ilvl w:val="0"/>
          <w:numId w:val="2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 skład rad</w:t>
      </w:r>
      <w:r w:rsidR="00857C4C" w:rsidRPr="00150796">
        <w:rPr>
          <w:rFonts w:ascii="Tahoma" w:eastAsia="Times New Roman" w:hAnsi="Tahoma" w:cs="Tahoma"/>
          <w:kern w:val="0"/>
          <w:lang w:eastAsia="pl-PL"/>
          <w14:ligatures w14:val="none"/>
        </w:rPr>
        <w:t>y</w:t>
      </w:r>
      <w:r w:rsidR="00C4225E" w:rsidRPr="00150796">
        <w:rPr>
          <w:rFonts w:ascii="Tahoma" w:eastAsia="Times New Roman" w:hAnsi="Tahoma" w:cs="Tahoma"/>
          <w:kern w:val="0"/>
          <w:lang w:eastAsia="pl-PL"/>
          <w14:ligatures w14:val="none"/>
        </w:rPr>
        <w:t xml:space="preserve"> rodziców wchodzi</w:t>
      </w:r>
      <w:r w:rsidRPr="00150796">
        <w:rPr>
          <w:rFonts w:ascii="Tahoma" w:eastAsia="Times New Roman" w:hAnsi="Tahoma" w:cs="Tahoma"/>
          <w:kern w:val="0"/>
          <w:lang w:eastAsia="pl-PL"/>
          <w14:ligatures w14:val="none"/>
        </w:rPr>
        <w:t xml:space="preserve"> po jednym przedstawicielu rad oddziałowych, wybranych w tajnych wyborach przez zebranie rodziców uczniów danego oddziału;</w:t>
      </w:r>
    </w:p>
    <w:p w14:paraId="4EB003A3" w14:textId="2E01094D" w:rsidR="00921D38" w:rsidRPr="00150796" w:rsidRDefault="00921D38" w:rsidP="005F2F10">
      <w:pPr>
        <w:pStyle w:val="Akapitzlist"/>
        <w:numPr>
          <w:ilvl w:val="0"/>
          <w:numId w:val="2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Rada rodziców może występować do dyrektora i innych organów szkoły, organu prowadzącego szkołę oraz organu sprawującego nadzór pedagogiczny </w:t>
      </w:r>
      <w:r w:rsidR="00C4225E" w:rsidRPr="00150796">
        <w:rPr>
          <w:rFonts w:ascii="Tahoma" w:eastAsia="Times New Roman" w:hAnsi="Tahoma" w:cs="Tahoma"/>
          <w:kern w:val="0"/>
          <w:lang w:eastAsia="pl-PL"/>
          <w14:ligatures w14:val="none"/>
        </w:rPr>
        <w:br/>
      </w:r>
      <w:r w:rsidRPr="00150796">
        <w:rPr>
          <w:rFonts w:ascii="Tahoma" w:eastAsia="Times New Roman" w:hAnsi="Tahoma" w:cs="Tahoma"/>
          <w:kern w:val="0"/>
          <w:lang w:eastAsia="pl-PL"/>
          <w14:ligatures w14:val="none"/>
        </w:rPr>
        <w:t>z wnioskami i opiniami we wszystkich sprawach szkoły.</w:t>
      </w:r>
    </w:p>
    <w:p w14:paraId="225D5F42" w14:textId="65B793DA" w:rsidR="00921D38" w:rsidRPr="00150796" w:rsidRDefault="00921D38" w:rsidP="005F2F10">
      <w:pPr>
        <w:pStyle w:val="Akapitzlist"/>
        <w:numPr>
          <w:ilvl w:val="0"/>
          <w:numId w:val="2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Do kompetencji rady rodziców należy:</w:t>
      </w:r>
    </w:p>
    <w:p w14:paraId="2FC5A6D5" w14:textId="77777777" w:rsidR="00921D38" w:rsidRPr="00150796" w:rsidRDefault="00921D38" w:rsidP="005F2F10">
      <w:pPr>
        <w:pStyle w:val="Akapitzlist"/>
        <w:numPr>
          <w:ilvl w:val="0"/>
          <w:numId w:val="2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uchwalanie w porozumieniu z radą pedagogiczną programu wychowawczo - profilaktycznego szkoły;</w:t>
      </w:r>
    </w:p>
    <w:p w14:paraId="3377DEC7" w14:textId="77777777" w:rsidR="00921D38" w:rsidRPr="00150796" w:rsidRDefault="00921D38" w:rsidP="005F2F10">
      <w:pPr>
        <w:pStyle w:val="Akapitzlist"/>
        <w:numPr>
          <w:ilvl w:val="0"/>
          <w:numId w:val="2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opiniowanie programu i harmonogramu poprawy efektywności kształcenia lub wychowania szkoły;</w:t>
      </w:r>
    </w:p>
    <w:p w14:paraId="3B7BF60C" w14:textId="372C2443" w:rsidR="00921D38" w:rsidRPr="00150796" w:rsidRDefault="00921D38" w:rsidP="005F2F10">
      <w:pPr>
        <w:pStyle w:val="Akapitzlist"/>
        <w:numPr>
          <w:ilvl w:val="0"/>
          <w:numId w:val="2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opiniowanie projektu planu finansowego składanego przez dyrektora szkoły.</w:t>
      </w:r>
    </w:p>
    <w:p w14:paraId="3B742E9B" w14:textId="78CEA6B6" w:rsidR="00921D38" w:rsidRPr="00150796" w:rsidRDefault="00921D38" w:rsidP="005F2F10">
      <w:pPr>
        <w:pStyle w:val="Akapitzlist"/>
        <w:numPr>
          <w:ilvl w:val="0"/>
          <w:numId w:val="2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Jeżeli rada rodziców w terminie 30 dni od dnia rozpoczęcia roku szkolnego nie uzyska porozumienia z radą pedagogiczną w sprawie programu wychowawczo – profilaktycznego szkoły, program ten ustala dyrektor szkoły w uzgodnieniu </w:t>
      </w:r>
      <w:r w:rsidR="00C4225E" w:rsidRPr="00150796">
        <w:rPr>
          <w:rFonts w:ascii="Tahoma" w:eastAsia="Times New Roman" w:hAnsi="Tahoma" w:cs="Tahoma"/>
          <w:kern w:val="0"/>
          <w:lang w:eastAsia="pl-PL"/>
          <w14:ligatures w14:val="none"/>
        </w:rPr>
        <w:br/>
      </w:r>
      <w:r w:rsidRPr="00150796">
        <w:rPr>
          <w:rFonts w:ascii="Tahoma" w:eastAsia="Times New Roman" w:hAnsi="Tahoma" w:cs="Tahoma"/>
          <w:kern w:val="0"/>
          <w:lang w:eastAsia="pl-PL"/>
          <w14:ligatures w14:val="none"/>
        </w:rPr>
        <w:t>z organem sprawującym nadzór pedagogiczny. Program ustalony przez dyrektora szkoły obowiązuje do czasu uchwalenia programu przez radę rodziców w porozumieniu z radą pedagogiczną.</w:t>
      </w:r>
    </w:p>
    <w:p w14:paraId="60307C5C" w14:textId="29A0C277" w:rsidR="00921D38" w:rsidRPr="00150796" w:rsidRDefault="00921D38" w:rsidP="005F2F10">
      <w:pPr>
        <w:pStyle w:val="Akapitzlist"/>
        <w:numPr>
          <w:ilvl w:val="0"/>
          <w:numId w:val="24"/>
        </w:numPr>
        <w:spacing w:after="0" w:line="276" w:lineRule="auto"/>
        <w:jc w:val="both"/>
        <w:rPr>
          <w:rFonts w:ascii="Tahoma" w:eastAsia="Times New Roman" w:hAnsi="Tahoma" w:cs="Tahoma"/>
          <w:kern w:val="0"/>
          <w:lang w:eastAsia="pl-PL"/>
          <w14:ligatures w14:val="none"/>
        </w:rPr>
      </w:pPr>
      <w:bookmarkStart w:id="2" w:name="_Hlk238026657"/>
      <w:r w:rsidRPr="00150796">
        <w:rPr>
          <w:rFonts w:ascii="Tahoma" w:eastAsia="Times New Roman" w:hAnsi="Tahoma" w:cs="Tahoma"/>
          <w:kern w:val="0"/>
          <w:lang w:eastAsia="pl-PL"/>
          <w14:ligatures w14:val="none"/>
        </w:rPr>
        <w:t>Rada Rodziców ustala regulamin swojej działalności</w:t>
      </w:r>
      <w:r w:rsidR="00A332DD" w:rsidRPr="00150796">
        <w:rPr>
          <w:rFonts w:ascii="Tahoma" w:eastAsia="Times New Roman" w:hAnsi="Tahoma" w:cs="Tahoma"/>
          <w:kern w:val="0"/>
          <w:lang w:eastAsia="pl-PL"/>
          <w14:ligatures w14:val="none"/>
        </w:rPr>
        <w:t xml:space="preserve">, </w:t>
      </w:r>
      <w:r w:rsidR="00A332DD" w:rsidRPr="00150796">
        <w:rPr>
          <w:rFonts w:ascii="Tahoma" w:hAnsi="Tahoma" w:cs="Tahoma"/>
        </w:rPr>
        <w:t>który nie jest sprzeczny ze statutem placówki</w:t>
      </w:r>
      <w:r w:rsidRPr="00150796">
        <w:rPr>
          <w:rFonts w:ascii="Tahoma" w:eastAsia="Times New Roman" w:hAnsi="Tahoma" w:cs="Tahoma"/>
          <w:kern w:val="0"/>
          <w:lang w:eastAsia="pl-PL"/>
          <w14:ligatures w14:val="none"/>
        </w:rPr>
        <w:t>.</w:t>
      </w:r>
    </w:p>
    <w:bookmarkEnd w:id="2"/>
    <w:p w14:paraId="3DDAFAF5" w14:textId="77777777" w:rsidR="00921D38" w:rsidRPr="00150796" w:rsidRDefault="00921D38" w:rsidP="005F2F10">
      <w:pPr>
        <w:spacing w:after="0" w:line="276" w:lineRule="auto"/>
        <w:ind w:right="2402"/>
        <w:rPr>
          <w:rFonts w:ascii="Tahoma" w:eastAsia="Times New Roman" w:hAnsi="Tahoma" w:cs="Tahoma"/>
          <w:b/>
          <w:bCs/>
          <w:kern w:val="0"/>
          <w:lang w:eastAsia="pl-PL"/>
          <w14:ligatures w14:val="none"/>
        </w:rPr>
      </w:pPr>
    </w:p>
    <w:p w14:paraId="5938DD5F" w14:textId="5CFA3DBD" w:rsidR="00921D38" w:rsidRPr="00150796" w:rsidRDefault="00921D38" w:rsidP="005F2F10">
      <w:pPr>
        <w:spacing w:line="276" w:lineRule="auto"/>
        <w:jc w:val="center"/>
        <w:rPr>
          <w:rFonts w:ascii="Tahoma" w:hAnsi="Tahoma" w:cs="Tahoma"/>
          <w:b/>
          <w:bCs/>
          <w:color w:val="000000"/>
          <w:lang w:eastAsia="pl-PL"/>
        </w:rPr>
      </w:pPr>
      <w:r w:rsidRPr="00150796">
        <w:rPr>
          <w:rFonts w:ascii="Tahoma" w:hAnsi="Tahoma" w:cs="Tahoma"/>
          <w:b/>
          <w:bCs/>
          <w:lang w:eastAsia="pl-PL"/>
        </w:rPr>
        <w:t>§ 8.</w:t>
      </w:r>
    </w:p>
    <w:p w14:paraId="0A7A1F67" w14:textId="6C372EF8" w:rsidR="00921D38" w:rsidRPr="00150796" w:rsidRDefault="00C4225E" w:rsidP="005F2F10">
      <w:pPr>
        <w:pStyle w:val="Akapitzlist"/>
        <w:numPr>
          <w:ilvl w:val="0"/>
          <w:numId w:val="26"/>
        </w:numPr>
        <w:spacing w:line="276" w:lineRule="auto"/>
        <w:jc w:val="both"/>
        <w:rPr>
          <w:rFonts w:ascii="Tahoma" w:hAnsi="Tahoma" w:cs="Tahoma"/>
          <w:lang w:eastAsia="pl-PL"/>
        </w:rPr>
      </w:pPr>
      <w:r w:rsidRPr="00150796">
        <w:rPr>
          <w:rFonts w:ascii="Tahoma" w:hAnsi="Tahoma" w:cs="Tahoma"/>
          <w:lang w:eastAsia="pl-PL"/>
        </w:rPr>
        <w:t>W szkole działa Samorząd U</w:t>
      </w:r>
      <w:r w:rsidR="00921D38" w:rsidRPr="00150796">
        <w:rPr>
          <w:rFonts w:ascii="Tahoma" w:hAnsi="Tahoma" w:cs="Tahoma"/>
          <w:lang w:eastAsia="pl-PL"/>
        </w:rPr>
        <w:t>czniowski, zwany dalej „samorządem”.</w:t>
      </w:r>
    </w:p>
    <w:p w14:paraId="51D67D87" w14:textId="77777777" w:rsidR="00921D38" w:rsidRPr="00150796" w:rsidRDefault="00921D38" w:rsidP="005F2F10">
      <w:pPr>
        <w:pStyle w:val="Akapitzlist"/>
        <w:numPr>
          <w:ilvl w:val="0"/>
          <w:numId w:val="26"/>
        </w:numPr>
        <w:spacing w:line="276" w:lineRule="auto"/>
        <w:jc w:val="both"/>
        <w:rPr>
          <w:rFonts w:ascii="Tahoma" w:hAnsi="Tahoma" w:cs="Tahoma"/>
          <w:lang w:eastAsia="pl-PL"/>
        </w:rPr>
      </w:pPr>
      <w:r w:rsidRPr="00150796">
        <w:rPr>
          <w:rFonts w:ascii="Tahoma" w:hAnsi="Tahoma" w:cs="Tahoma"/>
          <w:lang w:eastAsia="pl-PL"/>
        </w:rPr>
        <w:t>Samorząd tworzą wszyscy uczniowie szkoły.</w:t>
      </w:r>
    </w:p>
    <w:p w14:paraId="691E5104" w14:textId="77777777" w:rsidR="00921D38" w:rsidRPr="00150796" w:rsidRDefault="00921D38" w:rsidP="005F2F10">
      <w:pPr>
        <w:pStyle w:val="Akapitzlist"/>
        <w:numPr>
          <w:ilvl w:val="0"/>
          <w:numId w:val="26"/>
        </w:numPr>
        <w:spacing w:line="276" w:lineRule="auto"/>
        <w:jc w:val="both"/>
        <w:rPr>
          <w:rFonts w:ascii="Tahoma" w:hAnsi="Tahoma" w:cs="Tahoma"/>
          <w:lang w:eastAsia="pl-PL"/>
        </w:rPr>
      </w:pPr>
      <w:r w:rsidRPr="00150796">
        <w:rPr>
          <w:rFonts w:ascii="Tahoma" w:hAnsi="Tahoma" w:cs="Tahoma"/>
          <w:lang w:eastAsia="pl-PL"/>
        </w:rPr>
        <w:t>Zasady wybierania i działania organów samorządu określa regulamin uchwalany przez ogół uczniów w głosowaniu równym, tajnym i powszechnym.</w:t>
      </w:r>
    </w:p>
    <w:p w14:paraId="3B780D9C" w14:textId="77777777" w:rsidR="00921D38" w:rsidRPr="00150796" w:rsidRDefault="00921D38" w:rsidP="005F2F10">
      <w:pPr>
        <w:pStyle w:val="Akapitzlist"/>
        <w:numPr>
          <w:ilvl w:val="0"/>
          <w:numId w:val="26"/>
        </w:numPr>
        <w:spacing w:line="276" w:lineRule="auto"/>
        <w:jc w:val="both"/>
        <w:rPr>
          <w:rFonts w:ascii="Tahoma" w:hAnsi="Tahoma" w:cs="Tahoma"/>
          <w:lang w:eastAsia="pl-PL"/>
        </w:rPr>
      </w:pPr>
      <w:r w:rsidRPr="00150796">
        <w:rPr>
          <w:rFonts w:ascii="Tahoma" w:hAnsi="Tahoma" w:cs="Tahoma"/>
          <w:lang w:eastAsia="pl-PL"/>
        </w:rPr>
        <w:t>Organy samorządu są jedynymi reprezentantami ogółu uczniów.</w:t>
      </w:r>
    </w:p>
    <w:p w14:paraId="08AD5227" w14:textId="77777777" w:rsidR="00921D38" w:rsidRPr="00150796" w:rsidRDefault="00921D38" w:rsidP="005F2F10">
      <w:pPr>
        <w:pStyle w:val="Akapitzlist"/>
        <w:numPr>
          <w:ilvl w:val="0"/>
          <w:numId w:val="26"/>
        </w:numPr>
        <w:spacing w:line="276" w:lineRule="auto"/>
        <w:jc w:val="both"/>
        <w:rPr>
          <w:rFonts w:ascii="Tahoma" w:hAnsi="Tahoma" w:cs="Tahoma"/>
          <w:lang w:eastAsia="pl-PL"/>
        </w:rPr>
      </w:pPr>
      <w:r w:rsidRPr="00150796">
        <w:rPr>
          <w:rFonts w:ascii="Tahoma" w:hAnsi="Tahoma" w:cs="Tahoma"/>
          <w:lang w:eastAsia="pl-PL"/>
        </w:rPr>
        <w:t>Regulamin samorządu nie może być sprzeczny ze statutem szkoły.</w:t>
      </w:r>
    </w:p>
    <w:p w14:paraId="67639515" w14:textId="1C11D270" w:rsidR="00921D38" w:rsidRPr="00150796" w:rsidRDefault="00921D38" w:rsidP="005F2F10">
      <w:pPr>
        <w:pStyle w:val="Akapitzlist"/>
        <w:numPr>
          <w:ilvl w:val="0"/>
          <w:numId w:val="26"/>
        </w:numPr>
        <w:spacing w:line="276" w:lineRule="auto"/>
        <w:jc w:val="both"/>
        <w:rPr>
          <w:rFonts w:ascii="Tahoma" w:hAnsi="Tahoma" w:cs="Tahoma"/>
          <w:lang w:eastAsia="pl-PL"/>
        </w:rPr>
      </w:pPr>
      <w:r w:rsidRPr="00150796">
        <w:rPr>
          <w:rFonts w:ascii="Tahoma" w:hAnsi="Tahoma" w:cs="Tahoma"/>
          <w:lang w:eastAsia="pl-PL"/>
        </w:rPr>
        <w:t xml:space="preserve">Samorząd może przedstawiać radzie pedagogicznej oraz dyrektorowi wnioski </w:t>
      </w:r>
      <w:r w:rsidR="00C4225E" w:rsidRPr="00150796">
        <w:rPr>
          <w:rFonts w:ascii="Tahoma" w:hAnsi="Tahoma" w:cs="Tahoma"/>
          <w:lang w:eastAsia="pl-PL"/>
        </w:rPr>
        <w:br/>
      </w:r>
      <w:r w:rsidRPr="00150796">
        <w:rPr>
          <w:rFonts w:ascii="Tahoma" w:hAnsi="Tahoma" w:cs="Tahoma"/>
          <w:lang w:eastAsia="pl-PL"/>
        </w:rPr>
        <w:t>i opinie we wszystkich sprawach szkoły, w szczególności dotyczących realizacji podstawowych praw uczniów, takich jak:</w:t>
      </w:r>
    </w:p>
    <w:p w14:paraId="15F13E98" w14:textId="72C2CD5B" w:rsidR="00921D38" w:rsidRPr="00150796" w:rsidRDefault="00921D38" w:rsidP="005F2F10">
      <w:pPr>
        <w:pStyle w:val="Akapitzlist"/>
        <w:numPr>
          <w:ilvl w:val="0"/>
          <w:numId w:val="27"/>
        </w:numPr>
        <w:spacing w:line="276" w:lineRule="auto"/>
        <w:jc w:val="both"/>
        <w:rPr>
          <w:rFonts w:ascii="Tahoma" w:hAnsi="Tahoma" w:cs="Tahoma"/>
          <w:lang w:eastAsia="pl-PL"/>
        </w:rPr>
      </w:pPr>
      <w:r w:rsidRPr="00150796">
        <w:rPr>
          <w:rFonts w:ascii="Tahoma" w:hAnsi="Tahoma" w:cs="Tahoma"/>
          <w:lang w:eastAsia="pl-PL"/>
        </w:rPr>
        <w:t xml:space="preserve">prawo do zapoznawania się z programem nauczania, z jego treścią, celem </w:t>
      </w:r>
      <w:r w:rsidR="00C4225E" w:rsidRPr="00150796">
        <w:rPr>
          <w:rFonts w:ascii="Tahoma" w:hAnsi="Tahoma" w:cs="Tahoma"/>
          <w:lang w:eastAsia="pl-PL"/>
        </w:rPr>
        <w:br/>
      </w:r>
      <w:r w:rsidRPr="00150796">
        <w:rPr>
          <w:rFonts w:ascii="Tahoma" w:hAnsi="Tahoma" w:cs="Tahoma"/>
          <w:lang w:eastAsia="pl-PL"/>
        </w:rPr>
        <w:t>i stawianymi wymaganiami;</w:t>
      </w:r>
    </w:p>
    <w:p w14:paraId="61C0C478" w14:textId="77777777" w:rsidR="00921D38" w:rsidRPr="00150796" w:rsidRDefault="00921D38" w:rsidP="005F2F10">
      <w:pPr>
        <w:pStyle w:val="Akapitzlist"/>
        <w:numPr>
          <w:ilvl w:val="0"/>
          <w:numId w:val="27"/>
        </w:numPr>
        <w:spacing w:line="276" w:lineRule="auto"/>
        <w:jc w:val="both"/>
        <w:rPr>
          <w:rFonts w:ascii="Tahoma" w:hAnsi="Tahoma" w:cs="Tahoma"/>
          <w:lang w:eastAsia="pl-PL"/>
        </w:rPr>
      </w:pPr>
      <w:r w:rsidRPr="00150796">
        <w:rPr>
          <w:rFonts w:ascii="Tahoma" w:hAnsi="Tahoma" w:cs="Tahoma"/>
          <w:lang w:eastAsia="pl-PL"/>
        </w:rPr>
        <w:t>prawo do jawnej i umotywowanej oceny postępów w nauce i zachowaniu;</w:t>
      </w:r>
    </w:p>
    <w:p w14:paraId="573CC14F" w14:textId="77777777" w:rsidR="00921D38" w:rsidRPr="00150796" w:rsidRDefault="00921D38" w:rsidP="005F2F10">
      <w:pPr>
        <w:pStyle w:val="Akapitzlist"/>
        <w:numPr>
          <w:ilvl w:val="0"/>
          <w:numId w:val="27"/>
        </w:numPr>
        <w:spacing w:line="276" w:lineRule="auto"/>
        <w:jc w:val="both"/>
        <w:rPr>
          <w:rFonts w:ascii="Tahoma" w:hAnsi="Tahoma" w:cs="Tahoma"/>
          <w:lang w:eastAsia="pl-PL"/>
        </w:rPr>
      </w:pPr>
      <w:r w:rsidRPr="00150796">
        <w:rPr>
          <w:rFonts w:ascii="Tahoma" w:hAnsi="Tahoma" w:cs="Tahoma"/>
          <w:lang w:eastAsia="pl-PL"/>
        </w:rPr>
        <w:t>prawo do organizacji życia szkolnego, umożliwiające zachowanie właściwych proporcji między wysiłkiem szkolnym a możliwością rozwijania i zaspokajania własnych zainteresowań;</w:t>
      </w:r>
    </w:p>
    <w:p w14:paraId="4C0B97FE" w14:textId="77777777" w:rsidR="00921D38" w:rsidRPr="00150796" w:rsidRDefault="00921D38" w:rsidP="005F2F10">
      <w:pPr>
        <w:pStyle w:val="Akapitzlist"/>
        <w:numPr>
          <w:ilvl w:val="0"/>
          <w:numId w:val="27"/>
        </w:numPr>
        <w:spacing w:line="276" w:lineRule="auto"/>
        <w:jc w:val="both"/>
        <w:rPr>
          <w:rFonts w:ascii="Tahoma" w:hAnsi="Tahoma" w:cs="Tahoma"/>
          <w:lang w:eastAsia="pl-PL"/>
        </w:rPr>
      </w:pPr>
      <w:r w:rsidRPr="00150796">
        <w:rPr>
          <w:rFonts w:ascii="Tahoma" w:hAnsi="Tahoma" w:cs="Tahoma"/>
          <w:lang w:eastAsia="pl-PL"/>
        </w:rPr>
        <w:t>prawo redagowania i wydawania gazety szkolnej;</w:t>
      </w:r>
    </w:p>
    <w:p w14:paraId="634F6B2E" w14:textId="77777777" w:rsidR="00D40740" w:rsidRPr="00150796" w:rsidRDefault="00921D38" w:rsidP="005F2F10">
      <w:pPr>
        <w:pStyle w:val="Akapitzlist"/>
        <w:numPr>
          <w:ilvl w:val="0"/>
          <w:numId w:val="27"/>
        </w:numPr>
        <w:spacing w:line="276" w:lineRule="auto"/>
        <w:jc w:val="both"/>
        <w:rPr>
          <w:rFonts w:ascii="Tahoma" w:hAnsi="Tahoma" w:cs="Tahoma"/>
          <w:lang w:eastAsia="pl-PL"/>
        </w:rPr>
      </w:pPr>
      <w:r w:rsidRPr="00150796">
        <w:rPr>
          <w:rFonts w:ascii="Tahoma" w:hAnsi="Tahoma" w:cs="Tahoma"/>
          <w:lang w:eastAsia="pl-PL"/>
        </w:rPr>
        <w:t>prawo organizowania działalności kulturalnej, oświatowej, sportowej oraz rozrywkowej zgodnie z własnymi potrzebami i możliwościami organizacyjnymi w porozumieniu z dyrektorem;</w:t>
      </w:r>
    </w:p>
    <w:p w14:paraId="16C9A6CF" w14:textId="5BABA7C1" w:rsidR="00921D38" w:rsidRPr="00150796" w:rsidRDefault="00921D38" w:rsidP="005F2F10">
      <w:pPr>
        <w:pStyle w:val="Akapitzlist"/>
        <w:numPr>
          <w:ilvl w:val="0"/>
          <w:numId w:val="27"/>
        </w:numPr>
        <w:spacing w:line="276" w:lineRule="auto"/>
        <w:jc w:val="both"/>
        <w:rPr>
          <w:rFonts w:ascii="Tahoma" w:hAnsi="Tahoma" w:cs="Tahoma"/>
          <w:lang w:eastAsia="pl-PL"/>
        </w:rPr>
      </w:pPr>
      <w:r w:rsidRPr="00150796">
        <w:rPr>
          <w:rFonts w:ascii="Tahoma" w:hAnsi="Tahoma" w:cs="Tahoma"/>
          <w:lang w:eastAsia="pl-PL"/>
        </w:rPr>
        <w:t>prawo wyboru nauczyciela pełniącego rolę opiekuna samorządu.</w:t>
      </w:r>
    </w:p>
    <w:p w14:paraId="133FAA47" w14:textId="364CFE84" w:rsidR="00921D38" w:rsidRPr="00150796" w:rsidRDefault="00921D38" w:rsidP="005F2F10">
      <w:pPr>
        <w:pStyle w:val="Akapitzlist"/>
        <w:numPr>
          <w:ilvl w:val="0"/>
          <w:numId w:val="26"/>
        </w:numPr>
        <w:spacing w:line="276" w:lineRule="auto"/>
        <w:jc w:val="both"/>
        <w:rPr>
          <w:rFonts w:ascii="Tahoma" w:hAnsi="Tahoma" w:cs="Tahoma"/>
          <w:b/>
          <w:bCs/>
          <w:lang w:eastAsia="pl-PL"/>
        </w:rPr>
      </w:pPr>
      <w:r w:rsidRPr="00150796">
        <w:rPr>
          <w:rFonts w:ascii="Tahoma" w:hAnsi="Tahoma" w:cs="Tahoma"/>
          <w:lang w:eastAsia="pl-PL"/>
        </w:rPr>
        <w:t xml:space="preserve">Samorząd w porozumieniu z dyrektorem szkoły może podejmować działania </w:t>
      </w:r>
      <w:r w:rsidR="00C4225E" w:rsidRPr="00150796">
        <w:rPr>
          <w:rFonts w:ascii="Tahoma" w:hAnsi="Tahoma" w:cs="Tahoma"/>
          <w:lang w:eastAsia="pl-PL"/>
        </w:rPr>
        <w:br/>
      </w:r>
      <w:r w:rsidRPr="00150796">
        <w:rPr>
          <w:rFonts w:ascii="Tahoma" w:hAnsi="Tahoma" w:cs="Tahoma"/>
          <w:lang w:eastAsia="pl-PL"/>
        </w:rPr>
        <w:t>z zakresu wolontariatu.</w:t>
      </w:r>
    </w:p>
    <w:p w14:paraId="4D6C4DA3" w14:textId="42316ADF" w:rsidR="00921D38" w:rsidRPr="00150796" w:rsidRDefault="00921D38" w:rsidP="005F2F10">
      <w:pPr>
        <w:spacing w:after="0" w:line="276" w:lineRule="auto"/>
        <w:ind w:right="2402"/>
        <w:jc w:val="center"/>
        <w:rPr>
          <w:rFonts w:ascii="Tahoma" w:eastAsia="Times New Roman" w:hAnsi="Tahoma" w:cs="Tahoma"/>
          <w:color w:val="000000"/>
          <w:kern w:val="0"/>
          <w:lang w:eastAsia="pl-PL"/>
          <w14:ligatures w14:val="none"/>
        </w:rPr>
      </w:pPr>
    </w:p>
    <w:p w14:paraId="3EEBFB0F" w14:textId="77777777" w:rsidR="00D40740" w:rsidRPr="00150796" w:rsidRDefault="00D40740" w:rsidP="005F2F10">
      <w:pPr>
        <w:spacing w:line="276" w:lineRule="auto"/>
        <w:jc w:val="center"/>
        <w:rPr>
          <w:rFonts w:ascii="Tahoma" w:hAnsi="Tahoma" w:cs="Tahoma"/>
          <w:b/>
          <w:bCs/>
          <w:lang w:eastAsia="pl-PL"/>
        </w:rPr>
      </w:pPr>
      <w:r w:rsidRPr="00150796">
        <w:rPr>
          <w:rFonts w:ascii="Tahoma" w:hAnsi="Tahoma" w:cs="Tahoma"/>
          <w:b/>
          <w:bCs/>
          <w:lang w:eastAsia="pl-PL"/>
        </w:rPr>
        <w:t>§ 9.</w:t>
      </w:r>
    </w:p>
    <w:p w14:paraId="10211527" w14:textId="42CCDB81" w:rsidR="00D40740" w:rsidRPr="00150796" w:rsidRDefault="00D40740" w:rsidP="005F2F10">
      <w:pPr>
        <w:pStyle w:val="Akapitzlist"/>
        <w:numPr>
          <w:ilvl w:val="0"/>
          <w:numId w:val="28"/>
        </w:numPr>
        <w:spacing w:line="276" w:lineRule="auto"/>
        <w:jc w:val="both"/>
        <w:rPr>
          <w:rFonts w:ascii="Tahoma" w:hAnsi="Tahoma" w:cs="Tahoma"/>
          <w:b/>
          <w:bCs/>
          <w:lang w:eastAsia="pl-PL"/>
        </w:rPr>
      </w:pPr>
      <w:r w:rsidRPr="00150796">
        <w:rPr>
          <w:rFonts w:ascii="Tahoma" w:hAnsi="Tahoma" w:cs="Tahoma"/>
          <w:lang w:eastAsia="pl-PL"/>
        </w:rPr>
        <w:t>Zapewnia się wymianę bieżącej informacji pomiędzy organami szkoły przez:</w:t>
      </w:r>
    </w:p>
    <w:p w14:paraId="293540E9" w14:textId="77777777" w:rsidR="00D40740" w:rsidRPr="00150796" w:rsidRDefault="00D40740" w:rsidP="005F2F10">
      <w:pPr>
        <w:pStyle w:val="Akapitzlist"/>
        <w:numPr>
          <w:ilvl w:val="0"/>
          <w:numId w:val="29"/>
        </w:numPr>
        <w:spacing w:line="276" w:lineRule="auto"/>
        <w:jc w:val="both"/>
        <w:rPr>
          <w:rFonts w:ascii="Tahoma" w:hAnsi="Tahoma" w:cs="Tahoma"/>
          <w:lang w:eastAsia="pl-PL"/>
        </w:rPr>
      </w:pPr>
      <w:r w:rsidRPr="00150796">
        <w:rPr>
          <w:rFonts w:ascii="Tahoma" w:hAnsi="Tahoma" w:cs="Tahoma"/>
          <w:lang w:eastAsia="pl-PL"/>
        </w:rPr>
        <w:t>zarządzenie wewnętrzne dyrektora szkoły;</w:t>
      </w:r>
    </w:p>
    <w:p w14:paraId="786226C5" w14:textId="77777777" w:rsidR="00D40740" w:rsidRPr="00150796" w:rsidRDefault="00D40740" w:rsidP="005F2F10">
      <w:pPr>
        <w:pStyle w:val="Akapitzlist"/>
        <w:numPr>
          <w:ilvl w:val="0"/>
          <w:numId w:val="29"/>
        </w:numPr>
        <w:spacing w:line="276" w:lineRule="auto"/>
        <w:jc w:val="both"/>
        <w:rPr>
          <w:rFonts w:ascii="Tahoma" w:hAnsi="Tahoma" w:cs="Tahoma"/>
          <w:lang w:eastAsia="pl-PL"/>
        </w:rPr>
      </w:pPr>
      <w:r w:rsidRPr="00150796">
        <w:rPr>
          <w:rFonts w:ascii="Tahoma" w:hAnsi="Tahoma" w:cs="Tahoma"/>
          <w:lang w:eastAsia="pl-PL"/>
        </w:rPr>
        <w:t>ogłoszenia wywieszane na tablicy ogłoszeń;</w:t>
      </w:r>
    </w:p>
    <w:p w14:paraId="78426755" w14:textId="055681BE" w:rsidR="00D40740" w:rsidRPr="00150796" w:rsidRDefault="00C4225E" w:rsidP="005F2F10">
      <w:pPr>
        <w:pStyle w:val="Akapitzlist"/>
        <w:numPr>
          <w:ilvl w:val="0"/>
          <w:numId w:val="29"/>
        </w:numPr>
        <w:spacing w:line="276" w:lineRule="auto"/>
        <w:jc w:val="both"/>
        <w:rPr>
          <w:rFonts w:ascii="Tahoma" w:hAnsi="Tahoma" w:cs="Tahoma"/>
          <w:lang w:eastAsia="pl-PL"/>
        </w:rPr>
      </w:pPr>
      <w:r w:rsidRPr="00150796">
        <w:rPr>
          <w:rFonts w:ascii="Tahoma" w:hAnsi="Tahoma" w:cs="Tahoma"/>
          <w:lang w:eastAsia="pl-PL"/>
        </w:rPr>
        <w:t>zebrania rady p</w:t>
      </w:r>
      <w:r w:rsidR="00D40740" w:rsidRPr="00150796">
        <w:rPr>
          <w:rFonts w:ascii="Tahoma" w:hAnsi="Tahoma" w:cs="Tahoma"/>
          <w:lang w:eastAsia="pl-PL"/>
        </w:rPr>
        <w:t xml:space="preserve">edagogicznej, pracowników administracji i obsługi zespołu </w:t>
      </w:r>
      <w:r w:rsidRPr="00150796">
        <w:rPr>
          <w:rFonts w:ascii="Tahoma" w:hAnsi="Tahoma" w:cs="Tahoma"/>
          <w:lang w:eastAsia="pl-PL"/>
        </w:rPr>
        <w:br/>
      </w:r>
      <w:r w:rsidR="00D40740" w:rsidRPr="00150796">
        <w:rPr>
          <w:rFonts w:ascii="Tahoma" w:hAnsi="Tahoma" w:cs="Tahoma"/>
          <w:lang w:eastAsia="pl-PL"/>
        </w:rPr>
        <w:t xml:space="preserve">z kadrą kierowniczą szkoły, rodziców z nauczycielami, wychowawcami klas </w:t>
      </w:r>
      <w:r w:rsidRPr="00150796">
        <w:rPr>
          <w:rFonts w:ascii="Tahoma" w:hAnsi="Tahoma" w:cs="Tahoma"/>
          <w:lang w:eastAsia="pl-PL"/>
        </w:rPr>
        <w:br/>
      </w:r>
      <w:r w:rsidR="00D40740" w:rsidRPr="00150796">
        <w:rPr>
          <w:rFonts w:ascii="Tahoma" w:hAnsi="Tahoma" w:cs="Tahoma"/>
          <w:lang w:eastAsia="pl-PL"/>
        </w:rPr>
        <w:t>i dyrektorem szkoły;</w:t>
      </w:r>
    </w:p>
    <w:p w14:paraId="1986DEA3" w14:textId="77777777" w:rsidR="00D40740" w:rsidRPr="00150796" w:rsidRDefault="00D40740" w:rsidP="005F2F10">
      <w:pPr>
        <w:pStyle w:val="Akapitzlist"/>
        <w:numPr>
          <w:ilvl w:val="0"/>
          <w:numId w:val="29"/>
        </w:numPr>
        <w:spacing w:line="276" w:lineRule="auto"/>
        <w:jc w:val="both"/>
        <w:rPr>
          <w:rFonts w:ascii="Tahoma" w:hAnsi="Tahoma" w:cs="Tahoma"/>
          <w:lang w:eastAsia="pl-PL"/>
        </w:rPr>
      </w:pPr>
      <w:r w:rsidRPr="00150796">
        <w:rPr>
          <w:rFonts w:ascii="Tahoma" w:hAnsi="Tahoma" w:cs="Tahoma"/>
          <w:lang w:eastAsia="pl-PL"/>
        </w:rPr>
        <w:t>apele szkolne;</w:t>
      </w:r>
    </w:p>
    <w:p w14:paraId="6A745ABB" w14:textId="54FDA8EB" w:rsidR="00D40740" w:rsidRPr="00150796" w:rsidRDefault="00C4225E" w:rsidP="005F2F10">
      <w:pPr>
        <w:pStyle w:val="Akapitzlist"/>
        <w:numPr>
          <w:ilvl w:val="0"/>
          <w:numId w:val="29"/>
        </w:numPr>
        <w:spacing w:line="276" w:lineRule="auto"/>
        <w:jc w:val="both"/>
        <w:rPr>
          <w:rFonts w:ascii="Tahoma" w:hAnsi="Tahoma" w:cs="Tahoma"/>
          <w:lang w:eastAsia="pl-PL"/>
        </w:rPr>
      </w:pPr>
      <w:r w:rsidRPr="00150796">
        <w:rPr>
          <w:rFonts w:ascii="Tahoma" w:hAnsi="Tahoma" w:cs="Tahoma"/>
          <w:lang w:eastAsia="pl-PL"/>
        </w:rPr>
        <w:t>dziennik elektroniczny</w:t>
      </w:r>
      <w:r w:rsidR="00D40740" w:rsidRPr="00150796">
        <w:rPr>
          <w:rFonts w:ascii="Tahoma" w:hAnsi="Tahoma" w:cs="Tahoma"/>
          <w:lang w:eastAsia="pl-PL"/>
        </w:rPr>
        <w:t>;</w:t>
      </w:r>
    </w:p>
    <w:p w14:paraId="1A0382A5" w14:textId="692FD111" w:rsidR="00D40740" w:rsidRPr="00150796" w:rsidRDefault="00D40740" w:rsidP="005F2F10">
      <w:pPr>
        <w:pStyle w:val="Akapitzlist"/>
        <w:numPr>
          <w:ilvl w:val="0"/>
          <w:numId w:val="29"/>
        </w:numPr>
        <w:spacing w:line="276" w:lineRule="auto"/>
        <w:jc w:val="both"/>
        <w:rPr>
          <w:rFonts w:ascii="Tahoma" w:hAnsi="Tahoma" w:cs="Tahoma"/>
          <w:lang w:eastAsia="pl-PL"/>
        </w:rPr>
      </w:pPr>
      <w:r w:rsidRPr="00150796">
        <w:rPr>
          <w:rFonts w:ascii="Tahoma" w:hAnsi="Tahoma" w:cs="Tahoma"/>
          <w:lang w:eastAsia="pl-PL"/>
        </w:rPr>
        <w:t>szkolną stronę internetową: </w:t>
      </w:r>
      <w:hyperlink r:id="rId8" w:tgtFrame="_blank" w:history="1">
        <w:r w:rsidRPr="00150796">
          <w:rPr>
            <w:rStyle w:val="Hipercze"/>
            <w:rFonts w:ascii="Tahoma" w:eastAsia="Times New Roman" w:hAnsi="Tahoma" w:cs="Tahoma"/>
            <w:kern w:val="0"/>
            <w:lang w:eastAsia="pl-PL"/>
            <w14:ligatures w14:val="none"/>
          </w:rPr>
          <w:t>zspnowawies.wikom.pl</w:t>
        </w:r>
      </w:hyperlink>
      <w:r w:rsidRPr="00150796">
        <w:rPr>
          <w:rFonts w:ascii="Tahoma" w:hAnsi="Tahoma" w:cs="Tahoma"/>
          <w:lang w:eastAsia="pl-PL"/>
        </w:rPr>
        <w:t>.</w:t>
      </w:r>
    </w:p>
    <w:p w14:paraId="60342B63" w14:textId="77777777" w:rsidR="00D40740" w:rsidRPr="00150796" w:rsidRDefault="00D40740" w:rsidP="005F2F10">
      <w:pPr>
        <w:pStyle w:val="Akapitzlist"/>
        <w:numPr>
          <w:ilvl w:val="0"/>
          <w:numId w:val="28"/>
        </w:numPr>
        <w:spacing w:line="276" w:lineRule="auto"/>
        <w:jc w:val="both"/>
        <w:rPr>
          <w:rFonts w:ascii="Tahoma" w:hAnsi="Tahoma" w:cs="Tahoma"/>
          <w:lang w:eastAsia="pl-PL"/>
        </w:rPr>
      </w:pPr>
      <w:r w:rsidRPr="00150796">
        <w:rPr>
          <w:rFonts w:ascii="Tahoma" w:hAnsi="Tahoma" w:cs="Tahoma"/>
          <w:lang w:eastAsia="pl-PL"/>
        </w:rPr>
        <w:t>Wszystkie organy szkoły współdziałają ze sobą w sprawach kształcenia, wychowania i opieki dzieci i młodzieży oraz rozwiązywania wszystkich istotnych problemów szkoły.</w:t>
      </w:r>
    </w:p>
    <w:p w14:paraId="784BBA22" w14:textId="22462A4C" w:rsidR="00D40740" w:rsidRPr="00150796" w:rsidRDefault="00D40740" w:rsidP="005F2F10">
      <w:pPr>
        <w:pStyle w:val="Akapitzlist"/>
        <w:numPr>
          <w:ilvl w:val="0"/>
          <w:numId w:val="28"/>
        </w:numPr>
        <w:spacing w:line="276" w:lineRule="auto"/>
        <w:jc w:val="both"/>
        <w:rPr>
          <w:rFonts w:ascii="Tahoma" w:hAnsi="Tahoma" w:cs="Tahoma"/>
          <w:lang w:eastAsia="pl-PL"/>
        </w:rPr>
      </w:pPr>
      <w:r w:rsidRPr="00150796">
        <w:rPr>
          <w:rFonts w:ascii="Tahoma" w:hAnsi="Tahoma" w:cs="Tahoma"/>
          <w:lang w:eastAsia="pl-PL"/>
        </w:rPr>
        <w:t xml:space="preserve">Wszystkie organy szkoły współpracują w duchu porozumienia, tolerancji </w:t>
      </w:r>
      <w:r w:rsidR="00C4225E" w:rsidRPr="00150796">
        <w:rPr>
          <w:rFonts w:ascii="Tahoma" w:hAnsi="Tahoma" w:cs="Tahoma"/>
          <w:lang w:eastAsia="pl-PL"/>
        </w:rPr>
        <w:br/>
      </w:r>
      <w:r w:rsidRPr="00150796">
        <w:rPr>
          <w:rFonts w:ascii="Tahoma" w:hAnsi="Tahoma" w:cs="Tahoma"/>
          <w:lang w:eastAsia="pl-PL"/>
        </w:rPr>
        <w:t>i wzajemnego szacunku, umożliwiając swobodne działanie i podejmowanie decyzji w granicach swoich kompetencji.</w:t>
      </w:r>
    </w:p>
    <w:p w14:paraId="24F113D0" w14:textId="77777777" w:rsidR="00D40740" w:rsidRPr="00150796" w:rsidRDefault="00D40740" w:rsidP="005F2F10">
      <w:pPr>
        <w:pStyle w:val="Akapitzlist"/>
        <w:numPr>
          <w:ilvl w:val="0"/>
          <w:numId w:val="28"/>
        </w:numPr>
        <w:spacing w:line="276" w:lineRule="auto"/>
        <w:jc w:val="both"/>
        <w:rPr>
          <w:rFonts w:ascii="Tahoma" w:hAnsi="Tahoma" w:cs="Tahoma"/>
          <w:lang w:eastAsia="pl-PL"/>
        </w:rPr>
      </w:pPr>
      <w:r w:rsidRPr="00150796">
        <w:rPr>
          <w:rFonts w:ascii="Tahoma" w:hAnsi="Tahoma" w:cs="Tahoma"/>
          <w:lang w:eastAsia="pl-PL"/>
        </w:rPr>
        <w:t>Rodzice i uczniowie przedstawiają wnioski i opinie organom szkoły poprzez swoje reprezentacje: radę rodziców i samorząd uczniowski.</w:t>
      </w:r>
    </w:p>
    <w:p w14:paraId="1F205FC0" w14:textId="3BFCD1F0" w:rsidR="00D40740" w:rsidRPr="00150796" w:rsidRDefault="00D40740" w:rsidP="005F2F10">
      <w:pPr>
        <w:pStyle w:val="Akapitzlist"/>
        <w:numPr>
          <w:ilvl w:val="0"/>
          <w:numId w:val="28"/>
        </w:numPr>
        <w:spacing w:line="276" w:lineRule="auto"/>
        <w:jc w:val="both"/>
        <w:rPr>
          <w:rFonts w:ascii="Tahoma" w:hAnsi="Tahoma" w:cs="Tahoma"/>
          <w:lang w:eastAsia="pl-PL"/>
        </w:rPr>
      </w:pPr>
      <w:r w:rsidRPr="00150796">
        <w:rPr>
          <w:rFonts w:ascii="Tahoma" w:hAnsi="Tahoma" w:cs="Tahoma"/>
          <w:lang w:eastAsia="pl-PL"/>
        </w:rPr>
        <w:t>Rada rodziców i samorząd uczniowski przeds</w:t>
      </w:r>
      <w:r w:rsidR="00C4225E" w:rsidRPr="00150796">
        <w:rPr>
          <w:rFonts w:ascii="Tahoma" w:hAnsi="Tahoma" w:cs="Tahoma"/>
          <w:lang w:eastAsia="pl-PL"/>
        </w:rPr>
        <w:t>tawiają swoje wnioski i opinie dyrektorowi zespołu lub radzie p</w:t>
      </w:r>
      <w:r w:rsidRPr="00150796">
        <w:rPr>
          <w:rFonts w:ascii="Tahoma" w:hAnsi="Tahoma" w:cs="Tahoma"/>
          <w:lang w:eastAsia="pl-PL"/>
        </w:rPr>
        <w:t>edagogicznej w formie pisemnej lub ustnej podczas protokołowanych posiedzeń tych organów.</w:t>
      </w:r>
    </w:p>
    <w:p w14:paraId="5A48D1E5" w14:textId="77777777" w:rsidR="00D40740" w:rsidRPr="00150796" w:rsidRDefault="00D40740" w:rsidP="005F2F10">
      <w:pPr>
        <w:pStyle w:val="Akapitzlist"/>
        <w:numPr>
          <w:ilvl w:val="0"/>
          <w:numId w:val="28"/>
        </w:numPr>
        <w:spacing w:line="276" w:lineRule="auto"/>
        <w:jc w:val="both"/>
        <w:rPr>
          <w:rFonts w:ascii="Tahoma" w:hAnsi="Tahoma" w:cs="Tahoma"/>
          <w:lang w:eastAsia="pl-PL"/>
        </w:rPr>
      </w:pPr>
      <w:r w:rsidRPr="00150796">
        <w:rPr>
          <w:rFonts w:ascii="Tahoma" w:hAnsi="Tahoma" w:cs="Tahoma"/>
          <w:lang w:eastAsia="pl-PL"/>
        </w:rPr>
        <w:t>Wnioski i opinie są rozpatrywane na najbliższych posiedzeniach zainteresowanych organów, a w szczególnie uzasadnionych przypadkach wymagających podjęcia szybkiej decyzji w terminie 7 dni.</w:t>
      </w:r>
    </w:p>
    <w:p w14:paraId="418EE5D1" w14:textId="201AF96E" w:rsidR="00D40740" w:rsidRPr="00150796" w:rsidRDefault="00D40740" w:rsidP="005F2F10">
      <w:pPr>
        <w:pStyle w:val="Akapitzlist"/>
        <w:numPr>
          <w:ilvl w:val="0"/>
          <w:numId w:val="28"/>
        </w:numPr>
        <w:spacing w:line="276" w:lineRule="auto"/>
        <w:jc w:val="both"/>
        <w:rPr>
          <w:rFonts w:ascii="Tahoma" w:hAnsi="Tahoma" w:cs="Tahoma"/>
          <w:lang w:eastAsia="pl-PL"/>
        </w:rPr>
      </w:pPr>
      <w:r w:rsidRPr="00150796">
        <w:rPr>
          <w:rFonts w:ascii="Tahoma" w:hAnsi="Tahoma" w:cs="Tahoma"/>
          <w:lang w:eastAsia="pl-PL"/>
        </w:rPr>
        <w:t xml:space="preserve">Wszystkie organy </w:t>
      </w:r>
      <w:r w:rsidR="00C4225E" w:rsidRPr="00150796">
        <w:rPr>
          <w:rFonts w:ascii="Tahoma" w:hAnsi="Tahoma" w:cs="Tahoma"/>
          <w:lang w:eastAsia="pl-PL"/>
        </w:rPr>
        <w:t>szkoły</w:t>
      </w:r>
      <w:r w:rsidRPr="00150796">
        <w:rPr>
          <w:rFonts w:ascii="Tahoma" w:hAnsi="Tahoma" w:cs="Tahoma"/>
          <w:lang w:eastAsia="pl-PL"/>
        </w:rPr>
        <w:t xml:space="preserve"> zobowiązane są do wzajemnego informowania się </w:t>
      </w:r>
      <w:r w:rsidR="00C4225E" w:rsidRPr="00150796">
        <w:rPr>
          <w:rFonts w:ascii="Tahoma" w:hAnsi="Tahoma" w:cs="Tahoma"/>
          <w:lang w:eastAsia="pl-PL"/>
        </w:rPr>
        <w:br/>
      </w:r>
      <w:r w:rsidRPr="00150796">
        <w:rPr>
          <w:rFonts w:ascii="Tahoma" w:hAnsi="Tahoma" w:cs="Tahoma"/>
          <w:lang w:eastAsia="pl-PL"/>
        </w:rPr>
        <w:t>o podjętych lub planowanych działaniach i decyzjach w terminie 14 dni od daty ich podjęcia.</w:t>
      </w:r>
    </w:p>
    <w:p w14:paraId="2A9F11EE" w14:textId="6F093496" w:rsidR="00E512E2" w:rsidRPr="00150796" w:rsidRDefault="00E512E2" w:rsidP="005F2F10">
      <w:pPr>
        <w:pStyle w:val="Akapitzlist"/>
        <w:numPr>
          <w:ilvl w:val="0"/>
          <w:numId w:val="28"/>
        </w:numPr>
        <w:spacing w:line="276" w:lineRule="auto"/>
        <w:jc w:val="both"/>
        <w:rPr>
          <w:rFonts w:ascii="Tahoma" w:hAnsi="Tahoma" w:cs="Tahoma"/>
          <w:lang w:eastAsia="pl-PL"/>
        </w:rPr>
      </w:pPr>
      <w:bookmarkStart w:id="3" w:name="_Hlk238115296"/>
      <w:r w:rsidRPr="00150796">
        <w:rPr>
          <w:rFonts w:ascii="Tahoma" w:hAnsi="Tahoma" w:cs="Tahoma"/>
          <w:lang w:eastAsia="pl-PL"/>
        </w:rPr>
        <w:t xml:space="preserve">W przypadku wystąpienia sytuacji konfliktowej pomiędzy organami </w:t>
      </w:r>
      <w:r w:rsidR="00F96209" w:rsidRPr="00150796">
        <w:rPr>
          <w:rFonts w:ascii="Tahoma" w:hAnsi="Tahoma" w:cs="Tahoma"/>
          <w:lang w:eastAsia="pl-PL"/>
        </w:rPr>
        <w:t>szkoły</w:t>
      </w:r>
      <w:r w:rsidRPr="00150796">
        <w:rPr>
          <w:rFonts w:ascii="Tahoma" w:hAnsi="Tahoma" w:cs="Tahoma"/>
          <w:lang w:eastAsia="pl-PL"/>
        </w:rPr>
        <w:t xml:space="preserve"> lub wewnątrz jednego z nich, dyrektor </w:t>
      </w:r>
      <w:r w:rsidR="00F96209" w:rsidRPr="00150796">
        <w:rPr>
          <w:rFonts w:ascii="Tahoma" w:hAnsi="Tahoma" w:cs="Tahoma"/>
          <w:lang w:eastAsia="pl-PL"/>
        </w:rPr>
        <w:t>zespołu</w:t>
      </w:r>
      <w:r w:rsidRPr="00150796">
        <w:rPr>
          <w:rFonts w:ascii="Tahoma" w:hAnsi="Tahoma" w:cs="Tahoma"/>
          <w:lang w:eastAsia="pl-PL"/>
        </w:rPr>
        <w:t xml:space="preserve"> jest zobowiązany do:</w:t>
      </w:r>
    </w:p>
    <w:p w14:paraId="337FA1B7" w14:textId="77777777" w:rsidR="00E512E2" w:rsidRPr="00150796" w:rsidRDefault="00E512E2" w:rsidP="003B5DE9">
      <w:pPr>
        <w:pStyle w:val="Akapitzlist"/>
        <w:numPr>
          <w:ilvl w:val="0"/>
          <w:numId w:val="148"/>
        </w:numPr>
        <w:spacing w:line="276" w:lineRule="auto"/>
        <w:jc w:val="both"/>
        <w:rPr>
          <w:rFonts w:ascii="Tahoma" w:hAnsi="Tahoma" w:cs="Tahoma"/>
          <w:lang w:eastAsia="pl-PL"/>
        </w:rPr>
      </w:pPr>
      <w:r w:rsidRPr="00150796">
        <w:rPr>
          <w:rFonts w:ascii="Tahoma" w:hAnsi="Tahoma" w:cs="Tahoma"/>
          <w:lang w:eastAsia="pl-PL"/>
        </w:rPr>
        <w:t>zbadania przyczyn powstałego konfliktu;</w:t>
      </w:r>
    </w:p>
    <w:p w14:paraId="426BC38B" w14:textId="5D2F95BC" w:rsidR="00E512E2" w:rsidRPr="00150796" w:rsidRDefault="00E512E2" w:rsidP="003B5DE9">
      <w:pPr>
        <w:pStyle w:val="Akapitzlist"/>
        <w:numPr>
          <w:ilvl w:val="0"/>
          <w:numId w:val="148"/>
        </w:numPr>
        <w:spacing w:line="276" w:lineRule="auto"/>
        <w:jc w:val="both"/>
        <w:rPr>
          <w:rFonts w:ascii="Tahoma" w:hAnsi="Tahoma" w:cs="Tahoma"/>
          <w:lang w:eastAsia="pl-PL"/>
        </w:rPr>
      </w:pPr>
      <w:r w:rsidRPr="00150796">
        <w:rPr>
          <w:rFonts w:ascii="Tahoma" w:hAnsi="Tahoma" w:cs="Tahoma"/>
          <w:lang w:eastAsia="pl-PL"/>
        </w:rPr>
        <w:t xml:space="preserve">podjęcia działań zmierzających do rozwiązania sytuacji konfliktowej, z poszanowaniem obowiązujących przepisów prawa oraz godności osobistej pracowników, nauczycieli, rodziców i </w:t>
      </w:r>
      <w:r w:rsidR="00F96209" w:rsidRPr="00150796">
        <w:rPr>
          <w:rFonts w:ascii="Tahoma" w:hAnsi="Tahoma" w:cs="Tahoma"/>
          <w:lang w:eastAsia="pl-PL"/>
        </w:rPr>
        <w:t>uczniów</w:t>
      </w:r>
      <w:r w:rsidRPr="00150796">
        <w:rPr>
          <w:rFonts w:ascii="Tahoma" w:hAnsi="Tahoma" w:cs="Tahoma"/>
          <w:lang w:eastAsia="pl-PL"/>
        </w:rPr>
        <w:t>;</w:t>
      </w:r>
    </w:p>
    <w:p w14:paraId="3B399213" w14:textId="77777777" w:rsidR="00E512E2" w:rsidRPr="00150796" w:rsidRDefault="00E512E2" w:rsidP="003B5DE9">
      <w:pPr>
        <w:pStyle w:val="Akapitzlist"/>
        <w:numPr>
          <w:ilvl w:val="0"/>
          <w:numId w:val="148"/>
        </w:numPr>
        <w:spacing w:line="276" w:lineRule="auto"/>
        <w:jc w:val="both"/>
        <w:rPr>
          <w:rFonts w:ascii="Tahoma" w:hAnsi="Tahoma" w:cs="Tahoma"/>
          <w:lang w:eastAsia="pl-PL"/>
        </w:rPr>
      </w:pPr>
      <w:r w:rsidRPr="00150796">
        <w:rPr>
          <w:rFonts w:ascii="Tahoma" w:hAnsi="Tahoma" w:cs="Tahoma"/>
          <w:lang w:eastAsia="pl-PL"/>
        </w:rPr>
        <w:t>w przypadku sytuacji spornych, powołania zespołu mediacyjnego, w którego skład wchodzą przedstawiciele organów placówki będących stronami konfliktu;</w:t>
      </w:r>
    </w:p>
    <w:p w14:paraId="2AA5AFEE" w14:textId="77777777" w:rsidR="00E512E2" w:rsidRPr="00150796" w:rsidRDefault="00E512E2" w:rsidP="003B5DE9">
      <w:pPr>
        <w:pStyle w:val="Akapitzlist"/>
        <w:numPr>
          <w:ilvl w:val="0"/>
          <w:numId w:val="148"/>
        </w:numPr>
        <w:spacing w:line="276" w:lineRule="auto"/>
        <w:jc w:val="both"/>
        <w:rPr>
          <w:rFonts w:ascii="Tahoma" w:hAnsi="Tahoma" w:cs="Tahoma"/>
          <w:lang w:eastAsia="pl-PL"/>
        </w:rPr>
      </w:pPr>
      <w:r w:rsidRPr="00150796">
        <w:rPr>
          <w:rFonts w:ascii="Tahoma" w:hAnsi="Tahoma" w:cs="Tahoma"/>
          <w:lang w:eastAsia="pl-PL"/>
        </w:rPr>
        <w:t>wydania, w terminie 14 dni od dnia wszczęcia postępowania wyjaśniającego, decyzji w sprawie rozwiązania konfliktu oraz poinformowania o niej przewodniczących organów będących stronami konfliktu;</w:t>
      </w:r>
    </w:p>
    <w:p w14:paraId="315B0CD0" w14:textId="77777777" w:rsidR="00E512E2" w:rsidRPr="00150796" w:rsidRDefault="00E512E2" w:rsidP="003B5DE9">
      <w:pPr>
        <w:pStyle w:val="Akapitzlist"/>
        <w:numPr>
          <w:ilvl w:val="0"/>
          <w:numId w:val="148"/>
        </w:numPr>
        <w:spacing w:line="276" w:lineRule="auto"/>
        <w:jc w:val="both"/>
        <w:rPr>
          <w:rFonts w:ascii="Tahoma" w:hAnsi="Tahoma" w:cs="Tahoma"/>
          <w:lang w:eastAsia="pl-PL"/>
        </w:rPr>
      </w:pPr>
      <w:r w:rsidRPr="00150796">
        <w:rPr>
          <w:rFonts w:ascii="Tahoma" w:hAnsi="Tahoma" w:cs="Tahoma"/>
          <w:lang w:eastAsia="pl-PL"/>
        </w:rPr>
        <w:t>w przypadku braku możliwości osiągnięcia porozumienia przez strony, podjęcia ostatecznej decyzji w sprawie rozwiązania konfliktu.</w:t>
      </w:r>
    </w:p>
    <w:bookmarkEnd w:id="3"/>
    <w:p w14:paraId="4084D912" w14:textId="77777777" w:rsidR="00313944" w:rsidRPr="00150796" w:rsidRDefault="00313944" w:rsidP="005F2F10">
      <w:pPr>
        <w:spacing w:after="0" w:line="276" w:lineRule="auto"/>
        <w:jc w:val="center"/>
        <w:rPr>
          <w:rFonts w:ascii="Tahoma" w:eastAsia="Times New Roman" w:hAnsi="Tahoma" w:cs="Tahoma"/>
          <w:b/>
          <w:bCs/>
          <w:kern w:val="0"/>
          <w:lang w:eastAsia="pl-PL"/>
          <w14:ligatures w14:val="none"/>
        </w:rPr>
      </w:pPr>
    </w:p>
    <w:p w14:paraId="166EDBE3" w14:textId="4F4260B5" w:rsidR="00D40740" w:rsidRPr="00150796" w:rsidRDefault="00D40740" w:rsidP="005F2F10">
      <w:pPr>
        <w:spacing w:after="0" w:line="276" w:lineRule="auto"/>
        <w:jc w:val="center"/>
        <w:rPr>
          <w:rFonts w:ascii="Tahoma" w:eastAsia="Times New Roman" w:hAnsi="Tahoma" w:cs="Tahoma"/>
          <w:color w:val="000000"/>
          <w:kern w:val="0"/>
          <w:lang w:eastAsia="pl-PL"/>
          <w14:ligatures w14:val="none"/>
        </w:rPr>
      </w:pPr>
      <w:r w:rsidRPr="00150796">
        <w:rPr>
          <w:rFonts w:ascii="Tahoma" w:eastAsia="Times New Roman" w:hAnsi="Tahoma" w:cs="Tahoma"/>
          <w:b/>
          <w:bCs/>
          <w:kern w:val="0"/>
          <w:lang w:eastAsia="pl-PL"/>
          <w14:ligatures w14:val="none"/>
        </w:rPr>
        <w:t>Rozdział 4.</w:t>
      </w:r>
    </w:p>
    <w:p w14:paraId="35F66404" w14:textId="77777777" w:rsidR="00D40740" w:rsidRPr="00150796" w:rsidRDefault="00D40740" w:rsidP="005F2F10">
      <w:pPr>
        <w:spacing w:after="0" w:line="276" w:lineRule="auto"/>
        <w:ind w:left="2124" w:right="2976" w:firstLine="708"/>
        <w:jc w:val="center"/>
        <w:rPr>
          <w:rFonts w:ascii="Tahoma" w:eastAsia="Times New Roman" w:hAnsi="Tahoma" w:cs="Tahoma"/>
          <w:color w:val="000000"/>
          <w:kern w:val="0"/>
          <w:lang w:eastAsia="pl-PL"/>
          <w14:ligatures w14:val="none"/>
        </w:rPr>
      </w:pPr>
      <w:r w:rsidRPr="00150796">
        <w:rPr>
          <w:rFonts w:ascii="Tahoma" w:eastAsia="Times New Roman" w:hAnsi="Tahoma" w:cs="Tahoma"/>
          <w:b/>
          <w:bCs/>
          <w:kern w:val="0"/>
          <w:lang w:eastAsia="pl-PL"/>
          <w14:ligatures w14:val="none"/>
        </w:rPr>
        <w:t>Organizacja pracy Szkoły</w:t>
      </w:r>
    </w:p>
    <w:p w14:paraId="0C800438" w14:textId="77777777" w:rsidR="00725FE1" w:rsidRPr="00150796" w:rsidRDefault="00725FE1" w:rsidP="005F2F10">
      <w:pPr>
        <w:spacing w:after="0" w:line="276" w:lineRule="auto"/>
        <w:ind w:right="5"/>
        <w:jc w:val="center"/>
        <w:rPr>
          <w:rFonts w:ascii="Tahoma" w:eastAsia="Times New Roman" w:hAnsi="Tahoma" w:cs="Tahoma"/>
          <w:b/>
          <w:bCs/>
          <w:kern w:val="0"/>
          <w:lang w:eastAsia="pl-PL"/>
          <w14:ligatures w14:val="none"/>
        </w:rPr>
      </w:pPr>
    </w:p>
    <w:p w14:paraId="4867AB0B" w14:textId="4CC6DEC4" w:rsidR="00D40740" w:rsidRPr="00150796" w:rsidRDefault="00725FE1" w:rsidP="005F2F10">
      <w:pPr>
        <w:spacing w:after="0" w:line="276" w:lineRule="auto"/>
        <w:ind w:right="5"/>
        <w:jc w:val="center"/>
        <w:rPr>
          <w:rFonts w:ascii="Tahoma" w:eastAsia="Times New Roman" w:hAnsi="Tahoma" w:cs="Tahoma"/>
          <w:color w:val="000000"/>
          <w:kern w:val="0"/>
          <w:lang w:eastAsia="pl-PL"/>
          <w14:ligatures w14:val="none"/>
        </w:rPr>
      </w:pPr>
      <w:r w:rsidRPr="00150796">
        <w:rPr>
          <w:rFonts w:ascii="Tahoma" w:eastAsia="Times New Roman" w:hAnsi="Tahoma" w:cs="Tahoma"/>
          <w:b/>
          <w:bCs/>
          <w:kern w:val="0"/>
          <w:lang w:eastAsia="pl-PL"/>
          <w14:ligatures w14:val="none"/>
        </w:rPr>
        <w:t>§ 10</w:t>
      </w:r>
      <w:r w:rsidR="00F9784A" w:rsidRPr="00150796">
        <w:rPr>
          <w:rFonts w:ascii="Tahoma" w:eastAsia="Times New Roman" w:hAnsi="Tahoma" w:cs="Tahoma"/>
          <w:b/>
          <w:bCs/>
          <w:kern w:val="0"/>
          <w:lang w:eastAsia="pl-PL"/>
          <w14:ligatures w14:val="none"/>
        </w:rPr>
        <w:t>.</w:t>
      </w:r>
    </w:p>
    <w:p w14:paraId="406EA755" w14:textId="77777777" w:rsidR="00D40740" w:rsidRPr="00150796" w:rsidRDefault="00D40740" w:rsidP="005F2F10">
      <w:pPr>
        <w:pStyle w:val="Akapitzlist"/>
        <w:numPr>
          <w:ilvl w:val="0"/>
          <w:numId w:val="30"/>
        </w:numPr>
        <w:spacing w:line="276" w:lineRule="auto"/>
        <w:jc w:val="both"/>
        <w:rPr>
          <w:rFonts w:ascii="Tahoma" w:hAnsi="Tahoma" w:cs="Tahoma"/>
          <w:lang w:eastAsia="pl-PL"/>
        </w:rPr>
      </w:pPr>
      <w:r w:rsidRPr="00150796">
        <w:rPr>
          <w:rFonts w:ascii="Tahoma" w:hAnsi="Tahoma" w:cs="Tahoma"/>
          <w:lang w:eastAsia="pl-PL"/>
        </w:rPr>
        <w:t>Rok szkolny rozpoczyna się z dniem 1 września każdego roku, a kończy z dniem 31 sierpnia następnego roku.</w:t>
      </w:r>
    </w:p>
    <w:p w14:paraId="1E7C1EB3" w14:textId="647B6578" w:rsidR="00D40740" w:rsidRPr="00150796" w:rsidRDefault="00D40740" w:rsidP="005F2F10">
      <w:pPr>
        <w:pStyle w:val="Akapitzlist"/>
        <w:numPr>
          <w:ilvl w:val="0"/>
          <w:numId w:val="30"/>
        </w:numPr>
        <w:spacing w:line="276" w:lineRule="auto"/>
        <w:jc w:val="both"/>
        <w:rPr>
          <w:rFonts w:ascii="Tahoma" w:hAnsi="Tahoma" w:cs="Tahoma"/>
          <w:lang w:eastAsia="pl-PL"/>
        </w:rPr>
      </w:pPr>
      <w:r w:rsidRPr="00150796">
        <w:rPr>
          <w:rFonts w:ascii="Tahoma" w:hAnsi="Tahoma" w:cs="Tahoma"/>
          <w:lang w:eastAsia="pl-PL"/>
        </w:rPr>
        <w:t>Czas rozpoczynania i kończenia przerw świątecznych i ferii zimowych określa Minister Edukacji Narodowej.</w:t>
      </w:r>
    </w:p>
    <w:p w14:paraId="7A17E8C3" w14:textId="06DDE5C6" w:rsidR="00F44F77" w:rsidRPr="00150796" w:rsidRDefault="00D40740" w:rsidP="005F2F10">
      <w:pPr>
        <w:pStyle w:val="Akapitzlist"/>
        <w:numPr>
          <w:ilvl w:val="0"/>
          <w:numId w:val="30"/>
        </w:numPr>
        <w:spacing w:line="276" w:lineRule="auto"/>
        <w:jc w:val="both"/>
        <w:rPr>
          <w:rFonts w:ascii="Tahoma" w:hAnsi="Tahoma" w:cs="Tahoma"/>
          <w:lang w:eastAsia="pl-PL"/>
        </w:rPr>
      </w:pPr>
      <w:r w:rsidRPr="00150796">
        <w:rPr>
          <w:rFonts w:ascii="Tahoma" w:hAnsi="Tahoma" w:cs="Tahoma"/>
          <w:lang w:eastAsia="pl-PL"/>
        </w:rPr>
        <w:t>Szczegółową organizację nauczania, wychowania i opieki w danym roku szkolnym określa arkusz organizacji Szkoły Podstawowej im. Mikołaja Kopernika opracowany przez dyrektora, zaopiniowany przez zakładowe organizacje związkowe oraz organ sprawujący nadzór pedagogiczny i zatwierdzony przez organ prowadzący.</w:t>
      </w:r>
    </w:p>
    <w:p w14:paraId="74AF4340" w14:textId="77777777" w:rsidR="00F9784A" w:rsidRPr="00150796" w:rsidRDefault="00F9784A" w:rsidP="005F2F10">
      <w:pPr>
        <w:spacing w:line="276" w:lineRule="auto"/>
        <w:jc w:val="center"/>
        <w:rPr>
          <w:rFonts w:ascii="Tahoma" w:hAnsi="Tahoma" w:cs="Tahoma"/>
          <w:b/>
          <w:bCs/>
          <w:lang w:eastAsia="pl-PL"/>
        </w:rPr>
      </w:pPr>
    </w:p>
    <w:p w14:paraId="5A00A8E9" w14:textId="02B3F4E6" w:rsidR="00D40740" w:rsidRPr="00150796" w:rsidRDefault="00D40740" w:rsidP="005F2F10">
      <w:pPr>
        <w:spacing w:line="276" w:lineRule="auto"/>
        <w:jc w:val="center"/>
        <w:rPr>
          <w:rFonts w:ascii="Tahoma" w:hAnsi="Tahoma" w:cs="Tahoma"/>
          <w:lang w:eastAsia="pl-PL"/>
        </w:rPr>
      </w:pPr>
      <w:r w:rsidRPr="00150796">
        <w:rPr>
          <w:rFonts w:ascii="Tahoma" w:hAnsi="Tahoma" w:cs="Tahoma"/>
          <w:b/>
          <w:bCs/>
          <w:lang w:eastAsia="pl-PL"/>
        </w:rPr>
        <w:t>§ 1</w:t>
      </w:r>
      <w:r w:rsidR="00313944" w:rsidRPr="00150796">
        <w:rPr>
          <w:rFonts w:ascii="Tahoma" w:hAnsi="Tahoma" w:cs="Tahoma"/>
          <w:b/>
          <w:bCs/>
          <w:lang w:eastAsia="pl-PL"/>
        </w:rPr>
        <w:t>1</w:t>
      </w:r>
      <w:r w:rsidR="00F9784A" w:rsidRPr="00150796">
        <w:rPr>
          <w:rFonts w:ascii="Tahoma" w:hAnsi="Tahoma" w:cs="Tahoma"/>
          <w:b/>
          <w:bCs/>
          <w:lang w:eastAsia="pl-PL"/>
        </w:rPr>
        <w:t>.</w:t>
      </w:r>
    </w:p>
    <w:p w14:paraId="665CE80E" w14:textId="65D1BA6C" w:rsidR="00D40740" w:rsidRPr="00150796" w:rsidRDefault="00D40740"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Pods</w:t>
      </w:r>
      <w:r w:rsidR="00DA7EA9" w:rsidRPr="00150796">
        <w:rPr>
          <w:rFonts w:ascii="Tahoma" w:hAnsi="Tahoma" w:cs="Tahoma"/>
          <w:lang w:eastAsia="pl-PL"/>
        </w:rPr>
        <w:t>tawową jednostką organizacyjną s</w:t>
      </w:r>
      <w:r w:rsidRPr="00150796">
        <w:rPr>
          <w:rFonts w:ascii="Tahoma" w:hAnsi="Tahoma" w:cs="Tahoma"/>
          <w:lang w:eastAsia="pl-PL"/>
        </w:rPr>
        <w:t>zkoły jest oddział.</w:t>
      </w:r>
    </w:p>
    <w:p w14:paraId="4EC9784E" w14:textId="39E99F92" w:rsidR="00D40740" w:rsidRPr="00150796" w:rsidRDefault="00D40740" w:rsidP="005F2F10">
      <w:pPr>
        <w:pStyle w:val="Akapitzlist"/>
        <w:numPr>
          <w:ilvl w:val="0"/>
          <w:numId w:val="32"/>
        </w:numPr>
        <w:spacing w:line="276" w:lineRule="auto"/>
        <w:jc w:val="both"/>
        <w:rPr>
          <w:rFonts w:ascii="Tahoma" w:hAnsi="Tahoma" w:cs="Tahoma"/>
          <w:lang w:eastAsia="pl-PL"/>
        </w:rPr>
      </w:pPr>
      <w:r w:rsidRPr="00150796">
        <w:rPr>
          <w:rFonts w:ascii="Tahoma" w:hAnsi="Tahoma" w:cs="Tahoma"/>
          <w:lang w:eastAsia="pl-PL"/>
        </w:rPr>
        <w:t xml:space="preserve">Za zgodą organu prowadzącego i rodziców uczniów danego oddziału </w:t>
      </w:r>
      <w:r w:rsidR="00DA7EA9" w:rsidRPr="00150796">
        <w:rPr>
          <w:rFonts w:ascii="Tahoma" w:hAnsi="Tahoma" w:cs="Tahoma"/>
          <w:lang w:eastAsia="pl-PL"/>
        </w:rPr>
        <w:br/>
      </w:r>
      <w:r w:rsidRPr="00150796">
        <w:rPr>
          <w:rFonts w:ascii="Tahoma" w:hAnsi="Tahoma" w:cs="Tahoma"/>
          <w:lang w:eastAsia="pl-PL"/>
        </w:rPr>
        <w:t>w szkole może zostać utworzony oddział integracyjny.</w:t>
      </w:r>
    </w:p>
    <w:p w14:paraId="361EEAF3" w14:textId="77777777" w:rsidR="00D40740" w:rsidRPr="00150796" w:rsidRDefault="00D40740"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Cykl kształcenia w szkole podstawowej trwa 8 lat.</w:t>
      </w:r>
    </w:p>
    <w:p w14:paraId="463064A5" w14:textId="77777777" w:rsidR="00D40740" w:rsidRPr="00150796" w:rsidRDefault="00D40740"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W szkole prowadzone są oddziały przedszkolne.</w:t>
      </w:r>
    </w:p>
    <w:p w14:paraId="714BBFE6" w14:textId="77777777" w:rsidR="00D40740" w:rsidRPr="00150796" w:rsidRDefault="00D40740"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Liczba dzieci w oddziale przedszkolnym wynosi nie więcej niż 25.</w:t>
      </w:r>
    </w:p>
    <w:p w14:paraId="71E4F253" w14:textId="77777777" w:rsidR="00D40740" w:rsidRPr="00150796" w:rsidRDefault="00D40740"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Godzina zajęć nauczania, wychowania i opieki w oddziale przedszkolnym trwa 60 minut.</w:t>
      </w:r>
    </w:p>
    <w:p w14:paraId="54613906" w14:textId="529B71D0" w:rsidR="00D40740" w:rsidRPr="00150796" w:rsidRDefault="00D40740"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Oddział przedszkolny funkcjonuje przez cały rok szkolny, z wyjątkiem przerw ustalonych przez organ prowadzący, na wspólny wniosek dyrektora i rady rodziców.</w:t>
      </w:r>
    </w:p>
    <w:p w14:paraId="03B65967" w14:textId="059084EF" w:rsidR="00D40740" w:rsidRPr="00150796" w:rsidRDefault="00D40740"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Dyrektor powierza poszczególne oddziały przedszkolne opiece jednego lub dwóch nauczycieli.</w:t>
      </w:r>
    </w:p>
    <w:p w14:paraId="56E8D46A" w14:textId="4B67B43E" w:rsidR="00D40740" w:rsidRPr="00150796" w:rsidRDefault="00D40740"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Organizację pracy oddziału przedszkolnego określa ramowy rozkład dnia</w:t>
      </w:r>
      <w:r w:rsidR="00DA7EA9" w:rsidRPr="00150796">
        <w:rPr>
          <w:rFonts w:ascii="Tahoma" w:hAnsi="Tahoma" w:cs="Tahoma"/>
          <w:lang w:eastAsia="pl-PL"/>
        </w:rPr>
        <w:t>,</w:t>
      </w:r>
      <w:r w:rsidRPr="00150796">
        <w:rPr>
          <w:rFonts w:ascii="Tahoma" w:hAnsi="Tahoma" w:cs="Tahoma"/>
          <w:lang w:eastAsia="pl-PL"/>
        </w:rPr>
        <w:t xml:space="preserve"> ustalony z uwzględnieniem zasad ochrony zdrowia i higieny nauczania, wychowania i opieki, potrzeb, zainteresowań, uzdolnień oraz rodzaju niepełnosprawności dzieci.</w:t>
      </w:r>
    </w:p>
    <w:p w14:paraId="71839B2D" w14:textId="492C146F" w:rsidR="00BF1D4B" w:rsidRPr="00150796" w:rsidRDefault="00DA7EA9" w:rsidP="005F2F10">
      <w:pPr>
        <w:pStyle w:val="Akapitzlist"/>
        <w:numPr>
          <w:ilvl w:val="0"/>
          <w:numId w:val="31"/>
        </w:numPr>
        <w:spacing w:line="276" w:lineRule="auto"/>
        <w:jc w:val="both"/>
        <w:rPr>
          <w:rFonts w:ascii="Tahoma" w:hAnsi="Tahoma" w:cs="Tahoma"/>
          <w:lang w:eastAsia="pl-PL"/>
        </w:rPr>
      </w:pPr>
      <w:r w:rsidRPr="00150796">
        <w:rPr>
          <w:rFonts w:ascii="Tahoma" w:hAnsi="Tahoma" w:cs="Tahoma"/>
          <w:lang w:eastAsia="pl-PL"/>
        </w:rPr>
        <w:t>N</w:t>
      </w:r>
      <w:r w:rsidR="00D40740" w:rsidRPr="00150796">
        <w:rPr>
          <w:rFonts w:ascii="Tahoma" w:hAnsi="Tahoma" w:cs="Tahoma"/>
          <w:lang w:eastAsia="pl-PL"/>
        </w:rPr>
        <w:t>auczyciele, którym powierzono opiekę nad danym</w:t>
      </w:r>
      <w:r w:rsidRPr="00150796">
        <w:rPr>
          <w:rFonts w:ascii="Tahoma" w:hAnsi="Tahoma" w:cs="Tahoma"/>
          <w:lang w:eastAsia="pl-PL"/>
        </w:rPr>
        <w:t>i</w:t>
      </w:r>
      <w:r w:rsidR="00D40740" w:rsidRPr="00150796">
        <w:rPr>
          <w:rFonts w:ascii="Tahoma" w:hAnsi="Tahoma" w:cs="Tahoma"/>
          <w:lang w:eastAsia="pl-PL"/>
        </w:rPr>
        <w:t xml:space="preserve"> oddziałami p</w:t>
      </w:r>
      <w:r w:rsidRPr="00150796">
        <w:rPr>
          <w:rFonts w:ascii="Tahoma" w:hAnsi="Tahoma" w:cs="Tahoma"/>
          <w:lang w:eastAsia="pl-PL"/>
        </w:rPr>
        <w:t xml:space="preserve">rzedszkolnymi, ustalają dla tych oddziałów szczegółowy rozkład dnia </w:t>
      </w:r>
      <w:r w:rsidR="00D40740" w:rsidRPr="00150796">
        <w:rPr>
          <w:rFonts w:ascii="Tahoma" w:hAnsi="Tahoma" w:cs="Tahoma"/>
          <w:lang w:eastAsia="pl-PL"/>
        </w:rPr>
        <w:t>z uwzględnieniem potrzeb i zainteresowań dzieci.</w:t>
      </w:r>
      <w:r w:rsidR="00172751" w:rsidRPr="00150796">
        <w:rPr>
          <w:rFonts w:ascii="Tahoma" w:hAnsi="Tahoma" w:cs="Tahoma"/>
          <w:lang w:eastAsia="pl-PL"/>
        </w:rPr>
        <w:t xml:space="preserve"> </w:t>
      </w:r>
    </w:p>
    <w:p w14:paraId="2711DED6" w14:textId="558E4FD2" w:rsidR="004F20D0" w:rsidRPr="00150796" w:rsidRDefault="004F20D0" w:rsidP="005F2F10">
      <w:pPr>
        <w:spacing w:line="276" w:lineRule="auto"/>
        <w:jc w:val="center"/>
        <w:rPr>
          <w:rFonts w:ascii="Tahoma" w:hAnsi="Tahoma" w:cs="Tahoma"/>
          <w:b/>
          <w:bCs/>
          <w:color w:val="000000"/>
          <w:lang w:eastAsia="pl-PL"/>
        </w:rPr>
      </w:pPr>
      <w:r w:rsidRPr="00150796">
        <w:rPr>
          <w:rFonts w:ascii="Tahoma" w:hAnsi="Tahoma" w:cs="Tahoma"/>
          <w:b/>
          <w:bCs/>
          <w:lang w:eastAsia="pl-PL"/>
        </w:rPr>
        <w:t>§ 1</w:t>
      </w:r>
      <w:r w:rsidR="00313944" w:rsidRPr="00150796">
        <w:rPr>
          <w:rFonts w:ascii="Tahoma" w:hAnsi="Tahoma" w:cs="Tahoma"/>
          <w:b/>
          <w:bCs/>
          <w:lang w:eastAsia="pl-PL"/>
        </w:rPr>
        <w:t>2</w:t>
      </w:r>
      <w:r w:rsidRPr="00150796">
        <w:rPr>
          <w:rFonts w:ascii="Tahoma" w:hAnsi="Tahoma" w:cs="Tahoma"/>
          <w:b/>
          <w:bCs/>
          <w:lang w:eastAsia="pl-PL"/>
        </w:rPr>
        <w:t>.</w:t>
      </w:r>
    </w:p>
    <w:p w14:paraId="6359FF5B" w14:textId="77777777" w:rsidR="004F20D0" w:rsidRPr="00150796" w:rsidRDefault="004F20D0" w:rsidP="005F2F10">
      <w:pPr>
        <w:pStyle w:val="Akapitzlist"/>
        <w:numPr>
          <w:ilvl w:val="0"/>
          <w:numId w:val="3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Oddziałem opiekuje się nauczyciel wychowawca.</w:t>
      </w:r>
    </w:p>
    <w:p w14:paraId="2AD3530A" w14:textId="2F71FED1" w:rsidR="004F20D0" w:rsidRPr="00150796" w:rsidRDefault="004F20D0" w:rsidP="005F2F10">
      <w:pPr>
        <w:pStyle w:val="Akapitzlist"/>
        <w:numPr>
          <w:ilvl w:val="0"/>
          <w:numId w:val="3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Dla zapewnienia ciągłości pracy wychowawczej i jej skuteczności, dyrektor umożliwi</w:t>
      </w:r>
      <w:r w:rsidR="00DA7EA9" w:rsidRPr="00150796">
        <w:rPr>
          <w:rFonts w:ascii="Tahoma" w:eastAsia="Times New Roman" w:hAnsi="Tahoma" w:cs="Tahoma"/>
          <w:kern w:val="0"/>
          <w:lang w:eastAsia="pl-PL"/>
          <w14:ligatures w14:val="none"/>
        </w:rPr>
        <w:t>a</w:t>
      </w:r>
      <w:r w:rsidRPr="00150796">
        <w:rPr>
          <w:rFonts w:ascii="Tahoma" w:eastAsia="Times New Roman" w:hAnsi="Tahoma" w:cs="Tahoma"/>
          <w:kern w:val="0"/>
          <w:lang w:eastAsia="pl-PL"/>
          <w14:ligatures w14:val="none"/>
        </w:rPr>
        <w:t xml:space="preserve"> wychowawcy prowadzenie oddzi</w:t>
      </w:r>
      <w:r w:rsidR="00DA7EA9" w:rsidRPr="00150796">
        <w:rPr>
          <w:rFonts w:ascii="Tahoma" w:eastAsia="Times New Roman" w:hAnsi="Tahoma" w:cs="Tahoma"/>
          <w:kern w:val="0"/>
          <w:lang w:eastAsia="pl-PL"/>
          <w14:ligatures w14:val="none"/>
        </w:rPr>
        <w:t>ału przez cały etap kształcenia</w:t>
      </w:r>
      <w:r w:rsidRPr="00150796">
        <w:rPr>
          <w:rFonts w:ascii="Tahoma" w:eastAsia="Times New Roman" w:hAnsi="Tahoma" w:cs="Tahoma"/>
          <w:kern w:val="0"/>
          <w:lang w:eastAsia="pl-PL"/>
          <w14:ligatures w14:val="none"/>
        </w:rPr>
        <w:t xml:space="preserve"> </w:t>
      </w:r>
      <w:r w:rsidR="00DA7EA9" w:rsidRPr="00150796">
        <w:rPr>
          <w:rFonts w:ascii="Tahoma" w:eastAsia="Times New Roman" w:hAnsi="Tahoma" w:cs="Tahoma"/>
          <w:kern w:val="0"/>
          <w:lang w:eastAsia="pl-PL"/>
          <w14:ligatures w14:val="none"/>
        </w:rPr>
        <w:br/>
      </w:r>
      <w:r w:rsidRPr="00150796">
        <w:rPr>
          <w:rFonts w:ascii="Tahoma" w:eastAsia="Times New Roman" w:hAnsi="Tahoma" w:cs="Tahoma"/>
          <w:kern w:val="0"/>
          <w:lang w:eastAsia="pl-PL"/>
          <w14:ligatures w14:val="none"/>
        </w:rPr>
        <w:t>w klasach I – III i klasach IV – VIII.</w:t>
      </w:r>
    </w:p>
    <w:p w14:paraId="3188602D" w14:textId="77777777" w:rsidR="004F20D0" w:rsidRPr="00150796" w:rsidRDefault="004F20D0" w:rsidP="005F2F10">
      <w:pPr>
        <w:pStyle w:val="Akapitzlist"/>
        <w:numPr>
          <w:ilvl w:val="0"/>
          <w:numId w:val="3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Formy realizowania zadań nauczyciela wychowawcy powinny być dostosowane do wieku uczniów, ich potrzeb oraz warunków środowiskowych szkoły.</w:t>
      </w:r>
    </w:p>
    <w:p w14:paraId="7A306EB7" w14:textId="77777777" w:rsidR="004F20D0" w:rsidRPr="00150796" w:rsidRDefault="004F20D0" w:rsidP="005F2F10">
      <w:pPr>
        <w:pStyle w:val="Akapitzlist"/>
        <w:numPr>
          <w:ilvl w:val="0"/>
          <w:numId w:val="3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Liczba uczniów w oddziale klas I – III szkoły podstawowej wynosi nie więcej niż 25.</w:t>
      </w:r>
    </w:p>
    <w:p w14:paraId="555D8786" w14:textId="77777777" w:rsidR="004F20D0" w:rsidRPr="00150796" w:rsidRDefault="004F20D0" w:rsidP="005F2F10">
      <w:pPr>
        <w:pStyle w:val="Akapitzlist"/>
        <w:numPr>
          <w:ilvl w:val="0"/>
          <w:numId w:val="3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Liczba uczniów w oddziale integracyjnym nie może przekraczać 20, w tym liczba uczniów z niepełnosprawnością nie więcej niż 5.</w:t>
      </w:r>
    </w:p>
    <w:p w14:paraId="00BC3F96" w14:textId="746D3490" w:rsidR="004F20D0" w:rsidRPr="00150796" w:rsidRDefault="004F20D0" w:rsidP="005F2F10">
      <w:pPr>
        <w:pStyle w:val="Akapitzlist"/>
        <w:numPr>
          <w:ilvl w:val="0"/>
          <w:numId w:val="3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 przypadku przyjęcia z urzędu, w okresie od rozpoczęcia d</w:t>
      </w:r>
      <w:r w:rsidR="00DA7EA9" w:rsidRPr="00150796">
        <w:rPr>
          <w:rFonts w:ascii="Tahoma" w:eastAsia="Times New Roman" w:hAnsi="Tahoma" w:cs="Tahoma"/>
          <w:kern w:val="0"/>
          <w:lang w:eastAsia="pl-PL"/>
          <w14:ligatures w14:val="none"/>
        </w:rPr>
        <w:t>o zakończenia zajęć dydaktyczno</w:t>
      </w:r>
      <w:r w:rsidRPr="00150796">
        <w:rPr>
          <w:rFonts w:ascii="Tahoma" w:eastAsia="Times New Roman" w:hAnsi="Tahoma" w:cs="Tahoma"/>
          <w:kern w:val="0"/>
          <w:lang w:eastAsia="pl-PL"/>
          <w14:ligatures w14:val="none"/>
        </w:rPr>
        <w:t>– wychowawczych, do oddziału klasy I, II lub III szkoły podstawowej ucznia zamieszkałego w obwodzie szkoły, dyrektor szkoły podstawowej, po poinformowaniu rady oddziałowej, może podzielić dany oddział za zgodą organu prowadzącego, jeżeli liczba uczniów jest zwiększona ponad liczbę 25.</w:t>
      </w:r>
    </w:p>
    <w:p w14:paraId="762A5CFC" w14:textId="1C865BE5" w:rsidR="00F44F77" w:rsidRPr="00150796" w:rsidRDefault="004F20D0" w:rsidP="005F2F10">
      <w:pPr>
        <w:pStyle w:val="Akapitzlist"/>
        <w:numPr>
          <w:ilvl w:val="0"/>
          <w:numId w:val="3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Dyrektor szkoły może odstąpić od podziału, zwiększając liczbę uczniów </w:t>
      </w:r>
      <w:r w:rsidR="00DA7EA9" w:rsidRPr="00150796">
        <w:rPr>
          <w:rFonts w:ascii="Tahoma" w:eastAsia="Times New Roman" w:hAnsi="Tahoma" w:cs="Tahoma"/>
          <w:kern w:val="0"/>
          <w:lang w:eastAsia="pl-PL"/>
          <w14:ligatures w14:val="none"/>
        </w:rPr>
        <w:br/>
      </w:r>
      <w:r w:rsidRPr="00150796">
        <w:rPr>
          <w:rFonts w:ascii="Tahoma" w:eastAsia="Times New Roman" w:hAnsi="Tahoma" w:cs="Tahoma"/>
          <w:kern w:val="0"/>
          <w:lang w:eastAsia="pl-PL"/>
          <w14:ligatures w14:val="none"/>
        </w:rPr>
        <w:t>w oddziale ponad liczbę 25, na wniosek rady oddziałowej oraz po uzyskaniu zgody organu prowadzącego.</w:t>
      </w:r>
    </w:p>
    <w:p w14:paraId="2DA501DE" w14:textId="77777777" w:rsidR="00313944" w:rsidRPr="00150796" w:rsidRDefault="00313944" w:rsidP="005F2F10">
      <w:pPr>
        <w:pStyle w:val="Akapitzlist"/>
        <w:spacing w:after="0" w:line="276" w:lineRule="auto"/>
        <w:jc w:val="both"/>
        <w:rPr>
          <w:rFonts w:ascii="Tahoma" w:eastAsia="Times New Roman" w:hAnsi="Tahoma" w:cs="Tahoma"/>
          <w:color w:val="000000"/>
          <w:kern w:val="0"/>
          <w:lang w:eastAsia="pl-PL"/>
          <w14:ligatures w14:val="none"/>
        </w:rPr>
      </w:pPr>
    </w:p>
    <w:p w14:paraId="3EB55DC2" w14:textId="675AB42B" w:rsidR="004F20D0" w:rsidRPr="00150796" w:rsidRDefault="004F20D0" w:rsidP="005F2F10">
      <w:pPr>
        <w:spacing w:line="276" w:lineRule="auto"/>
        <w:jc w:val="center"/>
        <w:rPr>
          <w:rFonts w:ascii="Tahoma" w:hAnsi="Tahoma" w:cs="Tahoma"/>
          <w:b/>
          <w:bCs/>
          <w:color w:val="000000"/>
          <w:lang w:eastAsia="pl-PL"/>
        </w:rPr>
      </w:pPr>
      <w:r w:rsidRPr="00150796">
        <w:rPr>
          <w:rFonts w:ascii="Tahoma" w:hAnsi="Tahoma" w:cs="Tahoma"/>
          <w:b/>
          <w:bCs/>
          <w:lang w:eastAsia="pl-PL"/>
        </w:rPr>
        <w:t>§ 1</w:t>
      </w:r>
      <w:r w:rsidR="00313944" w:rsidRPr="00150796">
        <w:rPr>
          <w:rFonts w:ascii="Tahoma" w:hAnsi="Tahoma" w:cs="Tahoma"/>
          <w:b/>
          <w:bCs/>
          <w:lang w:eastAsia="pl-PL"/>
        </w:rPr>
        <w:t>3</w:t>
      </w:r>
      <w:r w:rsidRPr="00150796">
        <w:rPr>
          <w:rFonts w:ascii="Tahoma" w:hAnsi="Tahoma" w:cs="Tahoma"/>
          <w:b/>
          <w:bCs/>
          <w:lang w:eastAsia="pl-PL"/>
        </w:rPr>
        <w:t>.</w:t>
      </w:r>
    </w:p>
    <w:p w14:paraId="32AA75E1" w14:textId="6980231A" w:rsidR="004F20D0" w:rsidRPr="00150796" w:rsidRDefault="004F20D0" w:rsidP="005F2F10">
      <w:pPr>
        <w:pStyle w:val="Akapitzlist"/>
        <w:numPr>
          <w:ilvl w:val="0"/>
          <w:numId w:val="3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Organizację stałych, obowiązkowych zajęć dydaktycznych i wychowawczych określa tygodniowy rozkład zajęć ustalony przez dyrektora na podstawie zatwierdzonego przez organ prowadzący arkusza organizacyjnego, </w:t>
      </w:r>
      <w:r w:rsidR="00DA7EA9" w:rsidRPr="00150796">
        <w:rPr>
          <w:rFonts w:ascii="Tahoma" w:eastAsia="Times New Roman" w:hAnsi="Tahoma" w:cs="Tahoma"/>
          <w:kern w:val="0"/>
          <w:lang w:eastAsia="pl-PL"/>
          <w14:ligatures w14:val="none"/>
        </w:rPr>
        <w:br/>
      </w:r>
      <w:r w:rsidRPr="00150796">
        <w:rPr>
          <w:rFonts w:ascii="Tahoma" w:eastAsia="Times New Roman" w:hAnsi="Tahoma" w:cs="Tahoma"/>
          <w:kern w:val="0"/>
          <w:lang w:eastAsia="pl-PL"/>
          <w14:ligatures w14:val="none"/>
        </w:rPr>
        <w:t>z uwzględnieniem zasad ochrony zdrowia i higieny pracy.</w:t>
      </w:r>
    </w:p>
    <w:p w14:paraId="2A54A138" w14:textId="77777777" w:rsidR="004F20D0" w:rsidRPr="00150796" w:rsidRDefault="004F20D0" w:rsidP="005F2F10">
      <w:pPr>
        <w:pStyle w:val="Akapitzlist"/>
        <w:numPr>
          <w:ilvl w:val="0"/>
          <w:numId w:val="3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Godzina lekcyjna trwa 45 minut. W uzasadnionych przypadkach dopuszcza się prowadzenie zajęć edukacyjnych w czasie od 30 do 60 minut, zachowując ogólny tygodniowy czas zajęć ustalony w tygodniowym rozkładzie zajęć.</w:t>
      </w:r>
    </w:p>
    <w:p w14:paraId="34ED8C23" w14:textId="77777777" w:rsidR="004F20D0" w:rsidRPr="00150796" w:rsidRDefault="004F20D0" w:rsidP="005F2F10">
      <w:pPr>
        <w:pStyle w:val="Akapitzlist"/>
        <w:numPr>
          <w:ilvl w:val="0"/>
          <w:numId w:val="3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Godzina zajęć rewalidacyjnych trwa 60 minut.</w:t>
      </w:r>
    </w:p>
    <w:p w14:paraId="3A48AA83" w14:textId="77777777" w:rsidR="004F20D0" w:rsidRPr="00150796" w:rsidRDefault="004F20D0" w:rsidP="005F2F10">
      <w:pPr>
        <w:pStyle w:val="Akapitzlist"/>
        <w:numPr>
          <w:ilvl w:val="0"/>
          <w:numId w:val="3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Czas trwania poszczególnych zajęć edukacyjnych w klasach I – III ustala nauczyciel prowadzący te zajęcia, zachowując ogólny tygodniowy czas zajęć ustalony w tygodniowym rozkładzie zajęć.</w:t>
      </w:r>
    </w:p>
    <w:p w14:paraId="5E3760D5" w14:textId="7A27729C" w:rsidR="004F20D0" w:rsidRPr="00150796" w:rsidRDefault="004F20D0" w:rsidP="005F2F10">
      <w:pPr>
        <w:pStyle w:val="Akapitzlist"/>
        <w:numPr>
          <w:ilvl w:val="0"/>
          <w:numId w:val="3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 klasach IV – VIII podstawową for</w:t>
      </w:r>
      <w:r w:rsidR="00DA7EA9" w:rsidRPr="00150796">
        <w:rPr>
          <w:rFonts w:ascii="Tahoma" w:eastAsia="Times New Roman" w:hAnsi="Tahoma" w:cs="Tahoma"/>
          <w:kern w:val="0"/>
          <w:lang w:eastAsia="pl-PL"/>
          <w14:ligatures w14:val="none"/>
        </w:rPr>
        <w:t>mą pracy są zajęcia dydaktyczno</w:t>
      </w:r>
      <w:r w:rsidRPr="00150796">
        <w:rPr>
          <w:rFonts w:ascii="Tahoma" w:eastAsia="Times New Roman" w:hAnsi="Tahoma" w:cs="Tahoma"/>
          <w:kern w:val="0"/>
          <w:lang w:eastAsia="pl-PL"/>
          <w14:ligatures w14:val="none"/>
        </w:rPr>
        <w:t>– wychowawcze prowadzone w systemie klasowo – lekcyjnym.</w:t>
      </w:r>
    </w:p>
    <w:p w14:paraId="3C461115" w14:textId="30939CE8" w:rsidR="004F20D0" w:rsidRPr="00150796" w:rsidRDefault="004F20D0" w:rsidP="005F2F10">
      <w:pPr>
        <w:pStyle w:val="Akapitzlist"/>
        <w:numPr>
          <w:ilvl w:val="0"/>
          <w:numId w:val="3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 sz</w:t>
      </w:r>
      <w:r w:rsidR="00DA7EA9" w:rsidRPr="00150796">
        <w:rPr>
          <w:rFonts w:ascii="Tahoma" w:eastAsia="Times New Roman" w:hAnsi="Tahoma" w:cs="Tahoma"/>
          <w:kern w:val="0"/>
          <w:lang w:eastAsia="pl-PL"/>
          <w14:ligatures w14:val="none"/>
        </w:rPr>
        <w:t xml:space="preserve">czególności zajęcia </w:t>
      </w:r>
      <w:proofErr w:type="spellStart"/>
      <w:r w:rsidR="00DA7EA9" w:rsidRPr="00150796">
        <w:rPr>
          <w:rFonts w:ascii="Tahoma" w:eastAsia="Times New Roman" w:hAnsi="Tahoma" w:cs="Tahoma"/>
          <w:kern w:val="0"/>
          <w:lang w:eastAsia="pl-PL"/>
          <w14:ligatures w14:val="none"/>
        </w:rPr>
        <w:t>dydaktyczno</w:t>
      </w:r>
      <w:proofErr w:type="spellEnd"/>
      <w:r w:rsidR="00DA7EA9" w:rsidRPr="00150796">
        <w:rPr>
          <w:rFonts w:ascii="Tahoma" w:eastAsia="Times New Roman" w:hAnsi="Tahoma" w:cs="Tahoma"/>
          <w:kern w:val="0"/>
          <w:lang w:eastAsia="pl-PL"/>
          <w14:ligatures w14:val="none"/>
        </w:rPr>
        <w:t xml:space="preserve">– wyrównawcze, </w:t>
      </w:r>
      <w:proofErr w:type="spellStart"/>
      <w:r w:rsidR="00DA7EA9" w:rsidRPr="00150796">
        <w:rPr>
          <w:rFonts w:ascii="Tahoma" w:eastAsia="Times New Roman" w:hAnsi="Tahoma" w:cs="Tahoma"/>
          <w:kern w:val="0"/>
          <w:lang w:eastAsia="pl-PL"/>
          <w14:ligatures w14:val="none"/>
        </w:rPr>
        <w:t>korekcyjno</w:t>
      </w:r>
      <w:proofErr w:type="spellEnd"/>
      <w:r w:rsidRPr="00150796">
        <w:rPr>
          <w:rFonts w:ascii="Tahoma" w:eastAsia="Times New Roman" w:hAnsi="Tahoma" w:cs="Tahoma"/>
          <w:kern w:val="0"/>
          <w:lang w:eastAsia="pl-PL"/>
          <w14:ligatures w14:val="none"/>
        </w:rPr>
        <w:t xml:space="preserve">– kompensacyjne, gimnastyka korekcyjna, język obcy nowożytny, informatyka, </w:t>
      </w:r>
      <w:r w:rsidR="00DA7EA9" w:rsidRPr="00150796">
        <w:rPr>
          <w:rFonts w:ascii="Tahoma" w:eastAsia="Times New Roman" w:hAnsi="Tahoma" w:cs="Tahoma"/>
          <w:kern w:val="0"/>
          <w:lang w:eastAsia="pl-PL"/>
          <w14:ligatures w14:val="none"/>
        </w:rPr>
        <w:t xml:space="preserve">religia, </w:t>
      </w:r>
      <w:r w:rsidRPr="00150796">
        <w:rPr>
          <w:rFonts w:ascii="Tahoma" w:eastAsia="Times New Roman" w:hAnsi="Tahoma" w:cs="Tahoma"/>
          <w:kern w:val="0"/>
          <w:lang w:eastAsia="pl-PL"/>
          <w14:ligatures w14:val="none"/>
        </w:rPr>
        <w:t xml:space="preserve">etyka i wychowanie fizyczne mogą być prowadzone poza systemem klasowo – lekcyjnym w grupach międzyoddziałowych lub </w:t>
      </w:r>
      <w:proofErr w:type="spellStart"/>
      <w:r w:rsidRPr="00150796">
        <w:rPr>
          <w:rFonts w:ascii="Tahoma" w:eastAsia="Times New Roman" w:hAnsi="Tahoma" w:cs="Tahoma"/>
          <w:kern w:val="0"/>
          <w:lang w:eastAsia="pl-PL"/>
          <w14:ligatures w14:val="none"/>
        </w:rPr>
        <w:t>międzyklasowych</w:t>
      </w:r>
      <w:proofErr w:type="spellEnd"/>
      <w:r w:rsidRPr="00150796">
        <w:rPr>
          <w:rFonts w:ascii="Tahoma" w:eastAsia="Times New Roman" w:hAnsi="Tahoma" w:cs="Tahoma"/>
          <w:kern w:val="0"/>
          <w:lang w:eastAsia="pl-PL"/>
          <w14:ligatures w14:val="none"/>
        </w:rPr>
        <w:t>.</w:t>
      </w:r>
    </w:p>
    <w:p w14:paraId="03341BAE" w14:textId="0DE0B014" w:rsidR="004F20D0" w:rsidRPr="00150796" w:rsidRDefault="004F20D0" w:rsidP="005F2F10">
      <w:pPr>
        <w:pStyle w:val="Akapitzlist"/>
        <w:numPr>
          <w:ilvl w:val="0"/>
          <w:numId w:val="3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Szkoła może przyjmować słuchaczy zakładów kształcenia nauczycieli oraz studentów szkół wyższych kształcących nauczycieli na praktyki pedagogiczne (na podstawie pisemnego porozumienia zawartego pomięd</w:t>
      </w:r>
      <w:r w:rsidR="00DA7EA9" w:rsidRPr="00150796">
        <w:rPr>
          <w:rFonts w:ascii="Tahoma" w:eastAsia="Times New Roman" w:hAnsi="Tahoma" w:cs="Tahoma"/>
          <w:kern w:val="0"/>
          <w:lang w:eastAsia="pl-PL"/>
          <w14:ligatures w14:val="none"/>
        </w:rPr>
        <w:t>zy dyrektorem lub za jego zgodą</w:t>
      </w:r>
      <w:r w:rsidRPr="00150796">
        <w:rPr>
          <w:rFonts w:ascii="Tahoma" w:eastAsia="Times New Roman" w:hAnsi="Tahoma" w:cs="Tahoma"/>
          <w:kern w:val="0"/>
          <w:lang w:eastAsia="pl-PL"/>
          <w14:ligatures w14:val="none"/>
        </w:rPr>
        <w:t>– z poszczególnymi nauczycielami a zakładem kształcenia nauczycieli lub szkołą wyższą).</w:t>
      </w:r>
    </w:p>
    <w:p w14:paraId="43E2D263" w14:textId="77777777" w:rsidR="00F44F77" w:rsidRPr="00150796" w:rsidRDefault="00F44F77" w:rsidP="005F2F10">
      <w:pPr>
        <w:spacing w:after="0" w:line="276" w:lineRule="auto"/>
        <w:jc w:val="center"/>
        <w:rPr>
          <w:rFonts w:ascii="Tahoma" w:eastAsia="Times New Roman" w:hAnsi="Tahoma" w:cs="Tahoma"/>
          <w:b/>
          <w:bCs/>
          <w:color w:val="000000"/>
          <w:kern w:val="0"/>
          <w:lang w:eastAsia="pl-PL"/>
          <w14:ligatures w14:val="none"/>
        </w:rPr>
      </w:pPr>
    </w:p>
    <w:p w14:paraId="49050D52" w14:textId="45F774F8" w:rsidR="001D389E" w:rsidRPr="00150796" w:rsidRDefault="00282A2C"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1</w:t>
      </w:r>
      <w:r w:rsidR="00313944" w:rsidRPr="00150796">
        <w:rPr>
          <w:rFonts w:ascii="Tahoma" w:eastAsia="Times New Roman" w:hAnsi="Tahoma" w:cs="Tahoma"/>
          <w:b/>
          <w:bCs/>
          <w:color w:val="000000"/>
          <w:kern w:val="0"/>
          <w:lang w:eastAsia="pl-PL"/>
          <w14:ligatures w14:val="none"/>
        </w:rPr>
        <w:t>4</w:t>
      </w:r>
      <w:r w:rsidRPr="00150796">
        <w:rPr>
          <w:rFonts w:ascii="Tahoma" w:eastAsia="Times New Roman" w:hAnsi="Tahoma" w:cs="Tahoma"/>
          <w:b/>
          <w:bCs/>
          <w:color w:val="000000"/>
          <w:kern w:val="0"/>
          <w:lang w:eastAsia="pl-PL"/>
          <w14:ligatures w14:val="none"/>
        </w:rPr>
        <w:t>.</w:t>
      </w:r>
    </w:p>
    <w:p w14:paraId="3E6374D2" w14:textId="77777777" w:rsidR="00295A42" w:rsidRPr="00150796" w:rsidRDefault="00295A42" w:rsidP="003B5DE9">
      <w:pPr>
        <w:pStyle w:val="Akapitzlist"/>
        <w:numPr>
          <w:ilvl w:val="0"/>
          <w:numId w:val="152"/>
        </w:numPr>
        <w:spacing w:after="30" w:line="276" w:lineRule="auto"/>
        <w:ind w:right="6"/>
        <w:jc w:val="both"/>
        <w:rPr>
          <w:rFonts w:ascii="Tahoma" w:hAnsi="Tahoma" w:cs="Tahoma"/>
        </w:rPr>
      </w:pPr>
      <w:r w:rsidRPr="00150796">
        <w:rPr>
          <w:rFonts w:ascii="Tahoma" w:hAnsi="Tahoma" w:cs="Tahoma"/>
        </w:rPr>
        <w:t>Świetlica jest integralną częścią szkoły i w swojej działalności realizuje cele i zadania szkoły, ze szczególnym uwzględnieniem treści i działań wychowawczo-opiekuńczych określonych w planie pracy szkoły, Programie Wychowawczo-Profilaktycznym Szkoły oraz wynikających z obowiązujących przepisów prawa oświatowego.</w:t>
      </w:r>
    </w:p>
    <w:p w14:paraId="1F2496C8" w14:textId="77777777" w:rsidR="00295A42" w:rsidRPr="00150796" w:rsidRDefault="00295A42" w:rsidP="003B5DE9">
      <w:pPr>
        <w:pStyle w:val="Akapitzlist"/>
        <w:numPr>
          <w:ilvl w:val="0"/>
          <w:numId w:val="152"/>
        </w:numPr>
        <w:spacing w:after="30" w:line="276" w:lineRule="auto"/>
        <w:ind w:right="6"/>
        <w:jc w:val="both"/>
        <w:rPr>
          <w:rFonts w:ascii="Tahoma" w:hAnsi="Tahoma" w:cs="Tahoma"/>
        </w:rPr>
      </w:pPr>
      <w:r w:rsidRPr="00150796">
        <w:rPr>
          <w:rFonts w:ascii="Tahoma" w:hAnsi="Tahoma" w:cs="Tahoma"/>
        </w:rPr>
        <w:t>Zadania świetlicy realizowane są zgodnie z rocznym planem pracy świetlicy oraz tygodniowym rozkładem zajęć, opracowanymi z uwzględnieniem organizacji pracy szkoły.</w:t>
      </w:r>
    </w:p>
    <w:p w14:paraId="657359AE" w14:textId="77777777" w:rsidR="00295A42" w:rsidRPr="00150796" w:rsidRDefault="00295A42" w:rsidP="003B5DE9">
      <w:pPr>
        <w:pStyle w:val="Akapitzlist"/>
        <w:numPr>
          <w:ilvl w:val="0"/>
          <w:numId w:val="152"/>
        </w:numPr>
        <w:spacing w:after="30" w:line="276" w:lineRule="auto"/>
        <w:ind w:right="6"/>
        <w:jc w:val="both"/>
        <w:rPr>
          <w:rFonts w:ascii="Tahoma" w:hAnsi="Tahoma" w:cs="Tahoma"/>
        </w:rPr>
      </w:pPr>
      <w:r w:rsidRPr="00150796">
        <w:rPr>
          <w:rFonts w:ascii="Tahoma" w:hAnsi="Tahoma" w:cs="Tahoma"/>
        </w:rPr>
        <w:t xml:space="preserve">Regulamin świetlicy zatwierdza dyrektor szkoły. Regulamin podlega aktualizacji </w:t>
      </w:r>
      <w:r w:rsidRPr="00150796">
        <w:rPr>
          <w:rFonts w:ascii="Tahoma" w:hAnsi="Tahoma" w:cs="Tahoma"/>
        </w:rPr>
        <w:br/>
        <w:t>w przypadku zmiany przepisów prawa, statutu szkoły lub organizacji pracy świetlicy.</w:t>
      </w:r>
    </w:p>
    <w:p w14:paraId="07A1D178" w14:textId="4536E170" w:rsidR="00295A42" w:rsidRPr="00150796" w:rsidRDefault="00295A42" w:rsidP="003B5DE9">
      <w:pPr>
        <w:pStyle w:val="Akapitzlist"/>
        <w:numPr>
          <w:ilvl w:val="0"/>
          <w:numId w:val="152"/>
        </w:numPr>
        <w:spacing w:after="30" w:line="276" w:lineRule="auto"/>
        <w:ind w:right="6"/>
        <w:jc w:val="both"/>
        <w:rPr>
          <w:rFonts w:ascii="Tahoma" w:hAnsi="Tahoma" w:cs="Tahoma"/>
        </w:rPr>
      </w:pPr>
      <w:r w:rsidRPr="00150796">
        <w:rPr>
          <w:rFonts w:ascii="Tahoma" w:hAnsi="Tahoma" w:cs="Tahoma"/>
        </w:rPr>
        <w:t xml:space="preserve">Świetlica zapewnia zajęcia uczniom, którzy pozostają w szkole dłużej ze względu na:  </w:t>
      </w:r>
    </w:p>
    <w:p w14:paraId="59307D5F" w14:textId="77777777" w:rsidR="00295A42" w:rsidRPr="00150796" w:rsidRDefault="00295A42" w:rsidP="003B5DE9">
      <w:pPr>
        <w:pStyle w:val="Akapitzlist"/>
        <w:numPr>
          <w:ilvl w:val="0"/>
          <w:numId w:val="153"/>
        </w:numPr>
        <w:spacing w:after="138" w:line="276" w:lineRule="auto"/>
        <w:ind w:right="6"/>
        <w:jc w:val="both"/>
        <w:rPr>
          <w:rFonts w:ascii="Tahoma" w:hAnsi="Tahoma" w:cs="Tahoma"/>
        </w:rPr>
      </w:pPr>
      <w:r w:rsidRPr="00150796">
        <w:rPr>
          <w:rFonts w:ascii="Tahoma" w:hAnsi="Tahoma" w:cs="Tahoma"/>
        </w:rPr>
        <w:t xml:space="preserve">czas pracy rodziców – na wniosek rodziców, </w:t>
      </w:r>
    </w:p>
    <w:p w14:paraId="346D441A" w14:textId="77777777" w:rsidR="00295A42" w:rsidRPr="00150796" w:rsidRDefault="00295A42" w:rsidP="003B5DE9">
      <w:pPr>
        <w:pStyle w:val="Akapitzlist"/>
        <w:numPr>
          <w:ilvl w:val="0"/>
          <w:numId w:val="153"/>
        </w:numPr>
        <w:spacing w:after="138" w:line="276" w:lineRule="auto"/>
        <w:ind w:right="6"/>
        <w:jc w:val="both"/>
        <w:rPr>
          <w:rFonts w:ascii="Tahoma" w:hAnsi="Tahoma" w:cs="Tahoma"/>
        </w:rPr>
      </w:pPr>
      <w:r w:rsidRPr="00150796">
        <w:rPr>
          <w:rFonts w:ascii="Tahoma" w:hAnsi="Tahoma" w:cs="Tahoma"/>
        </w:rPr>
        <w:t xml:space="preserve">organizację dojazdu do szkoły, </w:t>
      </w:r>
    </w:p>
    <w:p w14:paraId="01884485" w14:textId="77777777" w:rsidR="00295A42" w:rsidRPr="00150796" w:rsidRDefault="00295A42" w:rsidP="003B5DE9">
      <w:pPr>
        <w:pStyle w:val="Akapitzlist"/>
        <w:numPr>
          <w:ilvl w:val="0"/>
          <w:numId w:val="153"/>
        </w:numPr>
        <w:spacing w:after="138" w:line="276" w:lineRule="auto"/>
        <w:ind w:right="6"/>
        <w:jc w:val="both"/>
        <w:rPr>
          <w:rFonts w:ascii="Tahoma" w:hAnsi="Tahoma" w:cs="Tahoma"/>
        </w:rPr>
      </w:pPr>
      <w:r w:rsidRPr="00150796">
        <w:rPr>
          <w:rFonts w:ascii="Tahoma" w:hAnsi="Tahoma" w:cs="Tahoma"/>
        </w:rPr>
        <w:t xml:space="preserve">inne okoliczności wymagające zapewnienia opieki w szkole. </w:t>
      </w:r>
    </w:p>
    <w:p w14:paraId="009DE9BA" w14:textId="75212E0C" w:rsidR="00295A42" w:rsidRPr="00150796" w:rsidRDefault="00295A42" w:rsidP="003B5DE9">
      <w:pPr>
        <w:pStyle w:val="Akapitzlist"/>
        <w:numPr>
          <w:ilvl w:val="0"/>
          <w:numId w:val="152"/>
        </w:numPr>
        <w:spacing w:after="138" w:line="276" w:lineRule="auto"/>
        <w:ind w:right="6"/>
        <w:jc w:val="both"/>
        <w:rPr>
          <w:rFonts w:ascii="Tahoma" w:hAnsi="Tahoma" w:cs="Tahoma"/>
        </w:rPr>
      </w:pPr>
      <w:r w:rsidRPr="00150796">
        <w:rPr>
          <w:rFonts w:ascii="Tahoma" w:hAnsi="Tahoma" w:cs="Tahoma"/>
        </w:rPr>
        <w:t>Świetlica zapewnia zajęcia uwzględniające potrzeby edukacyjne, w szczególności wynikające z realizacji podstawy programowej kształcenia ogólnego, potrzeby rozwojowe dzieci i młodzieży oraz ich możliwości psychofizyczne, w szczególności poprzez organizowanie zajęć rozwijających zainteresowania dzieci oraz zajęć zapewniających prawidłowy rozwój fizyczny.</w:t>
      </w:r>
    </w:p>
    <w:p w14:paraId="5DE88145" w14:textId="77777777" w:rsidR="00295A42" w:rsidRPr="00150796" w:rsidRDefault="00282A2C" w:rsidP="005F2F10">
      <w:pPr>
        <w:spacing w:line="276" w:lineRule="auto"/>
        <w:jc w:val="center"/>
        <w:rPr>
          <w:rFonts w:ascii="Tahoma" w:hAnsi="Tahoma" w:cs="Tahoma"/>
          <w:b/>
          <w:bCs/>
          <w:lang w:eastAsia="pl-PL"/>
        </w:rPr>
      </w:pPr>
      <w:r w:rsidRPr="00150796">
        <w:rPr>
          <w:rFonts w:ascii="Tahoma" w:hAnsi="Tahoma" w:cs="Tahoma"/>
          <w:b/>
          <w:bCs/>
          <w:lang w:eastAsia="pl-PL"/>
        </w:rPr>
        <w:t>§ 1</w:t>
      </w:r>
      <w:r w:rsidR="001D389E" w:rsidRPr="00150796">
        <w:rPr>
          <w:rFonts w:ascii="Tahoma" w:hAnsi="Tahoma" w:cs="Tahoma"/>
          <w:b/>
          <w:bCs/>
          <w:lang w:eastAsia="pl-PL"/>
        </w:rPr>
        <w:t>5</w:t>
      </w:r>
      <w:r w:rsidR="00F9784A" w:rsidRPr="00150796">
        <w:rPr>
          <w:rFonts w:ascii="Tahoma" w:hAnsi="Tahoma" w:cs="Tahoma"/>
          <w:b/>
          <w:bCs/>
          <w:lang w:eastAsia="pl-PL"/>
        </w:rPr>
        <w:t>.</w:t>
      </w:r>
    </w:p>
    <w:p w14:paraId="38899383" w14:textId="77777777" w:rsidR="00295A42" w:rsidRPr="00150796" w:rsidRDefault="00295A42" w:rsidP="003B5DE9">
      <w:pPr>
        <w:pStyle w:val="Akapitzlist"/>
        <w:numPr>
          <w:ilvl w:val="0"/>
          <w:numId w:val="154"/>
        </w:numPr>
        <w:spacing w:before="240" w:after="138" w:line="276" w:lineRule="auto"/>
        <w:ind w:right="6"/>
        <w:jc w:val="both"/>
        <w:rPr>
          <w:rFonts w:ascii="Tahoma" w:hAnsi="Tahoma" w:cs="Tahoma"/>
        </w:rPr>
      </w:pPr>
      <w:r w:rsidRPr="00150796">
        <w:rPr>
          <w:rFonts w:ascii="Tahoma" w:hAnsi="Tahoma" w:cs="Tahoma"/>
        </w:rPr>
        <w:t xml:space="preserve">Wychowawcy w świetlicy szkolnej zapewniają dzieciom i młodzieży: </w:t>
      </w:r>
    </w:p>
    <w:p w14:paraId="45A4C9CE"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 xml:space="preserve">zorganizowaną opiekę wychowawczą, z uwzględnieniem zasad bezpieczeństwa </w:t>
      </w:r>
      <w:r w:rsidRPr="00150796">
        <w:rPr>
          <w:rFonts w:ascii="Tahoma" w:hAnsi="Tahoma" w:cs="Tahoma"/>
        </w:rPr>
        <w:br/>
        <w:t xml:space="preserve">i potrzeb psychofizycznych uczniów, </w:t>
      </w:r>
    </w:p>
    <w:p w14:paraId="13460D95"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pomoc w nauce, w tym wspieranie uczniów w samodzielnym uczeniu się i rozwijaniu umiejętności uczenia się,</w:t>
      </w:r>
    </w:p>
    <w:p w14:paraId="4DAF37FB"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 xml:space="preserve">warunki do nauki własnej </w:t>
      </w:r>
      <w:r w:rsidRPr="00150796">
        <w:rPr>
          <w:rStyle w:val="Pogrubienie"/>
          <w:rFonts w:ascii="Tahoma" w:hAnsi="Tahoma" w:cs="Tahoma"/>
          <w:color w:val="FF0000"/>
          <w:sz w:val="19"/>
          <w:szCs w:val="19"/>
        </w:rPr>
        <w:t xml:space="preserve"> </w:t>
      </w:r>
      <w:r w:rsidRPr="00150796">
        <w:rPr>
          <w:rStyle w:val="Pogrubienie"/>
          <w:rFonts w:ascii="Tahoma" w:hAnsi="Tahoma" w:cs="Tahoma"/>
          <w:b w:val="0"/>
          <w:bCs w:val="0"/>
          <w:szCs w:val="19"/>
        </w:rPr>
        <w:t>i wdrażanie do samodzielnej pracy</w:t>
      </w:r>
      <w:r w:rsidRPr="00150796">
        <w:rPr>
          <w:rFonts w:ascii="Tahoma" w:hAnsi="Tahoma" w:cs="Tahoma"/>
        </w:rPr>
        <w:t xml:space="preserve">,  </w:t>
      </w:r>
    </w:p>
    <w:p w14:paraId="6B8B3855"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możliwość kulturalnego spędzania czasu, organizowanie rozrywki i zabawy,</w:t>
      </w:r>
    </w:p>
    <w:p w14:paraId="08D783A5"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 xml:space="preserve">kształtowanie właściwych wzorców kultury osobistej i zasad współżycia w grupie, </w:t>
      </w:r>
    </w:p>
    <w:p w14:paraId="17250EAB"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 xml:space="preserve">rozbudzanie i rozwój zainteresowań oraz zdolności uczniów, </w:t>
      </w:r>
    </w:p>
    <w:p w14:paraId="7C43C348"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stymulowanie aktywności, kreatywności i postawy twórczej,</w:t>
      </w:r>
    </w:p>
    <w:p w14:paraId="77FB5F58"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pomoc w nabywaniu umiejętności nawiązywania prawidłowych relacji z rówieśnikami oraz rozwiązywania sytuacji konfliktowych,</w:t>
      </w:r>
    </w:p>
    <w:p w14:paraId="436641DB"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wzmacnianie poczucia własnej wartości i sprawczości uczniów,</w:t>
      </w:r>
    </w:p>
    <w:p w14:paraId="530750A8"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rozwijanie wiedzy i umiejętności potrzebnych do bezpiecznego funkcjonowania we współczesnym świecie, w tym w zakresie bezpieczeństwa w ruchu drogowym, profilaktyki uzależnień, higieny cyfrowej oraz bezpiecznego i odpowiedzialnego korzystania z Internetu i innych technologii cyfrowych,</w:t>
      </w:r>
    </w:p>
    <w:p w14:paraId="72335992"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promowanie zdrowego stylu życia oraz wspomaganie prawidłowego rozwoju fizycznego uczniów,</w:t>
      </w:r>
    </w:p>
    <w:p w14:paraId="79289F45"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kształtowanie postaw społecznych, moralnych i obywatelskich, w tym postawy szacunku, tolerancji, odpowiedzialności oraz poszanowania godności i praw innych osób,</w:t>
      </w:r>
    </w:p>
    <w:p w14:paraId="4407C424"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rozwijanie postaw patriotycznych oraz kształtowanie szacunku dla dziedzictwa kulturowego,</w:t>
      </w:r>
    </w:p>
    <w:p w14:paraId="6D355A17"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kształtowanie postaw proekologicznych i odpowiedzialności za środowisko naturalne,</w:t>
      </w:r>
    </w:p>
    <w:p w14:paraId="6975BCB6"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wzmacnianie więzi rodzinnych oraz kształtowanie wartości i postaw sprzyjających prawidłowemu funkcjonowaniu rodziny,</w:t>
      </w:r>
    </w:p>
    <w:p w14:paraId="753A9ABB" w14:textId="77777777" w:rsidR="00295A42" w:rsidRPr="00150796" w:rsidRDefault="00295A42" w:rsidP="003B5DE9">
      <w:pPr>
        <w:pStyle w:val="Akapitzlist"/>
        <w:numPr>
          <w:ilvl w:val="0"/>
          <w:numId w:val="155"/>
        </w:numPr>
        <w:spacing w:after="138" w:line="276" w:lineRule="auto"/>
        <w:ind w:right="6"/>
        <w:jc w:val="both"/>
        <w:rPr>
          <w:rFonts w:ascii="Tahoma" w:hAnsi="Tahoma" w:cs="Tahoma"/>
        </w:rPr>
      </w:pPr>
      <w:r w:rsidRPr="00150796">
        <w:rPr>
          <w:rFonts w:ascii="Tahoma" w:hAnsi="Tahoma" w:cs="Tahoma"/>
        </w:rPr>
        <w:t>współpracę z nauczycielami, wychowawcami klas, pedagogiem, psychologiem, innymi specjalistami oraz rodzicami uczniów w zakresie realizacji zadań opiekuńczych, wychowawczych i edukacyjnych świetlicy.</w:t>
      </w:r>
    </w:p>
    <w:p w14:paraId="1658D950" w14:textId="1274584B" w:rsidR="00295A42" w:rsidRPr="00150796" w:rsidRDefault="00295A42" w:rsidP="005F2F10">
      <w:pPr>
        <w:spacing w:after="138" w:line="276" w:lineRule="auto"/>
        <w:ind w:left="360" w:right="6"/>
        <w:jc w:val="both"/>
        <w:rPr>
          <w:rFonts w:ascii="Tahoma" w:hAnsi="Tahoma" w:cs="Tahoma"/>
        </w:rPr>
      </w:pPr>
      <w:r w:rsidRPr="00150796">
        <w:rPr>
          <w:rFonts w:ascii="Tahoma" w:hAnsi="Tahoma" w:cs="Tahoma"/>
        </w:rPr>
        <w:t xml:space="preserve">2. Do zadań świetlicy należy:  </w:t>
      </w:r>
    </w:p>
    <w:p w14:paraId="358CEB8F"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 xml:space="preserve">organizowanie bezpiecznej opieki wychowawczej nad uczniami,  </w:t>
      </w:r>
    </w:p>
    <w:p w14:paraId="1A70206F"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 xml:space="preserve">organizowanie pomocy w nauce oraz tworzenie warunków do nauki własnej, </w:t>
      </w:r>
      <w:r w:rsidRPr="00150796">
        <w:rPr>
          <w:rFonts w:ascii="Tahoma" w:hAnsi="Tahoma" w:cs="Tahoma"/>
        </w:rPr>
        <w:br/>
        <w:t xml:space="preserve">z uwzględnieniem potrzeb edukacyjnych uczniów, w szczególności wynikających </w:t>
      </w:r>
      <w:r w:rsidRPr="00150796">
        <w:rPr>
          <w:rFonts w:ascii="Tahoma" w:hAnsi="Tahoma" w:cs="Tahoma"/>
        </w:rPr>
        <w:br/>
        <w:t>z realizacji podstawy programowej kształcenia ogólnego,</w:t>
      </w:r>
    </w:p>
    <w:p w14:paraId="0BE6A149"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wspieranie uczniów w rozwijaniu umiejętności samodzielnego uczenia się, samodzielnej pracy oraz podejmowania odpowiedzialności za własny rozwój,</w:t>
      </w:r>
    </w:p>
    <w:p w14:paraId="2FA22D79"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 xml:space="preserve">organizowanie gier, zabaw oraz zajęć ruchowych na świeżym powietrzu </w:t>
      </w:r>
      <w:r w:rsidRPr="00150796">
        <w:rPr>
          <w:rFonts w:ascii="Tahoma" w:hAnsi="Tahoma" w:cs="Tahoma"/>
        </w:rPr>
        <w:br/>
        <w:t>i w pomieszczeniach szkoły, sprzyjających prawidłowemu rozwojowi fizycznemu uczniów,</w:t>
      </w:r>
    </w:p>
    <w:p w14:paraId="35DABB75"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rozbudzanie, odkrywanie i rozwijanie zainteresowań, pasji, uzdolnień i talentów uczniów poprzez organizowanie różnorodnych zajęć tematycznych, w szczególności plastycznych, muzycznych, czytelniczych, konstrukcyjnych, rozwijających kompetencje społeczne i twórcze oraz innych wynikających z potrzeb i zainteresowań uczniów,</w:t>
      </w:r>
    </w:p>
    <w:p w14:paraId="0A461EBA"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tworzenie warunków do aktywnego uczestnictwa w kulturze, organizowanie kulturalnej rozrywki oraz kształtowanie nawyków kulturalnego zachowania w życiu codziennym,</w:t>
      </w:r>
    </w:p>
    <w:p w14:paraId="41DA04F9"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promowanie zdrowego stylu życia, upowszechnianie zasad edukacji zdrowotnej, kształtowanie nawyków higienicznych oraz dbałości o zdrowie fizyczne i psychiczne uczniów,</w:t>
      </w:r>
    </w:p>
    <w:p w14:paraId="51A33C74"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rozwijanie samodzielności, aktywności i odpowiedzialności uczniów, w tym za własne zachowanie, ład i porządek w najbliższym otoczeniu,</w:t>
      </w:r>
    </w:p>
    <w:p w14:paraId="6ED576D0"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prowadzenie działań wychowawczych i profilaktycznych, kształtowanie właściwych postaw społecznych, moralnych, obywatelskich i patriotycznych, rozwijanie postaw proekologicznych oraz wspieranie uczniów w konstruktywnym rozwiązywaniu konfliktów i budowaniu prawidłowych relacji z rówieśnikami,</w:t>
      </w:r>
    </w:p>
    <w:p w14:paraId="101C6635"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rozwijanie umiejętności bezpiecznego i odpowiedzialnego funkcjonowania we współczesnym świecie, w tym w zakresie bezpieczeństwa w ruchu drogowym, profilaktyki uzależnień, higieny cyfrowej oraz bezpiecznego i odpowiedzialnego korzystania z Internetu i innych technologii cyfrowych,</w:t>
      </w:r>
    </w:p>
    <w:p w14:paraId="2811EE79" w14:textId="7777777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współpraca z rodzicami (prawnymi opiekunami), wychowawcami klas, nauczycielami, pedagogiem, pedagogiem specjalnym, psychologiem, logopedą oraz innymi specjalistami w celu zapewnienia spójności oddziaływań opiekuńczych, wychowawczych, profilaktycznych i edukacyjnych,</w:t>
      </w:r>
    </w:p>
    <w:p w14:paraId="3E092D97" w14:textId="6EB4C5B7" w:rsidR="00295A42" w:rsidRPr="00150796" w:rsidRDefault="00295A42" w:rsidP="003B5DE9">
      <w:pPr>
        <w:pStyle w:val="Akapitzlist"/>
        <w:numPr>
          <w:ilvl w:val="0"/>
          <w:numId w:val="156"/>
        </w:numPr>
        <w:spacing w:after="138" w:line="276" w:lineRule="auto"/>
        <w:ind w:right="6"/>
        <w:jc w:val="both"/>
        <w:rPr>
          <w:rFonts w:ascii="Tahoma" w:hAnsi="Tahoma" w:cs="Tahoma"/>
        </w:rPr>
      </w:pPr>
      <w:r w:rsidRPr="00150796">
        <w:rPr>
          <w:rFonts w:ascii="Tahoma" w:hAnsi="Tahoma" w:cs="Tahoma"/>
        </w:rPr>
        <w:t>uwzględnianie potrzeb rozwojowych uczniów oraz ich możliwości psychofizycznych podczas organizowania i prowadzenia zajęć świetlicowych.</w:t>
      </w:r>
    </w:p>
    <w:p w14:paraId="7082C908" w14:textId="77777777" w:rsidR="00387556" w:rsidRPr="00150796" w:rsidRDefault="00387556" w:rsidP="005F2F10">
      <w:pPr>
        <w:spacing w:line="276" w:lineRule="auto"/>
        <w:jc w:val="center"/>
        <w:rPr>
          <w:rFonts w:ascii="Tahoma" w:hAnsi="Tahoma" w:cs="Tahoma"/>
          <w:b/>
          <w:bCs/>
          <w:lang w:eastAsia="pl-PL"/>
        </w:rPr>
      </w:pPr>
    </w:p>
    <w:p w14:paraId="11CAEAD0" w14:textId="77777777" w:rsidR="00295A42" w:rsidRPr="00150796" w:rsidRDefault="00282A2C" w:rsidP="005F2F10">
      <w:pPr>
        <w:spacing w:line="276" w:lineRule="auto"/>
        <w:jc w:val="center"/>
        <w:rPr>
          <w:rFonts w:ascii="Tahoma" w:hAnsi="Tahoma" w:cs="Tahoma"/>
          <w:b/>
          <w:bCs/>
          <w:lang w:eastAsia="pl-PL"/>
        </w:rPr>
      </w:pPr>
      <w:r w:rsidRPr="00150796">
        <w:rPr>
          <w:rFonts w:ascii="Tahoma" w:hAnsi="Tahoma" w:cs="Tahoma"/>
          <w:b/>
          <w:bCs/>
          <w:lang w:eastAsia="pl-PL"/>
        </w:rPr>
        <w:t>§ 1</w:t>
      </w:r>
      <w:r w:rsidR="00387556" w:rsidRPr="00150796">
        <w:rPr>
          <w:rFonts w:ascii="Tahoma" w:hAnsi="Tahoma" w:cs="Tahoma"/>
          <w:b/>
          <w:bCs/>
          <w:lang w:eastAsia="pl-PL"/>
        </w:rPr>
        <w:t>6</w:t>
      </w:r>
      <w:r w:rsidR="00F9784A" w:rsidRPr="00150796">
        <w:rPr>
          <w:rFonts w:ascii="Tahoma" w:hAnsi="Tahoma" w:cs="Tahoma"/>
          <w:b/>
          <w:bCs/>
          <w:lang w:eastAsia="pl-PL"/>
        </w:rPr>
        <w:t>.</w:t>
      </w:r>
    </w:p>
    <w:p w14:paraId="42F50719" w14:textId="77777777" w:rsidR="00295A42" w:rsidRPr="00150796" w:rsidRDefault="00295A42" w:rsidP="003B5DE9">
      <w:pPr>
        <w:pStyle w:val="Akapitzlist"/>
        <w:numPr>
          <w:ilvl w:val="0"/>
          <w:numId w:val="158"/>
        </w:numPr>
        <w:spacing w:after="30" w:line="276" w:lineRule="auto"/>
        <w:ind w:right="6"/>
        <w:jc w:val="both"/>
        <w:rPr>
          <w:rFonts w:ascii="Tahoma" w:hAnsi="Tahoma" w:cs="Tahoma"/>
        </w:rPr>
      </w:pPr>
      <w:r w:rsidRPr="00150796">
        <w:rPr>
          <w:rFonts w:ascii="Tahoma" w:hAnsi="Tahoma" w:cs="Tahoma"/>
        </w:rPr>
        <w:t>Godziny pracy świetlicy ustala dyrektor szkoły na podstawie wniosków rodziców (prawnych opiekunów), z uwzględnieniem potrzeb uczniów oraz organizacji pracy szkoły. Świetlica funkcjonuje w godzinach od 7:00 do 17:30, zgodnie z ustaleniami dyrektora szkoły.</w:t>
      </w:r>
    </w:p>
    <w:p w14:paraId="407BD193" w14:textId="77777777" w:rsidR="00295A42" w:rsidRPr="00150796" w:rsidRDefault="00295A42" w:rsidP="003B5DE9">
      <w:pPr>
        <w:pStyle w:val="Akapitzlist"/>
        <w:numPr>
          <w:ilvl w:val="0"/>
          <w:numId w:val="158"/>
        </w:numPr>
        <w:spacing w:after="30" w:line="276" w:lineRule="auto"/>
        <w:ind w:right="6"/>
        <w:jc w:val="both"/>
        <w:rPr>
          <w:rFonts w:ascii="Tahoma" w:hAnsi="Tahoma" w:cs="Tahoma"/>
        </w:rPr>
      </w:pPr>
      <w:r w:rsidRPr="00150796">
        <w:rPr>
          <w:rFonts w:ascii="Tahoma" w:hAnsi="Tahoma" w:cs="Tahoma"/>
        </w:rPr>
        <w:t>W świetlicy prowadzone są zajęcia w grupach wychowawczych. Liczba wychowanków w grupie nie może przekraczać 25 osób, z zastrzeżeniem odrębnych przepisów prawa oświatowego dotyczących grup z udziałem dzieci z oddziałów przedszkolnych.</w:t>
      </w:r>
    </w:p>
    <w:p w14:paraId="3FB0CB51" w14:textId="77777777" w:rsidR="00295A42" w:rsidRPr="00150796" w:rsidRDefault="00295A42" w:rsidP="003B5DE9">
      <w:pPr>
        <w:pStyle w:val="Akapitzlist"/>
        <w:numPr>
          <w:ilvl w:val="0"/>
          <w:numId w:val="158"/>
        </w:numPr>
        <w:spacing w:after="30" w:line="276" w:lineRule="auto"/>
        <w:ind w:right="6"/>
        <w:jc w:val="both"/>
        <w:rPr>
          <w:rStyle w:val="Pogrubienie"/>
          <w:rFonts w:ascii="Tahoma" w:hAnsi="Tahoma" w:cs="Tahoma"/>
          <w:b w:val="0"/>
          <w:bCs w:val="0"/>
        </w:rPr>
      </w:pPr>
      <w:r w:rsidRPr="00150796">
        <w:rPr>
          <w:rFonts w:ascii="Tahoma" w:hAnsi="Tahoma" w:cs="Tahoma"/>
        </w:rPr>
        <w:t xml:space="preserve">Świetlica zapewnia opiekę uczniom nieuczęszczającym na lekcje religii/etyki lub basenu, </w:t>
      </w:r>
      <w:r w:rsidRPr="00150796">
        <w:rPr>
          <w:rFonts w:ascii="Tahoma" w:hAnsi="Tahoma" w:cs="Tahoma"/>
        </w:rPr>
        <w:br/>
        <w:t xml:space="preserve">a także uczniom skierowanym do świetlicy z powodu okresowej nieobecności nauczyciela lub innych nagłych zmian w planie zajęć lekcyjnych, </w:t>
      </w:r>
      <w:r w:rsidRPr="00150796">
        <w:rPr>
          <w:rStyle w:val="Pogrubienie"/>
          <w:rFonts w:ascii="Tahoma" w:hAnsi="Tahoma" w:cs="Tahoma"/>
          <w:b w:val="0"/>
          <w:bCs w:val="0"/>
          <w:szCs w:val="19"/>
        </w:rPr>
        <w:t>z zastrzeżeniem zachowania dopuszczalnej liczby osób w grupie świetlicowej.</w:t>
      </w:r>
    </w:p>
    <w:p w14:paraId="6A89C41A" w14:textId="77777777" w:rsidR="00295A42" w:rsidRPr="00150796" w:rsidRDefault="00295A42" w:rsidP="003B5DE9">
      <w:pPr>
        <w:pStyle w:val="Akapitzlist"/>
        <w:numPr>
          <w:ilvl w:val="0"/>
          <w:numId w:val="158"/>
        </w:numPr>
        <w:spacing w:after="30" w:line="276" w:lineRule="auto"/>
        <w:ind w:right="6"/>
        <w:jc w:val="both"/>
        <w:rPr>
          <w:rFonts w:ascii="Tahoma" w:hAnsi="Tahoma" w:cs="Tahoma"/>
        </w:rPr>
      </w:pPr>
      <w:r w:rsidRPr="00150796">
        <w:rPr>
          <w:rFonts w:ascii="Tahoma" w:hAnsi="Tahoma" w:cs="Tahoma"/>
        </w:rPr>
        <w:t xml:space="preserve">Nadzór pedagogiczny nad pracą świetlicy sprawuje Dyrektor Szkoły.  </w:t>
      </w:r>
    </w:p>
    <w:p w14:paraId="0868C291" w14:textId="77777777" w:rsidR="00295A42" w:rsidRPr="00150796" w:rsidRDefault="00295A42" w:rsidP="003B5DE9">
      <w:pPr>
        <w:pStyle w:val="Akapitzlist"/>
        <w:numPr>
          <w:ilvl w:val="0"/>
          <w:numId w:val="158"/>
        </w:numPr>
        <w:spacing w:after="30" w:line="276" w:lineRule="auto"/>
        <w:ind w:right="6"/>
        <w:jc w:val="both"/>
        <w:rPr>
          <w:rFonts w:ascii="Tahoma" w:hAnsi="Tahoma" w:cs="Tahoma"/>
        </w:rPr>
      </w:pPr>
      <w:r w:rsidRPr="00150796">
        <w:rPr>
          <w:rFonts w:ascii="Tahoma" w:hAnsi="Tahoma" w:cs="Tahoma"/>
        </w:rPr>
        <w:t>Całokształt pracy świetlicy szkolnej organizuje i bezpośrednio nadzoruje kierownik świetlicy szkolnej.</w:t>
      </w:r>
    </w:p>
    <w:p w14:paraId="1552EBC0" w14:textId="77777777" w:rsidR="00295A42" w:rsidRPr="00150796" w:rsidRDefault="00295A42" w:rsidP="003B5DE9">
      <w:pPr>
        <w:pStyle w:val="Akapitzlist"/>
        <w:numPr>
          <w:ilvl w:val="0"/>
          <w:numId w:val="158"/>
        </w:numPr>
        <w:spacing w:after="30" w:line="276" w:lineRule="auto"/>
        <w:ind w:right="6"/>
        <w:jc w:val="both"/>
        <w:rPr>
          <w:rFonts w:ascii="Tahoma" w:hAnsi="Tahoma" w:cs="Tahoma"/>
        </w:rPr>
      </w:pPr>
      <w:r w:rsidRPr="00150796">
        <w:rPr>
          <w:rFonts w:ascii="Tahoma" w:hAnsi="Tahoma" w:cs="Tahoma"/>
        </w:rPr>
        <w:t xml:space="preserve">Wychowawcy świetlicy wchodzą w skład Rady Pedagogicznej.    </w:t>
      </w:r>
    </w:p>
    <w:p w14:paraId="36987C2A" w14:textId="77777777" w:rsidR="00295A42" w:rsidRPr="00150796" w:rsidRDefault="00295A42" w:rsidP="003B5DE9">
      <w:pPr>
        <w:pStyle w:val="Akapitzlist"/>
        <w:numPr>
          <w:ilvl w:val="0"/>
          <w:numId w:val="158"/>
        </w:numPr>
        <w:spacing w:after="30" w:line="276" w:lineRule="auto"/>
        <w:ind w:right="6"/>
        <w:jc w:val="both"/>
        <w:rPr>
          <w:rFonts w:ascii="Tahoma" w:hAnsi="Tahoma" w:cs="Tahoma"/>
        </w:rPr>
      </w:pPr>
      <w:r w:rsidRPr="00150796">
        <w:rPr>
          <w:rFonts w:ascii="Tahoma" w:hAnsi="Tahoma" w:cs="Tahoma"/>
        </w:rPr>
        <w:t>Kierownik świetlicy składa półroczne i roczne sprawozdanie z działalności świetlicy przed Radą Pedagogiczną.</w:t>
      </w:r>
    </w:p>
    <w:p w14:paraId="6F505AB8" w14:textId="77777777" w:rsidR="00295A42" w:rsidRPr="00150796" w:rsidRDefault="00295A42" w:rsidP="003B5DE9">
      <w:pPr>
        <w:pStyle w:val="Akapitzlist"/>
        <w:numPr>
          <w:ilvl w:val="0"/>
          <w:numId w:val="158"/>
        </w:numPr>
        <w:spacing w:after="30" w:line="276" w:lineRule="auto"/>
        <w:ind w:right="6"/>
        <w:jc w:val="both"/>
        <w:rPr>
          <w:rFonts w:ascii="Tahoma" w:hAnsi="Tahoma" w:cs="Tahoma"/>
        </w:rPr>
      </w:pPr>
      <w:r w:rsidRPr="00150796">
        <w:rPr>
          <w:rFonts w:ascii="Tahoma" w:hAnsi="Tahoma" w:cs="Tahoma"/>
        </w:rPr>
        <w:t>Przyjęcie ucznia do świetlicy odbywa się na podstawie wniosku rodziców (prawnych opiekunów, złożonego w formie i terminie określonym przez dyrektora szkoły.</w:t>
      </w:r>
    </w:p>
    <w:p w14:paraId="6D2FFAFF" w14:textId="77777777" w:rsidR="00295A42" w:rsidRPr="00150796" w:rsidRDefault="00295A42" w:rsidP="003B5DE9">
      <w:pPr>
        <w:pStyle w:val="Akapitzlist"/>
        <w:numPr>
          <w:ilvl w:val="0"/>
          <w:numId w:val="158"/>
        </w:numPr>
        <w:spacing w:after="30" w:line="276" w:lineRule="auto"/>
        <w:ind w:right="6"/>
        <w:jc w:val="both"/>
        <w:rPr>
          <w:rFonts w:ascii="Tahoma" w:hAnsi="Tahoma" w:cs="Tahoma"/>
        </w:rPr>
      </w:pPr>
      <w:r w:rsidRPr="00150796">
        <w:rPr>
          <w:rFonts w:ascii="Tahoma" w:hAnsi="Tahoma" w:cs="Tahoma"/>
        </w:rPr>
        <w:t>Karta zgłoszenia do świetlicy zawiera dane niezbędne do zapewnienia uczniowi bezpieczeństwa i opieki:</w:t>
      </w:r>
    </w:p>
    <w:p w14:paraId="1FEE97A8" w14:textId="77777777" w:rsidR="00295A42" w:rsidRPr="00150796" w:rsidRDefault="00295A42" w:rsidP="003B5DE9">
      <w:pPr>
        <w:pStyle w:val="Akapitzlist"/>
        <w:numPr>
          <w:ilvl w:val="0"/>
          <w:numId w:val="159"/>
        </w:numPr>
        <w:spacing w:after="30" w:line="276" w:lineRule="auto"/>
        <w:ind w:right="6"/>
        <w:jc w:val="both"/>
        <w:rPr>
          <w:rFonts w:ascii="Tahoma" w:hAnsi="Tahoma" w:cs="Tahoma"/>
        </w:rPr>
      </w:pPr>
      <w:r w:rsidRPr="00150796">
        <w:rPr>
          <w:rFonts w:ascii="Tahoma" w:hAnsi="Tahoma" w:cs="Tahoma"/>
        </w:rPr>
        <w:t>imię i nazwisko oraz datę urodzenia ucznia,</w:t>
      </w:r>
    </w:p>
    <w:p w14:paraId="62BB7FDD" w14:textId="77777777" w:rsidR="00295A42" w:rsidRPr="00150796" w:rsidRDefault="00295A42" w:rsidP="003B5DE9">
      <w:pPr>
        <w:pStyle w:val="Akapitzlist"/>
        <w:numPr>
          <w:ilvl w:val="0"/>
          <w:numId w:val="159"/>
        </w:numPr>
        <w:spacing w:after="30" w:line="276" w:lineRule="auto"/>
        <w:ind w:right="6"/>
        <w:jc w:val="both"/>
        <w:rPr>
          <w:rFonts w:ascii="Tahoma" w:hAnsi="Tahoma" w:cs="Tahoma"/>
        </w:rPr>
      </w:pPr>
      <w:r w:rsidRPr="00150796">
        <w:rPr>
          <w:rFonts w:ascii="Tahoma" w:hAnsi="Tahoma" w:cs="Tahoma"/>
        </w:rPr>
        <w:t xml:space="preserve">adres zamieszkania ucznia, </w:t>
      </w:r>
    </w:p>
    <w:p w14:paraId="54196BB6" w14:textId="77777777" w:rsidR="00295A42" w:rsidRPr="00150796" w:rsidRDefault="00295A42" w:rsidP="003B5DE9">
      <w:pPr>
        <w:pStyle w:val="Akapitzlist"/>
        <w:numPr>
          <w:ilvl w:val="0"/>
          <w:numId w:val="159"/>
        </w:numPr>
        <w:spacing w:after="30" w:line="276" w:lineRule="auto"/>
        <w:ind w:right="6"/>
        <w:jc w:val="both"/>
        <w:rPr>
          <w:rFonts w:ascii="Tahoma" w:hAnsi="Tahoma" w:cs="Tahoma"/>
        </w:rPr>
      </w:pPr>
      <w:r w:rsidRPr="00150796">
        <w:rPr>
          <w:rFonts w:ascii="Tahoma" w:hAnsi="Tahoma" w:cs="Tahoma"/>
        </w:rPr>
        <w:t xml:space="preserve">aktualne numery telefonów kontaktowych do rodziców (opiekunów prawnych),  </w:t>
      </w:r>
    </w:p>
    <w:p w14:paraId="59FF1479" w14:textId="77777777" w:rsidR="00295A42" w:rsidRPr="00150796" w:rsidRDefault="00295A42" w:rsidP="003B5DE9">
      <w:pPr>
        <w:pStyle w:val="Akapitzlist"/>
        <w:numPr>
          <w:ilvl w:val="0"/>
          <w:numId w:val="159"/>
        </w:numPr>
        <w:spacing w:after="30" w:line="276" w:lineRule="auto"/>
        <w:ind w:right="6"/>
        <w:jc w:val="both"/>
        <w:rPr>
          <w:rFonts w:ascii="Tahoma" w:hAnsi="Tahoma" w:cs="Tahoma"/>
        </w:rPr>
      </w:pPr>
      <w:r w:rsidRPr="00150796">
        <w:rPr>
          <w:rFonts w:ascii="Tahoma" w:hAnsi="Tahoma" w:cs="Tahoma"/>
        </w:rPr>
        <w:t>istotne informacje o stanie zdrowia dziecka, w tym o alergiach, chorobach przewlekłych oraz specyficznych potrzebach edukacyjnych lub rozwojowych problemów,</w:t>
      </w:r>
    </w:p>
    <w:p w14:paraId="6C107D31" w14:textId="77777777" w:rsidR="00295A42" w:rsidRPr="00150796" w:rsidRDefault="00295A42" w:rsidP="003B5DE9">
      <w:pPr>
        <w:pStyle w:val="Akapitzlist"/>
        <w:numPr>
          <w:ilvl w:val="0"/>
          <w:numId w:val="159"/>
        </w:numPr>
        <w:spacing w:after="30" w:line="276" w:lineRule="auto"/>
        <w:ind w:right="6"/>
        <w:jc w:val="both"/>
        <w:rPr>
          <w:rFonts w:ascii="Tahoma" w:hAnsi="Tahoma" w:cs="Tahoma"/>
        </w:rPr>
      </w:pPr>
      <w:r w:rsidRPr="00150796">
        <w:rPr>
          <w:rFonts w:ascii="Tahoma" w:hAnsi="Tahoma" w:cs="Tahoma"/>
        </w:rPr>
        <w:t>dane osób upoważnionych przez rodziców do odbioru dziecka ze świetlicy,</w:t>
      </w:r>
    </w:p>
    <w:p w14:paraId="3EBD576F" w14:textId="6C253FE1" w:rsidR="00295A42" w:rsidRPr="00150796" w:rsidRDefault="00295A42" w:rsidP="003B5DE9">
      <w:pPr>
        <w:pStyle w:val="Akapitzlist"/>
        <w:numPr>
          <w:ilvl w:val="0"/>
          <w:numId w:val="159"/>
        </w:numPr>
        <w:spacing w:after="30" w:line="276" w:lineRule="auto"/>
        <w:ind w:right="6"/>
        <w:jc w:val="both"/>
        <w:rPr>
          <w:rFonts w:ascii="Tahoma" w:hAnsi="Tahoma" w:cs="Tahoma"/>
        </w:rPr>
      </w:pPr>
      <w:r w:rsidRPr="00150796">
        <w:rPr>
          <w:rFonts w:ascii="Tahoma" w:hAnsi="Tahoma" w:cs="Tahoma"/>
        </w:rPr>
        <w:t xml:space="preserve">dobrowolne wyrażenie bądź niewyrażenie zgody m.in. publikacji wizerunku dziecka na stronie internetowej szkoły i przetwarzania danych osobowych. </w:t>
      </w:r>
    </w:p>
    <w:p w14:paraId="00D01093" w14:textId="77777777" w:rsidR="00295A42" w:rsidRPr="00150796" w:rsidRDefault="00295A42" w:rsidP="003B5DE9">
      <w:pPr>
        <w:pStyle w:val="Akapitzlist"/>
        <w:numPr>
          <w:ilvl w:val="0"/>
          <w:numId w:val="157"/>
        </w:numPr>
        <w:spacing w:after="138" w:line="276" w:lineRule="auto"/>
        <w:ind w:left="426" w:hanging="568"/>
        <w:rPr>
          <w:rFonts w:ascii="Tahoma" w:hAnsi="Tahoma" w:cs="Tahoma"/>
        </w:rPr>
      </w:pPr>
      <w:r w:rsidRPr="00150796">
        <w:rPr>
          <w:rFonts w:ascii="Tahoma" w:hAnsi="Tahoma" w:cs="Tahoma"/>
        </w:rPr>
        <w:t>Rodzice (prawni opiekunowie) są zobowiązani do punktualnego odbioru ucznia, nie później niż do godziny zakończenia pracy świetlicy, tj. do godziny 17:30, z zastrzeżeniem aktualnych godzin pracy ustalonych przez dyrektora szkoły.</w:t>
      </w:r>
    </w:p>
    <w:p w14:paraId="4918834F" w14:textId="1E3B37C5" w:rsidR="00295A42" w:rsidRPr="00150796" w:rsidRDefault="00295A42" w:rsidP="003B5DE9">
      <w:pPr>
        <w:pStyle w:val="Akapitzlist"/>
        <w:numPr>
          <w:ilvl w:val="0"/>
          <w:numId w:val="157"/>
        </w:numPr>
        <w:spacing w:after="0" w:line="276" w:lineRule="auto"/>
        <w:ind w:left="426" w:right="6"/>
        <w:jc w:val="both"/>
        <w:rPr>
          <w:rFonts w:ascii="Tahoma" w:hAnsi="Tahoma" w:cs="Tahoma"/>
        </w:rPr>
      </w:pPr>
      <w:r w:rsidRPr="00150796">
        <w:rPr>
          <w:rFonts w:ascii="Tahoma" w:hAnsi="Tahoma" w:cs="Tahoma"/>
        </w:rPr>
        <w:t xml:space="preserve">Uczniowie przebywający w świetlicy zobowiązani są do przestrzegania zasad ustalonych w regulaminie świetlicy. </w:t>
      </w:r>
    </w:p>
    <w:p w14:paraId="4FD4D61C" w14:textId="77777777" w:rsidR="005F43FC" w:rsidRPr="00150796" w:rsidRDefault="005F43FC" w:rsidP="005F2F10">
      <w:pPr>
        <w:spacing w:line="276" w:lineRule="auto"/>
        <w:jc w:val="center"/>
        <w:rPr>
          <w:rFonts w:ascii="Tahoma" w:hAnsi="Tahoma" w:cs="Tahoma"/>
          <w:b/>
          <w:bCs/>
          <w:lang w:eastAsia="pl-PL"/>
        </w:rPr>
      </w:pPr>
    </w:p>
    <w:p w14:paraId="32249C1B" w14:textId="6371C9A2" w:rsidR="00282A2C" w:rsidRPr="00150796" w:rsidRDefault="00282A2C" w:rsidP="005F2F10">
      <w:pPr>
        <w:spacing w:line="276" w:lineRule="auto"/>
        <w:jc w:val="center"/>
        <w:rPr>
          <w:rFonts w:ascii="Tahoma" w:hAnsi="Tahoma" w:cs="Tahoma"/>
          <w:b/>
          <w:bCs/>
          <w:lang w:eastAsia="pl-PL"/>
        </w:rPr>
      </w:pPr>
      <w:r w:rsidRPr="00150796">
        <w:rPr>
          <w:rFonts w:ascii="Tahoma" w:hAnsi="Tahoma" w:cs="Tahoma"/>
          <w:b/>
          <w:bCs/>
          <w:lang w:eastAsia="pl-PL"/>
        </w:rPr>
        <w:t xml:space="preserve">§ </w:t>
      </w:r>
      <w:r w:rsidR="00387556" w:rsidRPr="00150796">
        <w:rPr>
          <w:rFonts w:ascii="Tahoma" w:hAnsi="Tahoma" w:cs="Tahoma"/>
          <w:b/>
          <w:bCs/>
          <w:lang w:eastAsia="pl-PL"/>
        </w:rPr>
        <w:t>17</w:t>
      </w:r>
      <w:r w:rsidR="00F9784A" w:rsidRPr="00150796">
        <w:rPr>
          <w:rFonts w:ascii="Tahoma" w:hAnsi="Tahoma" w:cs="Tahoma"/>
          <w:b/>
          <w:bCs/>
          <w:lang w:eastAsia="pl-PL"/>
        </w:rPr>
        <w:t>.</w:t>
      </w:r>
    </w:p>
    <w:p w14:paraId="7B22D493" w14:textId="77777777" w:rsidR="00690277" w:rsidRPr="00150796" w:rsidRDefault="00690277" w:rsidP="00690277">
      <w:pPr>
        <w:pStyle w:val="Akapitzlist"/>
        <w:numPr>
          <w:ilvl w:val="0"/>
          <w:numId w:val="178"/>
        </w:numPr>
        <w:spacing w:line="276" w:lineRule="auto"/>
        <w:jc w:val="both"/>
        <w:rPr>
          <w:rFonts w:ascii="Tahoma" w:hAnsi="Tahoma" w:cs="Tahoma"/>
          <w:lang w:eastAsia="pl-PL"/>
        </w:rPr>
      </w:pPr>
      <w:r w:rsidRPr="00150796">
        <w:rPr>
          <w:rFonts w:ascii="Tahoma" w:hAnsi="Tahoma" w:cs="Tahoma"/>
          <w:lang w:eastAsia="pl-PL"/>
        </w:rPr>
        <w:t>Procedura organizacji dyżurów opiekuńczo-wychowawczych w dniach wolnych od zajęć dydaktycznych, w których szkoła ma obowiązek zorganizować zajęcia opiekuńczo-wychowawcze)</w:t>
      </w:r>
    </w:p>
    <w:p w14:paraId="6E549CEF"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Kalendarz dni wolnych od zajęć dydaktycznych jest ustalany przez Dyrektora Szkoły i podawany do wiadomości Rady Rodziców, Rady Pedagogicznej oraz społeczności szkolnej.</w:t>
      </w:r>
    </w:p>
    <w:p w14:paraId="2E12D118"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Zajęcia w czasie dyżurów organizowane są wyłącznie dla uczniów, których rodzice (opiekunowie prawni) pracują w tych dniach i nie mogą zapewnić dziecku opieki we własnym zakresie.</w:t>
      </w:r>
    </w:p>
    <w:p w14:paraId="5C7C1708" w14:textId="61EDE9E2"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W dniach wolnych od zajęć dydaktycznych świetlica szkolna pełni dyżur opiekuńczo-wychowawczy w godzinach od 7:00 do 1</w:t>
      </w:r>
      <w:r w:rsidR="00CA4E19" w:rsidRPr="00150796">
        <w:rPr>
          <w:rFonts w:ascii="Tahoma" w:hAnsi="Tahoma" w:cs="Tahoma"/>
          <w:lang w:eastAsia="pl-PL"/>
        </w:rPr>
        <w:t>6:</w:t>
      </w:r>
      <w:r w:rsidRPr="00150796">
        <w:rPr>
          <w:rFonts w:ascii="Tahoma" w:hAnsi="Tahoma" w:cs="Tahoma"/>
          <w:lang w:eastAsia="pl-PL"/>
        </w:rPr>
        <w:t>00.</w:t>
      </w:r>
    </w:p>
    <w:p w14:paraId="7EFFC5AE"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Kierownik świetlicy, z odpowiednim wyprzedzeniem, wysyła do rodziców wiadomość przypominającą za pośrednictwem dziennika elektronicznego Librus, zawierającą informację o nadchodzącym dyżurze, zasadach organizacyjnych oraz ostatecznym terminie zapisów.</w:t>
      </w:r>
    </w:p>
    <w:p w14:paraId="7AA5B998"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Rodzice/opiekunowie prawni zgłaszają chęć uczestnictwa dziecka w dyżurze wyłącznie poprzez przesłanie wiadomości zwrotnej do kierownika świetlicy w systemie Librus.</w:t>
      </w:r>
    </w:p>
    <w:p w14:paraId="1286713B"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Zgłoszenia należy dokonać w nieprzekraczalnym terminie wyznaczonym przez kierownika świetlicy.</w:t>
      </w:r>
    </w:p>
    <w:p w14:paraId="47A5DF4F"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Zgłoszenia przesłane po wyznaczonym terminie nie będą rozpatrywane ze względu na konieczność wcześniejszego zaplanowania czasu pracy nauczycieli, zapewnienia dzieciom bezpiecznych warunków opieki oraz bezwzględnego zachowania ustawowego limitu liczebności grupy wychowawczej (maksymalnie 25 uczniów na jednego nauczyciela).</w:t>
      </w:r>
    </w:p>
    <w:p w14:paraId="48773B89"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W przypadku rezygnacji z zadeklarowanej opieki, rodzic jest zobowiązany powiadomić o tym kierownika świetlicy przez system Librus najpóźniej do godziny 15:00 w dniu poprzedzającym dyżur.</w:t>
      </w:r>
    </w:p>
    <w:p w14:paraId="4ED4D765"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Liczba nauczycieli wyznaczonych do pełnienia dyżuru opiekuńczego jest dostosowywana bezpośrednio do liczby dzieci prawidłowo zgłoszonych przez rodziców w systemie Librus.</w:t>
      </w:r>
    </w:p>
    <w:p w14:paraId="46411461"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Liczba uczniów w grupie dyżurującej nie może przekraczać 25 osób. W przypadku zgłoszenia większej liczby dzieci, Dyrektor Szkoły tworzy odpowiednią liczbę grup opiekuńczych.</w:t>
      </w:r>
    </w:p>
    <w:p w14:paraId="7EB76A00"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Harmonogram dyżurów nauczycieli ustala Dyrektor Szkoły.</w:t>
      </w:r>
    </w:p>
    <w:p w14:paraId="6BD63606"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Podczas dyżurów opiekuńczych dzieci obowiązują ogólne zasady bezpieczeństwa oraz postanowienia Regulaminu Świetlicy Szkolnej.</w:t>
      </w:r>
    </w:p>
    <w:p w14:paraId="7E10BCE5"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W dniach dyżurów szkoła nie organizuje zajęć dydaktycznych (lekcji). Czas ten przeznaczony jest na zajęcia rekreacyjne, gry i zabawy ruchowe, czytelnictwo, zajęcia stolikowe oraz odpoczynek.</w:t>
      </w:r>
    </w:p>
    <w:p w14:paraId="4419BA5A"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Przyprowadzanie i odbieranie dzieci z dyżuru odbywa się na ogólnych zasadach określonych w Regulaminie Świetlicy i Procedur (weryfikacja tożsamości, pisemne upoważnienia).</w:t>
      </w:r>
    </w:p>
    <w:p w14:paraId="3B37CBE1" w14:textId="77777777"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Rodzice/opiekunowie prawni lub osoby upoważnione są zobowiązani do bezwzględnego odebrania dziecka z dyżuru najpóźniej do godziny 15:00.</w:t>
      </w:r>
    </w:p>
    <w:p w14:paraId="28790B32" w14:textId="078CAF90" w:rsidR="00690277" w:rsidRPr="00150796" w:rsidRDefault="00690277" w:rsidP="00690277">
      <w:pPr>
        <w:pStyle w:val="Akapitzlist"/>
        <w:numPr>
          <w:ilvl w:val="0"/>
          <w:numId w:val="180"/>
        </w:numPr>
        <w:spacing w:line="276" w:lineRule="auto"/>
        <w:jc w:val="both"/>
        <w:rPr>
          <w:rFonts w:ascii="Tahoma" w:hAnsi="Tahoma" w:cs="Tahoma"/>
          <w:lang w:eastAsia="pl-PL"/>
        </w:rPr>
      </w:pPr>
      <w:r w:rsidRPr="00150796">
        <w:rPr>
          <w:rFonts w:ascii="Tahoma" w:hAnsi="Tahoma" w:cs="Tahoma"/>
          <w:lang w:eastAsia="pl-PL"/>
        </w:rPr>
        <w:t>W przypadku braku zgłoszeń ze strony rodziców w wyznaczonym terminie, dyżur opiekuńczo-wychowawczy w danym dniu nie zostaje uruchomiony, a nauczyciele wykonują inne zadania zlecone przez Dyrektora Szkoły.</w:t>
      </w:r>
    </w:p>
    <w:p w14:paraId="436DE7A8" w14:textId="5D5DF932" w:rsidR="00690277" w:rsidRPr="00150796" w:rsidRDefault="00690277" w:rsidP="00690277">
      <w:pPr>
        <w:spacing w:line="276" w:lineRule="auto"/>
        <w:jc w:val="center"/>
        <w:rPr>
          <w:rFonts w:ascii="Tahoma" w:hAnsi="Tahoma" w:cs="Tahoma"/>
          <w:b/>
          <w:bCs/>
          <w:lang w:eastAsia="pl-PL"/>
        </w:rPr>
      </w:pPr>
      <w:r w:rsidRPr="00150796">
        <w:rPr>
          <w:rFonts w:ascii="Tahoma" w:hAnsi="Tahoma" w:cs="Tahoma"/>
          <w:b/>
          <w:bCs/>
          <w:lang w:eastAsia="pl-PL"/>
        </w:rPr>
        <w:t>§ 18.</w:t>
      </w:r>
    </w:p>
    <w:p w14:paraId="138A7E62" w14:textId="731127EC" w:rsidR="00600FFB" w:rsidRPr="00150796" w:rsidRDefault="00600FFB" w:rsidP="003B5DE9">
      <w:pPr>
        <w:pStyle w:val="Nagwek1"/>
        <w:numPr>
          <w:ilvl w:val="0"/>
          <w:numId w:val="160"/>
        </w:numPr>
        <w:spacing w:before="240" w:after="139" w:line="276" w:lineRule="auto"/>
        <w:rPr>
          <w:rFonts w:ascii="Tahoma" w:hAnsi="Tahoma" w:cs="Tahoma"/>
          <w:color w:val="auto"/>
          <w:sz w:val="24"/>
          <w:szCs w:val="24"/>
        </w:rPr>
      </w:pPr>
      <w:r w:rsidRPr="00150796">
        <w:rPr>
          <w:rFonts w:ascii="Tahoma" w:hAnsi="Tahoma" w:cs="Tahoma"/>
          <w:color w:val="auto"/>
          <w:sz w:val="24"/>
          <w:szCs w:val="24"/>
        </w:rPr>
        <w:t>Wychowanek ma prawo do:</w:t>
      </w:r>
    </w:p>
    <w:p w14:paraId="5BD4A331" w14:textId="77777777" w:rsidR="00600FFB" w:rsidRPr="00150796" w:rsidRDefault="00600FFB" w:rsidP="003B5DE9">
      <w:pPr>
        <w:pStyle w:val="Akapitzlist"/>
        <w:numPr>
          <w:ilvl w:val="0"/>
          <w:numId w:val="161"/>
        </w:numPr>
        <w:spacing w:after="138" w:line="276" w:lineRule="auto"/>
        <w:ind w:right="6"/>
        <w:jc w:val="both"/>
        <w:rPr>
          <w:rFonts w:ascii="Tahoma" w:hAnsi="Tahoma" w:cs="Tahoma"/>
        </w:rPr>
      </w:pPr>
      <w:r w:rsidRPr="00150796">
        <w:rPr>
          <w:rFonts w:ascii="Tahoma" w:hAnsi="Tahoma" w:cs="Tahoma"/>
        </w:rPr>
        <w:t>właściwie zorganizowanej opieki,</w:t>
      </w:r>
    </w:p>
    <w:p w14:paraId="6FF02C95" w14:textId="77777777" w:rsidR="00600FFB" w:rsidRPr="00150796" w:rsidRDefault="00600FFB" w:rsidP="003B5DE9">
      <w:pPr>
        <w:pStyle w:val="Akapitzlist"/>
        <w:numPr>
          <w:ilvl w:val="0"/>
          <w:numId w:val="161"/>
        </w:numPr>
        <w:spacing w:after="138" w:line="276" w:lineRule="auto"/>
        <w:ind w:right="6"/>
        <w:jc w:val="both"/>
        <w:rPr>
          <w:rFonts w:ascii="Tahoma" w:hAnsi="Tahoma" w:cs="Tahoma"/>
        </w:rPr>
      </w:pPr>
      <w:r w:rsidRPr="00150796">
        <w:rPr>
          <w:rFonts w:ascii="Tahoma" w:hAnsi="Tahoma" w:cs="Tahoma"/>
        </w:rPr>
        <w:t xml:space="preserve">życzliwego traktowania, </w:t>
      </w:r>
    </w:p>
    <w:p w14:paraId="63A54DE4" w14:textId="77777777" w:rsidR="00600FFB" w:rsidRPr="00150796" w:rsidRDefault="00600FFB" w:rsidP="003B5DE9">
      <w:pPr>
        <w:pStyle w:val="Akapitzlist"/>
        <w:numPr>
          <w:ilvl w:val="0"/>
          <w:numId w:val="161"/>
        </w:numPr>
        <w:spacing w:after="138" w:line="276" w:lineRule="auto"/>
        <w:ind w:right="6"/>
        <w:jc w:val="both"/>
        <w:rPr>
          <w:rFonts w:ascii="Tahoma" w:hAnsi="Tahoma" w:cs="Tahoma"/>
        </w:rPr>
      </w:pPr>
      <w:r w:rsidRPr="00150796">
        <w:rPr>
          <w:rFonts w:ascii="Tahoma" w:hAnsi="Tahoma" w:cs="Tahoma"/>
        </w:rPr>
        <w:t xml:space="preserve">poszanowania godności osobistej, </w:t>
      </w:r>
    </w:p>
    <w:p w14:paraId="05827512" w14:textId="77777777" w:rsidR="00600FFB" w:rsidRPr="00150796" w:rsidRDefault="00600FFB" w:rsidP="003B5DE9">
      <w:pPr>
        <w:pStyle w:val="Akapitzlist"/>
        <w:numPr>
          <w:ilvl w:val="0"/>
          <w:numId w:val="161"/>
        </w:numPr>
        <w:spacing w:after="138" w:line="276" w:lineRule="auto"/>
        <w:ind w:right="6"/>
        <w:jc w:val="both"/>
        <w:rPr>
          <w:rFonts w:ascii="Tahoma" w:hAnsi="Tahoma" w:cs="Tahoma"/>
        </w:rPr>
      </w:pPr>
      <w:r w:rsidRPr="00150796">
        <w:rPr>
          <w:rFonts w:ascii="Tahoma" w:hAnsi="Tahoma" w:cs="Tahoma"/>
        </w:rPr>
        <w:t xml:space="preserve">ochrony przed przemocą fizyczną i psychiczną, </w:t>
      </w:r>
    </w:p>
    <w:p w14:paraId="3D6A1C5B" w14:textId="77777777" w:rsidR="00600FFB" w:rsidRPr="00150796" w:rsidRDefault="00600FFB" w:rsidP="003B5DE9">
      <w:pPr>
        <w:pStyle w:val="Akapitzlist"/>
        <w:numPr>
          <w:ilvl w:val="0"/>
          <w:numId w:val="161"/>
        </w:numPr>
        <w:spacing w:after="138" w:line="276" w:lineRule="auto"/>
        <w:ind w:right="6"/>
        <w:jc w:val="both"/>
        <w:rPr>
          <w:rFonts w:ascii="Tahoma" w:hAnsi="Tahoma" w:cs="Tahoma"/>
        </w:rPr>
      </w:pPr>
      <w:r w:rsidRPr="00150796">
        <w:rPr>
          <w:rFonts w:ascii="Tahoma" w:hAnsi="Tahoma" w:cs="Tahoma"/>
        </w:rPr>
        <w:t xml:space="preserve">wyboru zajęć zgodnie z zainteresowaniami, </w:t>
      </w:r>
    </w:p>
    <w:p w14:paraId="22DB6DCE" w14:textId="77777777" w:rsidR="00600FFB" w:rsidRPr="00150796" w:rsidRDefault="00600FFB" w:rsidP="003B5DE9">
      <w:pPr>
        <w:pStyle w:val="Akapitzlist"/>
        <w:numPr>
          <w:ilvl w:val="0"/>
          <w:numId w:val="161"/>
        </w:numPr>
        <w:spacing w:after="138" w:line="276" w:lineRule="auto"/>
        <w:ind w:right="6"/>
        <w:jc w:val="both"/>
        <w:rPr>
          <w:rFonts w:ascii="Tahoma" w:hAnsi="Tahoma" w:cs="Tahoma"/>
        </w:rPr>
      </w:pPr>
      <w:r w:rsidRPr="00150796">
        <w:rPr>
          <w:rFonts w:ascii="Tahoma" w:hAnsi="Tahoma" w:cs="Tahoma"/>
        </w:rPr>
        <w:t xml:space="preserve">uzyskania pomocy w przypadku trudności w nauce, </w:t>
      </w:r>
    </w:p>
    <w:p w14:paraId="48B883DA" w14:textId="77777777" w:rsidR="00600FFB" w:rsidRPr="00150796" w:rsidRDefault="00600FFB" w:rsidP="003B5DE9">
      <w:pPr>
        <w:pStyle w:val="Akapitzlist"/>
        <w:numPr>
          <w:ilvl w:val="0"/>
          <w:numId w:val="161"/>
        </w:numPr>
        <w:spacing w:after="138" w:line="276" w:lineRule="auto"/>
        <w:ind w:right="6"/>
        <w:jc w:val="both"/>
        <w:rPr>
          <w:rFonts w:ascii="Tahoma" w:hAnsi="Tahoma" w:cs="Tahoma"/>
        </w:rPr>
      </w:pPr>
      <w:r w:rsidRPr="00150796">
        <w:rPr>
          <w:rFonts w:ascii="Tahoma" w:hAnsi="Tahoma" w:cs="Tahoma"/>
        </w:rPr>
        <w:t xml:space="preserve">rozwijania swoich zainteresowań i uzdolnień, </w:t>
      </w:r>
    </w:p>
    <w:p w14:paraId="52CDC3BD" w14:textId="6304C2F8" w:rsidR="00600FFB" w:rsidRPr="00150796" w:rsidRDefault="00600FFB" w:rsidP="003B5DE9">
      <w:pPr>
        <w:pStyle w:val="Akapitzlist"/>
        <w:numPr>
          <w:ilvl w:val="0"/>
          <w:numId w:val="161"/>
        </w:numPr>
        <w:spacing w:after="138" w:line="276" w:lineRule="auto"/>
        <w:ind w:right="6"/>
        <w:jc w:val="both"/>
        <w:rPr>
          <w:rFonts w:ascii="Tahoma" w:hAnsi="Tahoma" w:cs="Tahoma"/>
        </w:rPr>
      </w:pPr>
      <w:r w:rsidRPr="00150796">
        <w:rPr>
          <w:rFonts w:ascii="Tahoma" w:hAnsi="Tahoma" w:cs="Tahoma"/>
        </w:rPr>
        <w:t xml:space="preserve">korzystania z pomocy dydaktycznych, gier i sprzętu audiowizualnego będącego na wyposażeniu świetlicy.  </w:t>
      </w:r>
    </w:p>
    <w:p w14:paraId="3ADB1362" w14:textId="1E2420FB" w:rsidR="00600FFB" w:rsidRPr="00150796" w:rsidRDefault="00600FFB" w:rsidP="005F2F10">
      <w:pPr>
        <w:spacing w:after="138" w:line="276" w:lineRule="auto"/>
        <w:ind w:left="360" w:right="6"/>
        <w:jc w:val="both"/>
        <w:rPr>
          <w:rFonts w:ascii="Tahoma" w:hAnsi="Tahoma" w:cs="Tahoma"/>
        </w:rPr>
      </w:pPr>
      <w:r w:rsidRPr="00150796">
        <w:rPr>
          <w:rFonts w:ascii="Tahoma" w:hAnsi="Tahoma" w:cs="Tahoma"/>
        </w:rPr>
        <w:t xml:space="preserve">2. Wychowanek jest zobowiązany do:  </w:t>
      </w:r>
    </w:p>
    <w:p w14:paraId="1BB110BA"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przestrzegania regulaminu wewnętrznego świetlicy, </w:t>
      </w:r>
    </w:p>
    <w:p w14:paraId="5903C87B"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przestrzegania zasad współżycia w grupie, </w:t>
      </w:r>
    </w:p>
    <w:p w14:paraId="3D6BFAAA"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współpracy w procesie wychowania i opieki, </w:t>
      </w:r>
    </w:p>
    <w:p w14:paraId="51A298DE"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uczestniczenia w zajęciach organizowanych w świetlicy, </w:t>
      </w:r>
    </w:p>
    <w:p w14:paraId="09F1DB93"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kulturalnego zachowania się w trakcie zajęć świetlicowych, </w:t>
      </w:r>
    </w:p>
    <w:p w14:paraId="530404C5"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respektowania poleceń nauczyciela, </w:t>
      </w:r>
    </w:p>
    <w:p w14:paraId="56E366FC"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nieopuszczania świetlicy szkolnej bez uprzedniego zgłoszenia wychowawcy, </w:t>
      </w:r>
    </w:p>
    <w:p w14:paraId="51A50912"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przebywania w miejscu wyznaczonym przez nauczyciela, </w:t>
      </w:r>
    </w:p>
    <w:p w14:paraId="3D3BDE0A"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nieoddalania się od grupy podczas wyjść poza salę świetlicową, </w:t>
      </w:r>
    </w:p>
    <w:p w14:paraId="56E4994E" w14:textId="77777777"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dbałości o wspólne dobro, ład i porządek, </w:t>
      </w:r>
    </w:p>
    <w:p w14:paraId="4EC27D43" w14:textId="34F93149" w:rsidR="00600FFB" w:rsidRPr="00150796" w:rsidRDefault="00600FFB" w:rsidP="003B5DE9">
      <w:pPr>
        <w:pStyle w:val="Akapitzlist"/>
        <w:numPr>
          <w:ilvl w:val="0"/>
          <w:numId w:val="162"/>
        </w:numPr>
        <w:spacing w:after="138" w:line="276" w:lineRule="auto"/>
        <w:ind w:right="6"/>
        <w:jc w:val="both"/>
        <w:rPr>
          <w:rFonts w:ascii="Tahoma" w:hAnsi="Tahoma" w:cs="Tahoma"/>
        </w:rPr>
      </w:pPr>
      <w:r w:rsidRPr="00150796">
        <w:rPr>
          <w:rFonts w:ascii="Tahoma" w:hAnsi="Tahoma" w:cs="Tahoma"/>
        </w:rPr>
        <w:t xml:space="preserve">ponoszenia odpowiedzialności za własne postępowanie. </w:t>
      </w:r>
    </w:p>
    <w:p w14:paraId="7BAF0429" w14:textId="6C8BD7A1" w:rsidR="005F2F10" w:rsidRPr="00150796" w:rsidRDefault="00FD2FEE" w:rsidP="005F2F10">
      <w:pPr>
        <w:spacing w:after="0" w:line="276" w:lineRule="auto"/>
        <w:jc w:val="center"/>
        <w:rPr>
          <w:rFonts w:ascii="Tahoma" w:hAnsi="Tahoma" w:cs="Tahoma"/>
          <w:b/>
          <w:bCs/>
          <w:lang w:eastAsia="pl-PL"/>
        </w:rPr>
      </w:pPr>
      <w:r w:rsidRPr="00150796">
        <w:rPr>
          <w:rFonts w:ascii="Tahoma" w:hAnsi="Tahoma" w:cs="Tahoma"/>
          <w:b/>
          <w:bCs/>
          <w:lang w:eastAsia="pl-PL"/>
        </w:rPr>
        <w:t>§ 1</w:t>
      </w:r>
      <w:r w:rsidR="00690277" w:rsidRPr="00150796">
        <w:rPr>
          <w:rFonts w:ascii="Tahoma" w:hAnsi="Tahoma" w:cs="Tahoma"/>
          <w:b/>
          <w:bCs/>
          <w:lang w:eastAsia="pl-PL"/>
        </w:rPr>
        <w:t>9</w:t>
      </w:r>
      <w:r w:rsidRPr="00150796">
        <w:rPr>
          <w:rFonts w:ascii="Tahoma" w:hAnsi="Tahoma" w:cs="Tahoma"/>
          <w:b/>
          <w:bCs/>
          <w:lang w:eastAsia="pl-PL"/>
        </w:rPr>
        <w:t>.</w:t>
      </w:r>
    </w:p>
    <w:p w14:paraId="0764F8F5" w14:textId="2A9044E0" w:rsidR="00600FFB" w:rsidRPr="00150796" w:rsidRDefault="00600FFB" w:rsidP="003B5DE9">
      <w:pPr>
        <w:pStyle w:val="Akapitzlist"/>
        <w:numPr>
          <w:ilvl w:val="0"/>
          <w:numId w:val="177"/>
        </w:numPr>
        <w:spacing w:after="0" w:line="276" w:lineRule="auto"/>
        <w:rPr>
          <w:rFonts w:ascii="Tahoma" w:hAnsi="Tahoma" w:cs="Tahoma"/>
          <w:b/>
          <w:bCs/>
          <w:lang w:eastAsia="pl-PL"/>
        </w:rPr>
      </w:pPr>
      <w:r w:rsidRPr="00150796">
        <w:rPr>
          <w:rFonts w:ascii="Tahoma" w:hAnsi="Tahoma" w:cs="Tahoma"/>
        </w:rPr>
        <w:t xml:space="preserve">Stosowane nagrody i wyróżnienia to:  </w:t>
      </w:r>
    </w:p>
    <w:p w14:paraId="4F5F6C98" w14:textId="77777777" w:rsidR="00FD2FEE" w:rsidRPr="00150796" w:rsidRDefault="00600FFB" w:rsidP="003B5DE9">
      <w:pPr>
        <w:pStyle w:val="Akapitzlist"/>
        <w:numPr>
          <w:ilvl w:val="0"/>
          <w:numId w:val="163"/>
        </w:numPr>
        <w:spacing w:after="138" w:line="276" w:lineRule="auto"/>
        <w:ind w:right="6"/>
        <w:jc w:val="both"/>
        <w:rPr>
          <w:rFonts w:ascii="Tahoma" w:hAnsi="Tahoma" w:cs="Tahoma"/>
        </w:rPr>
      </w:pPr>
      <w:r w:rsidRPr="00150796">
        <w:rPr>
          <w:rFonts w:ascii="Tahoma" w:hAnsi="Tahoma" w:cs="Tahoma"/>
        </w:rPr>
        <w:t>pochwałę ustną udzieloną przez wychowawcę świetlicy indywidualnie lub na forum grupy,</w:t>
      </w:r>
    </w:p>
    <w:p w14:paraId="4F5BC21D" w14:textId="77777777" w:rsidR="00FD2FEE" w:rsidRPr="00150796" w:rsidRDefault="00600FFB" w:rsidP="003B5DE9">
      <w:pPr>
        <w:pStyle w:val="Akapitzlist"/>
        <w:numPr>
          <w:ilvl w:val="0"/>
          <w:numId w:val="163"/>
        </w:numPr>
        <w:spacing w:after="138" w:line="276" w:lineRule="auto"/>
        <w:ind w:right="6"/>
        <w:jc w:val="both"/>
        <w:rPr>
          <w:rFonts w:ascii="Tahoma" w:hAnsi="Tahoma" w:cs="Tahoma"/>
        </w:rPr>
      </w:pPr>
      <w:r w:rsidRPr="00150796">
        <w:rPr>
          <w:rFonts w:ascii="Tahoma" w:hAnsi="Tahoma" w:cs="Tahoma"/>
        </w:rPr>
        <w:t xml:space="preserve">pisemną lub ustną pochwałę przekazaną rodzicom (opiekunom prawnym) za pośrednictwem dziennika elektronicznego Librus, </w:t>
      </w:r>
    </w:p>
    <w:p w14:paraId="364D7795" w14:textId="77777777" w:rsidR="00FD2FEE" w:rsidRPr="00150796" w:rsidRDefault="00600FFB" w:rsidP="003B5DE9">
      <w:pPr>
        <w:pStyle w:val="Akapitzlist"/>
        <w:numPr>
          <w:ilvl w:val="0"/>
          <w:numId w:val="163"/>
        </w:numPr>
        <w:spacing w:after="138" w:line="276" w:lineRule="auto"/>
        <w:ind w:right="6"/>
        <w:jc w:val="both"/>
        <w:rPr>
          <w:rFonts w:ascii="Tahoma" w:hAnsi="Tahoma" w:cs="Tahoma"/>
        </w:rPr>
      </w:pPr>
      <w:r w:rsidRPr="00150796">
        <w:rPr>
          <w:rFonts w:ascii="Tahoma" w:hAnsi="Tahoma" w:cs="Tahoma"/>
        </w:rPr>
        <w:t xml:space="preserve">pochwała dyrektora szkoły, </w:t>
      </w:r>
    </w:p>
    <w:p w14:paraId="4061D984" w14:textId="698F3768" w:rsidR="00600FFB" w:rsidRPr="00150796" w:rsidRDefault="00600FFB" w:rsidP="003B5DE9">
      <w:pPr>
        <w:pStyle w:val="Akapitzlist"/>
        <w:numPr>
          <w:ilvl w:val="0"/>
          <w:numId w:val="163"/>
        </w:numPr>
        <w:spacing w:after="138" w:line="276" w:lineRule="auto"/>
        <w:ind w:right="6"/>
        <w:jc w:val="both"/>
        <w:rPr>
          <w:rFonts w:ascii="Tahoma" w:hAnsi="Tahoma" w:cs="Tahoma"/>
        </w:rPr>
      </w:pPr>
      <w:r w:rsidRPr="00150796">
        <w:rPr>
          <w:rFonts w:ascii="Tahoma" w:hAnsi="Tahoma" w:cs="Tahoma"/>
        </w:rPr>
        <w:t xml:space="preserve">nagroda rzeczowa. </w:t>
      </w:r>
    </w:p>
    <w:p w14:paraId="1FD921C2" w14:textId="77777777" w:rsidR="00FD2FEE" w:rsidRPr="00150796" w:rsidRDefault="00FD2FEE" w:rsidP="005F2F10">
      <w:pPr>
        <w:spacing w:after="138" w:line="276" w:lineRule="auto"/>
        <w:ind w:left="360" w:right="6"/>
        <w:jc w:val="both"/>
        <w:rPr>
          <w:rFonts w:ascii="Tahoma" w:hAnsi="Tahoma" w:cs="Tahoma"/>
        </w:rPr>
      </w:pPr>
      <w:r w:rsidRPr="00150796">
        <w:rPr>
          <w:rFonts w:ascii="Tahoma" w:eastAsia="Times New Roman" w:hAnsi="Tahoma" w:cs="Tahoma"/>
        </w:rPr>
        <w:t xml:space="preserve">2. </w:t>
      </w:r>
      <w:r w:rsidR="00600FFB" w:rsidRPr="00150796">
        <w:rPr>
          <w:rFonts w:ascii="Tahoma" w:eastAsia="Times New Roman" w:hAnsi="Tahoma" w:cs="Tahoma"/>
        </w:rPr>
        <w:t>Za nieprzestrzeganie regulaminu świetlicy, niszczenie mienia szkolnego, stwarzanie sytuacji zagrażających bezpieczeństwu własnemu lub innych osób, wobec ucznia mogą być zastosowane następujące kary:</w:t>
      </w:r>
    </w:p>
    <w:p w14:paraId="038FE8A3" w14:textId="77777777" w:rsidR="00FD2FEE" w:rsidRPr="00150796" w:rsidRDefault="00600FFB" w:rsidP="003B5DE9">
      <w:pPr>
        <w:pStyle w:val="Akapitzlist"/>
        <w:numPr>
          <w:ilvl w:val="0"/>
          <w:numId w:val="164"/>
        </w:numPr>
        <w:spacing w:after="138" w:line="276" w:lineRule="auto"/>
        <w:ind w:right="6"/>
        <w:jc w:val="both"/>
        <w:rPr>
          <w:rFonts w:ascii="Tahoma" w:hAnsi="Tahoma" w:cs="Tahoma"/>
        </w:rPr>
      </w:pPr>
      <w:r w:rsidRPr="00150796">
        <w:rPr>
          <w:rFonts w:ascii="Tahoma" w:eastAsia="Times New Roman" w:hAnsi="Tahoma" w:cs="Tahoma"/>
        </w:rPr>
        <w:t>ustne upomnienie udzielone przez wychowawcę świetlicy,</w:t>
      </w:r>
    </w:p>
    <w:p w14:paraId="18EBCBA5" w14:textId="77777777" w:rsidR="00FD2FEE" w:rsidRPr="00150796" w:rsidRDefault="00600FFB" w:rsidP="003B5DE9">
      <w:pPr>
        <w:pStyle w:val="Akapitzlist"/>
        <w:numPr>
          <w:ilvl w:val="0"/>
          <w:numId w:val="164"/>
        </w:numPr>
        <w:spacing w:after="138" w:line="276" w:lineRule="auto"/>
        <w:ind w:right="6"/>
        <w:jc w:val="both"/>
        <w:rPr>
          <w:rFonts w:ascii="Tahoma" w:hAnsi="Tahoma" w:cs="Tahoma"/>
        </w:rPr>
      </w:pPr>
      <w:r w:rsidRPr="00150796">
        <w:rPr>
          <w:rFonts w:ascii="Tahoma" w:eastAsia="Times New Roman" w:hAnsi="Tahoma" w:cs="Tahoma"/>
        </w:rPr>
        <w:t>poinformowanie rodziców (opiekunów prawnych) o niewłaściwym zachowaniu ucznia (osobiście lub poprzez system Librus),</w:t>
      </w:r>
    </w:p>
    <w:p w14:paraId="4F409580" w14:textId="77777777" w:rsidR="00FD2FEE" w:rsidRPr="00150796" w:rsidRDefault="00600FFB" w:rsidP="003B5DE9">
      <w:pPr>
        <w:pStyle w:val="Akapitzlist"/>
        <w:numPr>
          <w:ilvl w:val="0"/>
          <w:numId w:val="164"/>
        </w:numPr>
        <w:spacing w:after="138" w:line="276" w:lineRule="auto"/>
        <w:ind w:right="6"/>
        <w:jc w:val="both"/>
        <w:rPr>
          <w:rFonts w:ascii="Tahoma" w:hAnsi="Tahoma" w:cs="Tahoma"/>
        </w:rPr>
      </w:pPr>
      <w:r w:rsidRPr="00150796">
        <w:rPr>
          <w:rFonts w:ascii="Tahoma" w:eastAsia="Times New Roman" w:hAnsi="Tahoma" w:cs="Tahoma"/>
        </w:rPr>
        <w:t>nagana udzielona przez wychowawcę świetlicy w obecności wychowawcy klasy,</w:t>
      </w:r>
    </w:p>
    <w:p w14:paraId="4FACC21F" w14:textId="7BB43CE4" w:rsidR="00600FFB" w:rsidRPr="00150796" w:rsidRDefault="00600FFB" w:rsidP="003B5DE9">
      <w:pPr>
        <w:pStyle w:val="Akapitzlist"/>
        <w:numPr>
          <w:ilvl w:val="0"/>
          <w:numId w:val="164"/>
        </w:numPr>
        <w:spacing w:after="138" w:line="276" w:lineRule="auto"/>
        <w:ind w:right="6"/>
        <w:jc w:val="both"/>
        <w:rPr>
          <w:rFonts w:ascii="Tahoma" w:hAnsi="Tahoma" w:cs="Tahoma"/>
        </w:rPr>
      </w:pPr>
      <w:r w:rsidRPr="00150796">
        <w:rPr>
          <w:rFonts w:ascii="Tahoma" w:eastAsia="Times New Roman" w:hAnsi="Tahoma" w:cs="Tahoma"/>
        </w:rPr>
        <w:t>wniosek do Dyrektora Szkoły o udzielenie upomnienia lub nagany Dyrektora, zgodnie z procedurą określoną w Statucie Szkoły.</w:t>
      </w:r>
    </w:p>
    <w:p w14:paraId="718132B8" w14:textId="4C30E0CC" w:rsidR="00FD2FEE" w:rsidRPr="00150796" w:rsidRDefault="00600FFB" w:rsidP="005F2F10">
      <w:pPr>
        <w:pStyle w:val="Nagwek1"/>
        <w:spacing w:before="240" w:after="139" w:line="276" w:lineRule="auto"/>
        <w:jc w:val="center"/>
        <w:rPr>
          <w:rFonts w:ascii="Tahoma" w:hAnsi="Tahoma" w:cs="Tahoma"/>
          <w:b/>
          <w:bCs/>
          <w:color w:val="auto"/>
          <w:sz w:val="24"/>
          <w:szCs w:val="24"/>
        </w:rPr>
      </w:pPr>
      <w:r w:rsidRPr="00150796">
        <w:rPr>
          <w:rFonts w:ascii="Tahoma" w:hAnsi="Tahoma" w:cs="Tahoma"/>
          <w:b/>
          <w:bCs/>
          <w:color w:val="auto"/>
          <w:sz w:val="24"/>
          <w:szCs w:val="24"/>
        </w:rPr>
        <w:t xml:space="preserve">§ </w:t>
      </w:r>
      <w:r w:rsidR="00690277" w:rsidRPr="00150796">
        <w:rPr>
          <w:rFonts w:ascii="Tahoma" w:hAnsi="Tahoma" w:cs="Tahoma"/>
          <w:b/>
          <w:bCs/>
          <w:color w:val="auto"/>
          <w:sz w:val="24"/>
          <w:szCs w:val="24"/>
        </w:rPr>
        <w:t>20</w:t>
      </w:r>
      <w:r w:rsidR="00FD2FEE" w:rsidRPr="00150796">
        <w:rPr>
          <w:rFonts w:ascii="Tahoma" w:hAnsi="Tahoma" w:cs="Tahoma"/>
          <w:b/>
          <w:bCs/>
          <w:color w:val="auto"/>
          <w:sz w:val="24"/>
          <w:szCs w:val="24"/>
        </w:rPr>
        <w:t>.</w:t>
      </w:r>
    </w:p>
    <w:p w14:paraId="5F63C04A" w14:textId="555D87D6" w:rsidR="00600FFB" w:rsidRPr="00150796" w:rsidRDefault="00600FFB" w:rsidP="003B5DE9">
      <w:pPr>
        <w:pStyle w:val="Nagwek1"/>
        <w:numPr>
          <w:ilvl w:val="0"/>
          <w:numId w:val="165"/>
        </w:numPr>
        <w:spacing w:before="240" w:after="139" w:line="276" w:lineRule="auto"/>
        <w:rPr>
          <w:rFonts w:ascii="Tahoma" w:hAnsi="Tahoma" w:cs="Tahoma"/>
          <w:color w:val="auto"/>
          <w:sz w:val="24"/>
          <w:szCs w:val="24"/>
        </w:rPr>
      </w:pPr>
      <w:r w:rsidRPr="00150796">
        <w:rPr>
          <w:rFonts w:ascii="Tahoma" w:hAnsi="Tahoma" w:cs="Tahoma"/>
          <w:color w:val="auto"/>
          <w:sz w:val="24"/>
          <w:szCs w:val="24"/>
        </w:rPr>
        <w:t xml:space="preserve">Wychowawcy zobowiązani są do:    </w:t>
      </w:r>
    </w:p>
    <w:p w14:paraId="33D36A6C" w14:textId="77777777" w:rsidR="00FD2FEE" w:rsidRPr="00150796" w:rsidRDefault="00600FFB" w:rsidP="003B5DE9">
      <w:pPr>
        <w:pStyle w:val="Akapitzlist"/>
        <w:numPr>
          <w:ilvl w:val="0"/>
          <w:numId w:val="166"/>
        </w:numPr>
        <w:spacing w:after="138" w:line="276" w:lineRule="auto"/>
        <w:ind w:right="6"/>
        <w:jc w:val="both"/>
        <w:rPr>
          <w:rFonts w:ascii="Tahoma" w:hAnsi="Tahoma" w:cs="Tahoma"/>
        </w:rPr>
      </w:pPr>
      <w:r w:rsidRPr="00150796">
        <w:rPr>
          <w:rFonts w:ascii="Tahoma" w:hAnsi="Tahoma" w:cs="Tahoma"/>
        </w:rPr>
        <w:t xml:space="preserve">utrzymywania stałych kontaktów z rodzicami/prawnymi opiekunami,   </w:t>
      </w:r>
    </w:p>
    <w:p w14:paraId="21861253" w14:textId="77777777" w:rsidR="00FD2FEE" w:rsidRPr="00150796" w:rsidRDefault="00600FFB" w:rsidP="003B5DE9">
      <w:pPr>
        <w:pStyle w:val="Akapitzlist"/>
        <w:numPr>
          <w:ilvl w:val="0"/>
          <w:numId w:val="166"/>
        </w:numPr>
        <w:spacing w:after="138" w:line="276" w:lineRule="auto"/>
        <w:ind w:right="6"/>
        <w:jc w:val="both"/>
        <w:rPr>
          <w:rFonts w:ascii="Tahoma" w:hAnsi="Tahoma" w:cs="Tahoma"/>
        </w:rPr>
      </w:pPr>
      <w:r w:rsidRPr="00150796">
        <w:rPr>
          <w:rFonts w:ascii="Tahoma" w:hAnsi="Tahoma" w:cs="Tahoma"/>
        </w:rPr>
        <w:t xml:space="preserve">informowania ich o postępach edukacyjnych i wychowawczych dzieci, jak również zaistniałych problemach i konfliktach,   </w:t>
      </w:r>
    </w:p>
    <w:p w14:paraId="76DA76CF" w14:textId="77777777" w:rsidR="00FD2FEE" w:rsidRPr="00150796" w:rsidRDefault="00600FFB" w:rsidP="003B5DE9">
      <w:pPr>
        <w:pStyle w:val="Akapitzlist"/>
        <w:numPr>
          <w:ilvl w:val="0"/>
          <w:numId w:val="166"/>
        </w:numPr>
        <w:spacing w:after="138" w:line="276" w:lineRule="auto"/>
        <w:ind w:right="6"/>
        <w:jc w:val="both"/>
        <w:rPr>
          <w:rFonts w:ascii="Tahoma" w:hAnsi="Tahoma" w:cs="Tahoma"/>
        </w:rPr>
      </w:pPr>
      <w:r w:rsidRPr="00150796">
        <w:rPr>
          <w:rFonts w:ascii="Tahoma" w:hAnsi="Tahoma" w:cs="Tahoma"/>
        </w:rPr>
        <w:t xml:space="preserve">dzielenia się fachową wiedzą i doświadczeniem pedagogicznym,    </w:t>
      </w:r>
    </w:p>
    <w:p w14:paraId="14BFE4AC" w14:textId="6C3AE28E" w:rsidR="00600FFB" w:rsidRPr="00150796" w:rsidRDefault="00FD2FEE" w:rsidP="005F2F10">
      <w:pPr>
        <w:spacing w:after="138" w:line="276" w:lineRule="auto"/>
        <w:ind w:left="360" w:right="6"/>
        <w:jc w:val="both"/>
        <w:rPr>
          <w:rFonts w:ascii="Tahoma" w:hAnsi="Tahoma" w:cs="Tahoma"/>
        </w:rPr>
      </w:pPr>
      <w:r w:rsidRPr="00150796">
        <w:rPr>
          <w:rFonts w:ascii="Tahoma" w:hAnsi="Tahoma" w:cs="Tahoma"/>
        </w:rPr>
        <w:t xml:space="preserve">2. </w:t>
      </w:r>
      <w:r w:rsidR="00600FFB" w:rsidRPr="00150796">
        <w:rPr>
          <w:rFonts w:ascii="Tahoma" w:hAnsi="Tahoma" w:cs="Tahoma"/>
        </w:rPr>
        <w:t xml:space="preserve">Przekazywanie ważnych informacji może odbywać się przez:    </w:t>
      </w:r>
    </w:p>
    <w:p w14:paraId="786E7A29" w14:textId="77777777" w:rsidR="00FD2FEE" w:rsidRPr="00150796" w:rsidRDefault="00600FFB" w:rsidP="003B5DE9">
      <w:pPr>
        <w:pStyle w:val="Akapitzlist"/>
        <w:numPr>
          <w:ilvl w:val="0"/>
          <w:numId w:val="167"/>
        </w:numPr>
        <w:spacing w:after="138" w:line="276" w:lineRule="auto"/>
        <w:ind w:right="6"/>
        <w:jc w:val="both"/>
        <w:rPr>
          <w:rFonts w:ascii="Tahoma" w:hAnsi="Tahoma" w:cs="Tahoma"/>
        </w:rPr>
      </w:pPr>
      <w:r w:rsidRPr="00150796">
        <w:rPr>
          <w:rFonts w:ascii="Tahoma" w:hAnsi="Tahoma" w:cs="Tahoma"/>
        </w:rPr>
        <w:t xml:space="preserve">codzienne rozmowy,    </w:t>
      </w:r>
    </w:p>
    <w:p w14:paraId="422003CB" w14:textId="77777777" w:rsidR="00FD2FEE" w:rsidRPr="00150796" w:rsidRDefault="00600FFB" w:rsidP="003B5DE9">
      <w:pPr>
        <w:pStyle w:val="Akapitzlist"/>
        <w:numPr>
          <w:ilvl w:val="0"/>
          <w:numId w:val="167"/>
        </w:numPr>
        <w:spacing w:after="138" w:line="276" w:lineRule="auto"/>
        <w:ind w:right="6"/>
        <w:jc w:val="both"/>
        <w:rPr>
          <w:rFonts w:ascii="Tahoma" w:hAnsi="Tahoma" w:cs="Tahoma"/>
        </w:rPr>
      </w:pPr>
      <w:r w:rsidRPr="00150796">
        <w:rPr>
          <w:rFonts w:ascii="Tahoma" w:hAnsi="Tahoma" w:cs="Tahoma"/>
        </w:rPr>
        <w:t xml:space="preserve">informacje w zeszytach do korespondencji,    </w:t>
      </w:r>
    </w:p>
    <w:p w14:paraId="77E4A1A4" w14:textId="0B9DDC73" w:rsidR="00FD2FEE" w:rsidRPr="00150796" w:rsidRDefault="00600FFB" w:rsidP="003B5DE9">
      <w:pPr>
        <w:pStyle w:val="Akapitzlist"/>
        <w:numPr>
          <w:ilvl w:val="0"/>
          <w:numId w:val="167"/>
        </w:numPr>
        <w:spacing w:after="138" w:line="276" w:lineRule="auto"/>
        <w:ind w:right="6"/>
        <w:jc w:val="both"/>
        <w:rPr>
          <w:rFonts w:ascii="Tahoma" w:hAnsi="Tahoma" w:cs="Tahoma"/>
        </w:rPr>
      </w:pPr>
      <w:r w:rsidRPr="00150796">
        <w:rPr>
          <w:rFonts w:ascii="Tahoma" w:hAnsi="Tahoma" w:cs="Tahoma"/>
        </w:rPr>
        <w:t>d</w:t>
      </w:r>
      <w:r w:rsidR="00150796" w:rsidRPr="00150796">
        <w:rPr>
          <w:rFonts w:ascii="Tahoma" w:hAnsi="Tahoma" w:cs="Tahoma"/>
        </w:rPr>
        <w:t xml:space="preserve">ziennik elektroniczny Librus,  </w:t>
      </w:r>
      <w:r w:rsidRPr="00150796">
        <w:rPr>
          <w:rFonts w:ascii="Tahoma" w:hAnsi="Tahoma" w:cs="Tahoma"/>
        </w:rPr>
        <w:t xml:space="preserve"> </w:t>
      </w:r>
    </w:p>
    <w:p w14:paraId="5CCFCC35" w14:textId="3C35D2CC" w:rsidR="00600FFB" w:rsidRPr="00150796" w:rsidRDefault="00600FFB" w:rsidP="003B5DE9">
      <w:pPr>
        <w:pStyle w:val="Akapitzlist"/>
        <w:numPr>
          <w:ilvl w:val="0"/>
          <w:numId w:val="167"/>
        </w:numPr>
        <w:spacing w:after="138" w:line="276" w:lineRule="auto"/>
        <w:ind w:right="6"/>
        <w:jc w:val="both"/>
        <w:rPr>
          <w:rFonts w:ascii="Tahoma" w:hAnsi="Tahoma" w:cs="Tahoma"/>
        </w:rPr>
      </w:pPr>
      <w:r w:rsidRPr="00150796">
        <w:rPr>
          <w:rFonts w:ascii="Tahoma" w:hAnsi="Tahoma" w:cs="Tahoma"/>
        </w:rPr>
        <w:t xml:space="preserve">rozmowy podczas dni otwartych oraz zebrań z rodzicami.   </w:t>
      </w:r>
    </w:p>
    <w:p w14:paraId="157EB760" w14:textId="715CF4AF" w:rsidR="00FD2FEE" w:rsidRPr="00150796" w:rsidRDefault="00600FFB" w:rsidP="005F2F10">
      <w:pPr>
        <w:pStyle w:val="Nagwek1"/>
        <w:spacing w:before="240" w:line="276" w:lineRule="auto"/>
        <w:jc w:val="center"/>
        <w:rPr>
          <w:rFonts w:ascii="Tahoma" w:hAnsi="Tahoma" w:cs="Tahoma"/>
          <w:b/>
          <w:bCs/>
          <w:color w:val="auto"/>
          <w:sz w:val="24"/>
          <w:szCs w:val="24"/>
        </w:rPr>
      </w:pPr>
      <w:r w:rsidRPr="00150796">
        <w:rPr>
          <w:rFonts w:ascii="Tahoma" w:hAnsi="Tahoma" w:cs="Tahoma"/>
          <w:b/>
          <w:bCs/>
          <w:color w:val="auto"/>
          <w:sz w:val="24"/>
          <w:szCs w:val="24"/>
        </w:rPr>
        <w:t xml:space="preserve">§ </w:t>
      </w:r>
      <w:r w:rsidR="00FD2FEE" w:rsidRPr="00150796">
        <w:rPr>
          <w:rFonts w:ascii="Tahoma" w:hAnsi="Tahoma" w:cs="Tahoma"/>
          <w:b/>
          <w:bCs/>
          <w:color w:val="auto"/>
          <w:sz w:val="24"/>
          <w:szCs w:val="24"/>
        </w:rPr>
        <w:t>2</w:t>
      </w:r>
      <w:r w:rsidR="00690277" w:rsidRPr="00150796">
        <w:rPr>
          <w:rFonts w:ascii="Tahoma" w:hAnsi="Tahoma" w:cs="Tahoma"/>
          <w:b/>
          <w:bCs/>
          <w:color w:val="auto"/>
          <w:sz w:val="24"/>
          <w:szCs w:val="24"/>
        </w:rPr>
        <w:t>1</w:t>
      </w:r>
      <w:r w:rsidR="00FD2FEE" w:rsidRPr="00150796">
        <w:rPr>
          <w:rFonts w:ascii="Tahoma" w:hAnsi="Tahoma" w:cs="Tahoma"/>
          <w:b/>
          <w:bCs/>
          <w:color w:val="auto"/>
          <w:sz w:val="24"/>
          <w:szCs w:val="24"/>
        </w:rPr>
        <w:t>.</w:t>
      </w:r>
    </w:p>
    <w:p w14:paraId="0494949E" w14:textId="1BE6AA7D" w:rsidR="00600FFB" w:rsidRPr="00150796" w:rsidRDefault="00600FFB" w:rsidP="003B5DE9">
      <w:pPr>
        <w:pStyle w:val="Nagwek1"/>
        <w:numPr>
          <w:ilvl w:val="0"/>
          <w:numId w:val="168"/>
        </w:numPr>
        <w:spacing w:before="240" w:line="276" w:lineRule="auto"/>
        <w:rPr>
          <w:rFonts w:ascii="Tahoma" w:hAnsi="Tahoma" w:cs="Tahoma"/>
          <w:color w:val="auto"/>
          <w:sz w:val="24"/>
          <w:szCs w:val="24"/>
        </w:rPr>
      </w:pPr>
      <w:r w:rsidRPr="00150796">
        <w:rPr>
          <w:rFonts w:ascii="Tahoma" w:hAnsi="Tahoma" w:cs="Tahoma"/>
          <w:color w:val="auto"/>
          <w:sz w:val="24"/>
          <w:szCs w:val="24"/>
        </w:rPr>
        <w:t xml:space="preserve">Dokumentację świetlicy stanowią: </w:t>
      </w:r>
    </w:p>
    <w:p w14:paraId="21BA467F" w14:textId="77777777" w:rsidR="00FD2FEE"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 xml:space="preserve">Regulamin i procedury obowiązujące w świetlicy. </w:t>
      </w:r>
    </w:p>
    <w:p w14:paraId="6FBE9EBD" w14:textId="77777777" w:rsidR="00FD2FEE"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 xml:space="preserve">Roczny plan pracy świetlicy szkolnej. </w:t>
      </w:r>
    </w:p>
    <w:p w14:paraId="545782C0" w14:textId="77777777" w:rsidR="00FD2FEE"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 xml:space="preserve">Ramowy rozkład dnia. </w:t>
      </w:r>
    </w:p>
    <w:p w14:paraId="477B9B32" w14:textId="77777777" w:rsidR="00FD2FEE"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Dzienniki zajęć świetlicowych.</w:t>
      </w:r>
    </w:p>
    <w:p w14:paraId="2401120A" w14:textId="77777777" w:rsidR="00FD2FEE"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 xml:space="preserve">Listy obecności dzieci w świetlicy. </w:t>
      </w:r>
    </w:p>
    <w:p w14:paraId="21AF559B" w14:textId="77777777" w:rsidR="00FD2FEE"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 xml:space="preserve">Karty zgłoszeń dzieci do świetlicy szkolnej. </w:t>
      </w:r>
    </w:p>
    <w:p w14:paraId="0D8C42C8" w14:textId="77777777" w:rsidR="00FD2FEE"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 xml:space="preserve">Półroczne i roczne sprawozdanie z działalności świetlicy szkolnej. </w:t>
      </w:r>
    </w:p>
    <w:p w14:paraId="05EBE0B7" w14:textId="77777777" w:rsidR="00FD2FEE"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Kronika wydarzeń świetlicowych zamieszczana na stronie internetowej szkoły.</w:t>
      </w:r>
    </w:p>
    <w:p w14:paraId="0165ABD1" w14:textId="4BE406F6" w:rsidR="00600FFB" w:rsidRPr="00150796" w:rsidRDefault="00600FFB" w:rsidP="003B5DE9">
      <w:pPr>
        <w:pStyle w:val="Akapitzlist"/>
        <w:numPr>
          <w:ilvl w:val="0"/>
          <w:numId w:val="169"/>
        </w:numPr>
        <w:spacing w:after="138" w:line="276" w:lineRule="auto"/>
        <w:ind w:right="6"/>
        <w:jc w:val="both"/>
        <w:rPr>
          <w:rFonts w:ascii="Tahoma" w:hAnsi="Tahoma" w:cs="Tahoma"/>
        </w:rPr>
      </w:pPr>
      <w:r w:rsidRPr="00150796">
        <w:rPr>
          <w:rFonts w:ascii="Tahoma" w:hAnsi="Tahoma" w:cs="Tahoma"/>
        </w:rPr>
        <w:t>Zeszyt zachowań i spostrzeżeń o uczniach.</w:t>
      </w:r>
    </w:p>
    <w:p w14:paraId="574DD30C" w14:textId="7559B725" w:rsidR="00FD2FEE" w:rsidRPr="00150796" w:rsidRDefault="00600FFB" w:rsidP="005F2F10">
      <w:pPr>
        <w:spacing w:before="240" w:line="276" w:lineRule="auto"/>
        <w:ind w:left="51"/>
        <w:jc w:val="center"/>
        <w:rPr>
          <w:rFonts w:ascii="Tahoma" w:hAnsi="Tahoma" w:cs="Tahoma"/>
          <w:b/>
          <w:bCs/>
        </w:rPr>
      </w:pPr>
      <w:r w:rsidRPr="00150796">
        <w:rPr>
          <w:rFonts w:ascii="Tahoma" w:hAnsi="Tahoma" w:cs="Tahoma"/>
          <w:b/>
          <w:bCs/>
        </w:rPr>
        <w:t xml:space="preserve">§ </w:t>
      </w:r>
      <w:r w:rsidR="00FD2FEE" w:rsidRPr="00150796">
        <w:rPr>
          <w:rFonts w:ascii="Tahoma" w:hAnsi="Tahoma" w:cs="Tahoma"/>
          <w:b/>
          <w:bCs/>
        </w:rPr>
        <w:t>2</w:t>
      </w:r>
      <w:r w:rsidR="00690277" w:rsidRPr="00150796">
        <w:rPr>
          <w:rFonts w:ascii="Tahoma" w:hAnsi="Tahoma" w:cs="Tahoma"/>
          <w:b/>
          <w:bCs/>
        </w:rPr>
        <w:t>2</w:t>
      </w:r>
      <w:r w:rsidR="00FD2FEE" w:rsidRPr="00150796">
        <w:rPr>
          <w:rFonts w:ascii="Tahoma" w:hAnsi="Tahoma" w:cs="Tahoma"/>
          <w:b/>
          <w:bCs/>
        </w:rPr>
        <w:t>.</w:t>
      </w:r>
    </w:p>
    <w:p w14:paraId="3D0D5612" w14:textId="77777777" w:rsidR="00600FFB" w:rsidRPr="00150796" w:rsidRDefault="00600FFB" w:rsidP="003B5DE9">
      <w:pPr>
        <w:pStyle w:val="Akapitzlist"/>
        <w:numPr>
          <w:ilvl w:val="0"/>
          <w:numId w:val="170"/>
        </w:numPr>
        <w:spacing w:after="144" w:line="276" w:lineRule="auto"/>
        <w:jc w:val="both"/>
        <w:rPr>
          <w:rFonts w:ascii="Tahoma" w:hAnsi="Tahoma" w:cs="Tahoma"/>
        </w:rPr>
      </w:pPr>
      <w:r w:rsidRPr="00150796">
        <w:rPr>
          <w:rFonts w:ascii="Tahoma" w:hAnsi="Tahoma" w:cs="Tahoma"/>
        </w:rPr>
        <w:t>Do szczegółowych zadań kierownika świetlicy należy:</w:t>
      </w:r>
    </w:p>
    <w:p w14:paraId="6EEBB1D5"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Nadzorowanie organizacji pracy świetlicy w danym roku szkolnym. </w:t>
      </w:r>
    </w:p>
    <w:p w14:paraId="72FEF4D7"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Nadzorowanie opracowania wewnątrzszkolnych dokumentów związanych z działalnością świetlicy, takich jak roczny plan pracy świetlicy, regulamin świetlicy, sprawozdanie </w:t>
      </w:r>
      <w:r w:rsidRPr="00150796">
        <w:rPr>
          <w:rFonts w:ascii="Tahoma" w:hAnsi="Tahoma" w:cs="Tahoma"/>
        </w:rPr>
        <w:br/>
        <w:t xml:space="preserve">z działalności świetlicy, karty zgłoszenia dzieci do przebywania w świetlicy. </w:t>
      </w:r>
    </w:p>
    <w:p w14:paraId="01994564"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Zatwierdzanie harmonogramów zajęć świetlicowych. </w:t>
      </w:r>
    </w:p>
    <w:p w14:paraId="1E78FD07"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Nadzorowanie przydziału dzieci do poszczególnych grup świetlicowych. </w:t>
      </w:r>
    </w:p>
    <w:p w14:paraId="4456323F"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Podejmowanie decyzji związanych z godzinami pracy świetlicy i wychowawców. </w:t>
      </w:r>
    </w:p>
    <w:p w14:paraId="6CF343BD"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Zapewnienie bezpiecznych warunków pobytu dzieci w świetlicy szkolnej. </w:t>
      </w:r>
    </w:p>
    <w:p w14:paraId="0EE19D38"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Prowadzenie zajęć dydaktycznych w ramach ustalonych godzin. </w:t>
      </w:r>
    </w:p>
    <w:p w14:paraId="47E817BA"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Współpraca z wychowawcami klas, rodzicami wychowanków, dyrekcją szkoły </w:t>
      </w:r>
      <w:r w:rsidRPr="00150796">
        <w:rPr>
          <w:rFonts w:ascii="Tahoma" w:hAnsi="Tahoma" w:cs="Tahoma"/>
        </w:rPr>
        <w:br/>
        <w:t xml:space="preserve">i środowiskiem lokalnym w celu zapewnienia właściwej realizacji funkcji świetlicy. </w:t>
      </w:r>
    </w:p>
    <w:p w14:paraId="20D9D3ED"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Czuwanie nad właściwym prowadzeniem dokumentacji szkolnej związanej z pracą świetlicy. </w:t>
      </w:r>
    </w:p>
    <w:p w14:paraId="35F845FB" w14:textId="77777777" w:rsidR="00FD2FEE"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Podpisywanie odpowiedniej kategorii pism i dokumentów związanych z pracą świetlicy. </w:t>
      </w:r>
    </w:p>
    <w:p w14:paraId="549220E1" w14:textId="7F428514" w:rsidR="00600FFB" w:rsidRPr="00150796" w:rsidRDefault="00600FFB" w:rsidP="003B5DE9">
      <w:pPr>
        <w:pStyle w:val="Akapitzlist"/>
        <w:numPr>
          <w:ilvl w:val="0"/>
          <w:numId w:val="171"/>
        </w:numPr>
        <w:spacing w:after="138" w:line="276" w:lineRule="auto"/>
        <w:ind w:right="6"/>
        <w:jc w:val="both"/>
        <w:rPr>
          <w:rFonts w:ascii="Tahoma" w:hAnsi="Tahoma" w:cs="Tahoma"/>
        </w:rPr>
      </w:pPr>
      <w:r w:rsidRPr="00150796">
        <w:rPr>
          <w:rFonts w:ascii="Tahoma" w:hAnsi="Tahoma" w:cs="Tahoma"/>
        </w:rPr>
        <w:t xml:space="preserve">Realizowanie poleceń i zadań zleconych przez dyrektora oraz wicedyrektora szkoły. </w:t>
      </w:r>
    </w:p>
    <w:p w14:paraId="76571B72" w14:textId="15D40A86" w:rsidR="00FD2FEE" w:rsidRPr="00150796" w:rsidRDefault="00600FFB" w:rsidP="005F2F10">
      <w:pPr>
        <w:pStyle w:val="Nagwek1"/>
        <w:spacing w:before="240" w:line="276" w:lineRule="auto"/>
        <w:jc w:val="center"/>
        <w:rPr>
          <w:rFonts w:ascii="Tahoma" w:hAnsi="Tahoma" w:cs="Tahoma"/>
          <w:b/>
          <w:bCs/>
          <w:color w:val="auto"/>
          <w:sz w:val="24"/>
          <w:szCs w:val="24"/>
        </w:rPr>
      </w:pPr>
      <w:r w:rsidRPr="00150796">
        <w:rPr>
          <w:rFonts w:ascii="Tahoma" w:hAnsi="Tahoma" w:cs="Tahoma"/>
          <w:b/>
          <w:bCs/>
          <w:color w:val="auto"/>
          <w:sz w:val="24"/>
          <w:szCs w:val="24"/>
        </w:rPr>
        <w:t xml:space="preserve">§ </w:t>
      </w:r>
      <w:r w:rsidR="00FD2FEE" w:rsidRPr="00150796">
        <w:rPr>
          <w:rFonts w:ascii="Tahoma" w:hAnsi="Tahoma" w:cs="Tahoma"/>
          <w:b/>
          <w:bCs/>
          <w:color w:val="auto"/>
          <w:sz w:val="24"/>
          <w:szCs w:val="24"/>
        </w:rPr>
        <w:t>2</w:t>
      </w:r>
      <w:r w:rsidR="00690277" w:rsidRPr="00150796">
        <w:rPr>
          <w:rFonts w:ascii="Tahoma" w:hAnsi="Tahoma" w:cs="Tahoma"/>
          <w:b/>
          <w:bCs/>
          <w:color w:val="auto"/>
          <w:sz w:val="24"/>
          <w:szCs w:val="24"/>
        </w:rPr>
        <w:t>3</w:t>
      </w:r>
      <w:r w:rsidR="00FD2FEE" w:rsidRPr="00150796">
        <w:rPr>
          <w:rFonts w:ascii="Tahoma" w:hAnsi="Tahoma" w:cs="Tahoma"/>
          <w:b/>
          <w:bCs/>
          <w:color w:val="auto"/>
          <w:sz w:val="24"/>
          <w:szCs w:val="24"/>
        </w:rPr>
        <w:t>.</w:t>
      </w:r>
    </w:p>
    <w:p w14:paraId="0E44DD0D" w14:textId="77777777" w:rsidR="00600FFB" w:rsidRPr="00150796" w:rsidRDefault="00600FFB" w:rsidP="003B5DE9">
      <w:pPr>
        <w:pStyle w:val="Akapitzlist"/>
        <w:numPr>
          <w:ilvl w:val="0"/>
          <w:numId w:val="172"/>
        </w:numPr>
        <w:spacing w:after="144" w:line="276" w:lineRule="auto"/>
        <w:jc w:val="both"/>
        <w:rPr>
          <w:rFonts w:ascii="Tahoma" w:hAnsi="Tahoma" w:cs="Tahoma"/>
        </w:rPr>
      </w:pPr>
      <w:r w:rsidRPr="00150796">
        <w:rPr>
          <w:rFonts w:ascii="Tahoma" w:hAnsi="Tahoma" w:cs="Tahoma"/>
        </w:rPr>
        <w:t>Do szczegółowych zadań nauczyciela świetlicy należy:</w:t>
      </w:r>
    </w:p>
    <w:p w14:paraId="1DD48B03"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Opracowanie ramowego planu zajęć dydaktyczno-wychowawczych.  </w:t>
      </w:r>
    </w:p>
    <w:p w14:paraId="6A13EF47"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Systematyczne prowadzenie dziennika zajęć.  </w:t>
      </w:r>
    </w:p>
    <w:p w14:paraId="4A290EA3"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Przestrzeganie dyscypliny pracy. </w:t>
      </w:r>
    </w:p>
    <w:p w14:paraId="01E531EF"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Sumienne spełnianie obowiązków. </w:t>
      </w:r>
    </w:p>
    <w:p w14:paraId="436C7B87"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Prowadzenie zajęć dydaktycznych według ogólnego planu i planów miesięcznych. </w:t>
      </w:r>
    </w:p>
    <w:p w14:paraId="4083D478"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Sprawowanie opieki i zapewnienie bezpieczeństwa wychowankom. </w:t>
      </w:r>
    </w:p>
    <w:p w14:paraId="28ABBED8"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Organizowanie gier i zabaw ruchowych oraz innych form kultury fizycznej </w:t>
      </w:r>
      <w:r w:rsidRPr="00150796">
        <w:rPr>
          <w:rFonts w:ascii="Tahoma" w:hAnsi="Tahoma" w:cs="Tahoma"/>
        </w:rPr>
        <w:br/>
        <w:t xml:space="preserve">w pomieszczeniach i na powietrzu mających na celu prawidłowy rozwój fizyczny uczniów.  </w:t>
      </w:r>
    </w:p>
    <w:p w14:paraId="6D134413"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Rozwijanie zainteresowań uczniów.  </w:t>
      </w:r>
    </w:p>
    <w:p w14:paraId="1B7C7A3F"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Upowszechnianie zasad kultury zdrowotnej, kształtowanie nawyków higieny oraz dbałość o zachowanie zdrowia. </w:t>
      </w:r>
    </w:p>
    <w:p w14:paraId="0CA213DC"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Współpraca z rodzicami, Radą Pedagogiczną, pielęgniarką szkolną.  </w:t>
      </w:r>
    </w:p>
    <w:p w14:paraId="48673A47"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Dbanie o estetykę pomieszczeń i aktualny wystrój świetlicy.  </w:t>
      </w:r>
    </w:p>
    <w:p w14:paraId="0ADB1B70"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Wykonanie prac zleconych przez dyrektora szkoły. </w:t>
      </w:r>
    </w:p>
    <w:p w14:paraId="43428A2B"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Zapoznanie uczniów (w pierwszym tygodniu września) z regulaminem świetlicy. </w:t>
      </w:r>
    </w:p>
    <w:p w14:paraId="6F2A1B09"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Uzgadnianie z przełożonymi potrzeb materialnych świetlicy.  </w:t>
      </w:r>
    </w:p>
    <w:p w14:paraId="74F1DA74" w14:textId="77777777" w:rsidR="00FD2FEE"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 xml:space="preserve">Zgłaszanie wychowawcy klasy i rodzicom informacji o nieuczęszczaniu dziecka do świetlicy. </w:t>
      </w:r>
    </w:p>
    <w:p w14:paraId="0971BB4E" w14:textId="3C4D1A2C" w:rsidR="00600FFB" w:rsidRPr="00150796" w:rsidRDefault="00600FFB" w:rsidP="003B5DE9">
      <w:pPr>
        <w:pStyle w:val="Akapitzlist"/>
        <w:numPr>
          <w:ilvl w:val="0"/>
          <w:numId w:val="173"/>
        </w:numPr>
        <w:spacing w:after="138" w:line="276" w:lineRule="auto"/>
        <w:ind w:right="6"/>
        <w:jc w:val="both"/>
        <w:rPr>
          <w:rFonts w:ascii="Tahoma" w:hAnsi="Tahoma" w:cs="Tahoma"/>
        </w:rPr>
      </w:pPr>
      <w:r w:rsidRPr="00150796">
        <w:rPr>
          <w:rFonts w:ascii="Tahoma" w:hAnsi="Tahoma" w:cs="Tahoma"/>
        </w:rPr>
        <w:t>Powiadamianie rodzica i wychowawcy o niewłaściwym zachowaniu ucznia w czasie pobytu w świetlicy.</w:t>
      </w:r>
    </w:p>
    <w:p w14:paraId="278C3D53" w14:textId="77ABFC28" w:rsidR="00FD2FEE" w:rsidRPr="00150796" w:rsidRDefault="00600FFB" w:rsidP="005F2F10">
      <w:pPr>
        <w:pStyle w:val="Nagwek1"/>
        <w:spacing w:before="240" w:line="276" w:lineRule="auto"/>
        <w:jc w:val="center"/>
        <w:rPr>
          <w:rFonts w:ascii="Tahoma" w:hAnsi="Tahoma" w:cs="Tahoma"/>
          <w:b/>
          <w:bCs/>
          <w:color w:val="auto"/>
          <w:sz w:val="24"/>
          <w:szCs w:val="24"/>
        </w:rPr>
      </w:pPr>
      <w:r w:rsidRPr="00150796">
        <w:rPr>
          <w:rFonts w:ascii="Tahoma" w:hAnsi="Tahoma" w:cs="Tahoma"/>
          <w:b/>
          <w:bCs/>
          <w:color w:val="auto"/>
          <w:sz w:val="24"/>
          <w:szCs w:val="24"/>
        </w:rPr>
        <w:t xml:space="preserve">§ </w:t>
      </w:r>
      <w:r w:rsidR="00FD2FEE" w:rsidRPr="00150796">
        <w:rPr>
          <w:rFonts w:ascii="Tahoma" w:hAnsi="Tahoma" w:cs="Tahoma"/>
          <w:b/>
          <w:bCs/>
          <w:color w:val="auto"/>
          <w:sz w:val="24"/>
          <w:szCs w:val="24"/>
        </w:rPr>
        <w:t>2</w:t>
      </w:r>
      <w:r w:rsidR="00690277" w:rsidRPr="00150796">
        <w:rPr>
          <w:rFonts w:ascii="Tahoma" w:hAnsi="Tahoma" w:cs="Tahoma"/>
          <w:b/>
          <w:bCs/>
          <w:color w:val="auto"/>
          <w:sz w:val="24"/>
          <w:szCs w:val="24"/>
        </w:rPr>
        <w:t>4</w:t>
      </w:r>
      <w:r w:rsidR="00FD2FEE" w:rsidRPr="00150796">
        <w:rPr>
          <w:rFonts w:ascii="Tahoma" w:hAnsi="Tahoma" w:cs="Tahoma"/>
          <w:b/>
          <w:bCs/>
          <w:color w:val="auto"/>
          <w:sz w:val="24"/>
          <w:szCs w:val="24"/>
        </w:rPr>
        <w:t>.</w:t>
      </w:r>
      <w:r w:rsidRPr="00150796">
        <w:rPr>
          <w:rFonts w:ascii="Tahoma" w:hAnsi="Tahoma" w:cs="Tahoma"/>
          <w:b/>
          <w:bCs/>
          <w:color w:val="auto"/>
          <w:sz w:val="24"/>
          <w:szCs w:val="24"/>
        </w:rPr>
        <w:t xml:space="preserve"> </w:t>
      </w:r>
    </w:p>
    <w:p w14:paraId="79C6D3B4" w14:textId="77777777" w:rsidR="00600FFB" w:rsidRPr="00150796" w:rsidRDefault="00600FFB" w:rsidP="003B5DE9">
      <w:pPr>
        <w:pStyle w:val="Akapitzlist"/>
        <w:numPr>
          <w:ilvl w:val="0"/>
          <w:numId w:val="174"/>
        </w:numPr>
        <w:spacing w:after="0" w:line="276" w:lineRule="auto"/>
        <w:jc w:val="both"/>
        <w:rPr>
          <w:rFonts w:ascii="Tahoma" w:hAnsi="Tahoma" w:cs="Tahoma"/>
        </w:rPr>
      </w:pPr>
      <w:r w:rsidRPr="00150796">
        <w:rPr>
          <w:rFonts w:ascii="Tahoma" w:hAnsi="Tahoma" w:cs="Tahoma"/>
        </w:rPr>
        <w:t xml:space="preserve">Świetlica szkolna jest wyposażona w pomoce naukowe, sprzęt i materiały umożliwiające realizację programu pracy dydaktycznej i opiekuńczo-wychowawczej: </w:t>
      </w:r>
    </w:p>
    <w:p w14:paraId="46BB959A" w14:textId="77777777" w:rsidR="00FD2FEE" w:rsidRPr="00150796" w:rsidRDefault="00600FFB" w:rsidP="003B5DE9">
      <w:pPr>
        <w:pStyle w:val="Akapitzlist"/>
        <w:numPr>
          <w:ilvl w:val="0"/>
          <w:numId w:val="175"/>
        </w:numPr>
        <w:spacing w:before="240" w:after="138" w:line="276" w:lineRule="auto"/>
        <w:ind w:right="6"/>
        <w:jc w:val="both"/>
        <w:rPr>
          <w:rFonts w:ascii="Tahoma" w:hAnsi="Tahoma" w:cs="Tahoma"/>
        </w:rPr>
      </w:pPr>
      <w:r w:rsidRPr="00150796">
        <w:rPr>
          <w:rFonts w:ascii="Tahoma" w:hAnsi="Tahoma" w:cs="Tahoma"/>
        </w:rPr>
        <w:t xml:space="preserve">Sprzęt audiowizualny. </w:t>
      </w:r>
    </w:p>
    <w:p w14:paraId="646AF9A6" w14:textId="77777777" w:rsidR="00FD2FEE" w:rsidRPr="00150796" w:rsidRDefault="00600FFB" w:rsidP="003B5DE9">
      <w:pPr>
        <w:pStyle w:val="Akapitzlist"/>
        <w:numPr>
          <w:ilvl w:val="0"/>
          <w:numId w:val="175"/>
        </w:numPr>
        <w:spacing w:before="240" w:after="138" w:line="276" w:lineRule="auto"/>
        <w:ind w:right="6"/>
        <w:jc w:val="both"/>
        <w:rPr>
          <w:rFonts w:ascii="Tahoma" w:hAnsi="Tahoma" w:cs="Tahoma"/>
        </w:rPr>
      </w:pPr>
      <w:r w:rsidRPr="00150796">
        <w:rPr>
          <w:rFonts w:ascii="Tahoma" w:hAnsi="Tahoma" w:cs="Tahoma"/>
        </w:rPr>
        <w:t xml:space="preserve">Przybory do zespołowych gier i zabaw sportowych. </w:t>
      </w:r>
    </w:p>
    <w:p w14:paraId="52C15AC8" w14:textId="77777777" w:rsidR="00FD2FEE" w:rsidRPr="00150796" w:rsidRDefault="00600FFB" w:rsidP="003B5DE9">
      <w:pPr>
        <w:pStyle w:val="Akapitzlist"/>
        <w:numPr>
          <w:ilvl w:val="0"/>
          <w:numId w:val="175"/>
        </w:numPr>
        <w:spacing w:before="240" w:after="138" w:line="276" w:lineRule="auto"/>
        <w:ind w:right="6"/>
        <w:jc w:val="both"/>
        <w:rPr>
          <w:rFonts w:ascii="Tahoma" w:hAnsi="Tahoma" w:cs="Tahoma"/>
        </w:rPr>
      </w:pPr>
      <w:r w:rsidRPr="00150796">
        <w:rPr>
          <w:rFonts w:ascii="Tahoma" w:hAnsi="Tahoma" w:cs="Tahoma"/>
        </w:rPr>
        <w:t xml:space="preserve">Czasopisma, książki, różnorodne gry i zabawki. </w:t>
      </w:r>
    </w:p>
    <w:p w14:paraId="248C9089" w14:textId="50BF3782" w:rsidR="00600FFB" w:rsidRPr="00150796" w:rsidRDefault="00600FFB" w:rsidP="003B5DE9">
      <w:pPr>
        <w:pStyle w:val="Akapitzlist"/>
        <w:numPr>
          <w:ilvl w:val="0"/>
          <w:numId w:val="175"/>
        </w:numPr>
        <w:spacing w:before="240" w:after="138" w:line="276" w:lineRule="auto"/>
        <w:ind w:right="6"/>
        <w:jc w:val="both"/>
        <w:rPr>
          <w:rFonts w:ascii="Tahoma" w:hAnsi="Tahoma" w:cs="Tahoma"/>
        </w:rPr>
      </w:pPr>
      <w:r w:rsidRPr="00150796">
        <w:rPr>
          <w:rFonts w:ascii="Tahoma" w:hAnsi="Tahoma" w:cs="Tahoma"/>
        </w:rPr>
        <w:t xml:space="preserve">Sprzęt i materiały niezbędne do prowadzenia zajęć dydaktycznych. </w:t>
      </w:r>
    </w:p>
    <w:p w14:paraId="1C24E0EE" w14:textId="375685D9" w:rsidR="00FD2FEE" w:rsidRPr="00150796" w:rsidRDefault="00600FFB" w:rsidP="005F2F10">
      <w:pPr>
        <w:pStyle w:val="Nagwek1"/>
        <w:spacing w:before="240" w:after="139" w:line="276" w:lineRule="auto"/>
        <w:ind w:left="46"/>
        <w:jc w:val="center"/>
        <w:rPr>
          <w:rFonts w:ascii="Tahoma" w:hAnsi="Tahoma" w:cs="Tahoma"/>
          <w:b/>
          <w:bCs/>
          <w:color w:val="auto"/>
          <w:sz w:val="24"/>
          <w:szCs w:val="24"/>
        </w:rPr>
      </w:pPr>
      <w:r w:rsidRPr="00150796">
        <w:rPr>
          <w:rFonts w:ascii="Tahoma" w:hAnsi="Tahoma" w:cs="Tahoma"/>
          <w:b/>
          <w:bCs/>
          <w:color w:val="auto"/>
          <w:sz w:val="24"/>
          <w:szCs w:val="24"/>
        </w:rPr>
        <w:t xml:space="preserve">§ </w:t>
      </w:r>
      <w:r w:rsidR="00FD2FEE" w:rsidRPr="00150796">
        <w:rPr>
          <w:rFonts w:ascii="Tahoma" w:hAnsi="Tahoma" w:cs="Tahoma"/>
          <w:b/>
          <w:bCs/>
          <w:color w:val="auto"/>
          <w:sz w:val="24"/>
          <w:szCs w:val="24"/>
        </w:rPr>
        <w:t>2</w:t>
      </w:r>
      <w:r w:rsidR="00690277" w:rsidRPr="00150796">
        <w:rPr>
          <w:rFonts w:ascii="Tahoma" w:hAnsi="Tahoma" w:cs="Tahoma"/>
          <w:b/>
          <w:bCs/>
          <w:color w:val="auto"/>
          <w:sz w:val="24"/>
          <w:szCs w:val="24"/>
        </w:rPr>
        <w:t>5</w:t>
      </w:r>
      <w:r w:rsidR="00FD2FEE" w:rsidRPr="00150796">
        <w:rPr>
          <w:rFonts w:ascii="Tahoma" w:hAnsi="Tahoma" w:cs="Tahoma"/>
          <w:b/>
          <w:bCs/>
          <w:color w:val="auto"/>
          <w:sz w:val="24"/>
          <w:szCs w:val="24"/>
        </w:rPr>
        <w:t>.</w:t>
      </w:r>
    </w:p>
    <w:p w14:paraId="752A0CE2" w14:textId="77777777" w:rsidR="00FD2FEE" w:rsidRPr="00150796" w:rsidRDefault="00600FFB" w:rsidP="003B5DE9">
      <w:pPr>
        <w:pStyle w:val="Akapitzlist"/>
        <w:numPr>
          <w:ilvl w:val="0"/>
          <w:numId w:val="176"/>
        </w:numPr>
        <w:spacing w:after="31" w:line="276" w:lineRule="auto"/>
        <w:ind w:right="6"/>
        <w:jc w:val="both"/>
        <w:rPr>
          <w:rStyle w:val="Pogrubienie"/>
          <w:rFonts w:ascii="Tahoma" w:hAnsi="Tahoma" w:cs="Tahoma"/>
          <w:b w:val="0"/>
          <w:bCs w:val="0"/>
        </w:rPr>
      </w:pPr>
      <w:r w:rsidRPr="00150796">
        <w:rPr>
          <w:rStyle w:val="Pogrubienie"/>
          <w:rFonts w:ascii="Tahoma" w:hAnsi="Tahoma" w:cs="Tahoma"/>
          <w:b w:val="0"/>
          <w:bCs w:val="0"/>
        </w:rPr>
        <w:t>Za przestrzeganie zasad przyprowadzania i odbierania dzieci ze świetlicy odpowiadają rodzice/opiekunowie prawni oraz pracownicy szkoły, zgodnie z zakresem powierzonych im obowiązków.</w:t>
      </w:r>
    </w:p>
    <w:p w14:paraId="303BEAE8" w14:textId="77777777" w:rsidR="00FD2FEE" w:rsidRPr="00150796" w:rsidRDefault="00600FFB" w:rsidP="003B5DE9">
      <w:pPr>
        <w:pStyle w:val="Akapitzlist"/>
        <w:numPr>
          <w:ilvl w:val="0"/>
          <w:numId w:val="176"/>
        </w:numPr>
        <w:spacing w:after="31" w:line="276" w:lineRule="auto"/>
        <w:ind w:right="6"/>
        <w:jc w:val="both"/>
        <w:rPr>
          <w:rStyle w:val="Pogrubienie"/>
          <w:rFonts w:ascii="Tahoma" w:hAnsi="Tahoma" w:cs="Tahoma"/>
          <w:b w:val="0"/>
          <w:bCs w:val="0"/>
        </w:rPr>
      </w:pPr>
      <w:r w:rsidRPr="00150796">
        <w:rPr>
          <w:rStyle w:val="Pogrubienie"/>
          <w:rFonts w:ascii="Tahoma" w:hAnsi="Tahoma" w:cs="Tahoma"/>
          <w:b w:val="0"/>
          <w:bCs w:val="0"/>
        </w:rPr>
        <w:t>Treść regulaminu jest dostępna na stronie internetowej szkoły.</w:t>
      </w:r>
    </w:p>
    <w:p w14:paraId="232B4D1B" w14:textId="7FDF2FDB" w:rsidR="00600FFB" w:rsidRPr="00150796" w:rsidRDefault="00600FFB" w:rsidP="003B5DE9">
      <w:pPr>
        <w:pStyle w:val="Akapitzlist"/>
        <w:numPr>
          <w:ilvl w:val="0"/>
          <w:numId w:val="176"/>
        </w:numPr>
        <w:spacing w:after="31" w:line="276" w:lineRule="auto"/>
        <w:ind w:right="6"/>
        <w:jc w:val="both"/>
        <w:rPr>
          <w:rFonts w:ascii="Tahoma" w:hAnsi="Tahoma" w:cs="Tahoma"/>
        </w:rPr>
      </w:pPr>
      <w:r w:rsidRPr="00150796">
        <w:rPr>
          <w:rFonts w:ascii="Tahoma" w:hAnsi="Tahoma" w:cs="Tahoma"/>
        </w:rPr>
        <w:t xml:space="preserve">Regulamin obowiązuje od 1 września 2026 roku. </w:t>
      </w:r>
    </w:p>
    <w:p w14:paraId="253DC6BD" w14:textId="77777777" w:rsidR="000A0033" w:rsidRPr="00150796" w:rsidRDefault="000A0033" w:rsidP="005F2F10">
      <w:pPr>
        <w:spacing w:after="0" w:line="276" w:lineRule="auto"/>
        <w:rPr>
          <w:rFonts w:ascii="Tahoma" w:eastAsia="Times New Roman" w:hAnsi="Tahoma" w:cs="Tahoma"/>
          <w:b/>
          <w:bCs/>
          <w:color w:val="000000"/>
          <w:kern w:val="0"/>
          <w:lang w:eastAsia="pl-PL"/>
          <w14:ligatures w14:val="none"/>
        </w:rPr>
      </w:pPr>
    </w:p>
    <w:p w14:paraId="471D19CB" w14:textId="42ACE290" w:rsidR="005F43FC" w:rsidRPr="00150796" w:rsidRDefault="004F20D0"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F44F77" w:rsidRPr="00150796">
        <w:rPr>
          <w:rFonts w:ascii="Tahoma" w:eastAsia="Times New Roman" w:hAnsi="Tahoma" w:cs="Tahoma"/>
          <w:b/>
          <w:bCs/>
          <w:color w:val="000000"/>
          <w:kern w:val="0"/>
          <w:lang w:eastAsia="pl-PL"/>
          <w14:ligatures w14:val="none"/>
        </w:rPr>
        <w:t>2</w:t>
      </w:r>
      <w:r w:rsidR="00690277" w:rsidRPr="00150796">
        <w:rPr>
          <w:rFonts w:ascii="Tahoma" w:eastAsia="Times New Roman" w:hAnsi="Tahoma" w:cs="Tahoma"/>
          <w:b/>
          <w:bCs/>
          <w:color w:val="000000"/>
          <w:kern w:val="0"/>
          <w:lang w:eastAsia="pl-PL"/>
          <w14:ligatures w14:val="none"/>
        </w:rPr>
        <w:t>6</w:t>
      </w:r>
      <w:r w:rsidR="00F9784A" w:rsidRPr="00150796">
        <w:rPr>
          <w:rFonts w:ascii="Tahoma" w:eastAsia="Times New Roman" w:hAnsi="Tahoma" w:cs="Tahoma"/>
          <w:b/>
          <w:bCs/>
          <w:color w:val="000000"/>
          <w:kern w:val="0"/>
          <w:lang w:eastAsia="pl-PL"/>
          <w14:ligatures w14:val="none"/>
        </w:rPr>
        <w:t>.</w:t>
      </w:r>
    </w:p>
    <w:p w14:paraId="7CB055DE" w14:textId="59321432" w:rsidR="000A0033" w:rsidRPr="00150796" w:rsidRDefault="000A0033" w:rsidP="005F2F10">
      <w:pPr>
        <w:pStyle w:val="Akapitzlist"/>
        <w:numPr>
          <w:ilvl w:val="0"/>
          <w:numId w:val="3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celu zapewnienia prawidłowej realizacji zadań opiekuńczych w szkole zorganizowana jest stołówka.</w:t>
      </w:r>
    </w:p>
    <w:p w14:paraId="22A5C234" w14:textId="4101CA07" w:rsidR="004F20D0" w:rsidRPr="00150796" w:rsidRDefault="004F20D0" w:rsidP="005F2F10">
      <w:pPr>
        <w:pStyle w:val="Akapitzlist"/>
        <w:numPr>
          <w:ilvl w:val="0"/>
          <w:numId w:val="3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Korzystanie z posiłków jest odpłatne.</w:t>
      </w:r>
    </w:p>
    <w:p w14:paraId="37C3C8A3" w14:textId="050804CE" w:rsidR="004F20D0" w:rsidRPr="00150796" w:rsidRDefault="00725FE1" w:rsidP="005F2F10">
      <w:pPr>
        <w:pStyle w:val="Akapitzlist"/>
        <w:numPr>
          <w:ilvl w:val="0"/>
          <w:numId w:val="3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Warunki korzystania ze stołówki</w:t>
      </w:r>
      <w:r w:rsidR="004F20D0" w:rsidRPr="00150796">
        <w:rPr>
          <w:rFonts w:ascii="Tahoma" w:eastAsia="Times New Roman" w:hAnsi="Tahoma" w:cs="Tahoma"/>
          <w:color w:val="000000"/>
          <w:kern w:val="0"/>
          <w:lang w:eastAsia="pl-PL"/>
          <w14:ligatures w14:val="none"/>
        </w:rPr>
        <w:t xml:space="preserve"> oraz wysokość opłat za posiłki ustala serwujący posiłki wraz z Dyrektorem Szkoły i Radą Rodziców.</w:t>
      </w:r>
    </w:p>
    <w:p w14:paraId="079B6273" w14:textId="77777777" w:rsidR="00725FE1" w:rsidRPr="00150796" w:rsidRDefault="00725FE1" w:rsidP="005F2F10">
      <w:pPr>
        <w:spacing w:after="0" w:line="276" w:lineRule="auto"/>
        <w:rPr>
          <w:rFonts w:ascii="Tahoma" w:eastAsia="Times New Roman" w:hAnsi="Tahoma" w:cs="Tahoma"/>
          <w:b/>
          <w:bCs/>
          <w:color w:val="000000"/>
          <w:kern w:val="0"/>
          <w:lang w:eastAsia="pl-PL"/>
          <w14:ligatures w14:val="none"/>
        </w:rPr>
      </w:pPr>
    </w:p>
    <w:p w14:paraId="5FAD1835" w14:textId="2FFB5543" w:rsidR="004F20D0" w:rsidRPr="00150796" w:rsidRDefault="004F20D0" w:rsidP="005F2F10">
      <w:pPr>
        <w:spacing w:after="0" w:line="276" w:lineRule="auto"/>
        <w:jc w:val="center"/>
        <w:rPr>
          <w:rFonts w:ascii="Tahoma" w:eastAsia="Times New Roman" w:hAnsi="Tahoma" w:cs="Tahoma"/>
          <w:b/>
          <w:bCs/>
          <w:color w:val="000000"/>
          <w:kern w:val="0"/>
          <w:lang w:eastAsia="pl-PL"/>
          <w14:ligatures w14:val="none"/>
        </w:rPr>
      </w:pPr>
      <w:bookmarkStart w:id="4" w:name="_Hlk238027868"/>
      <w:r w:rsidRPr="00150796">
        <w:rPr>
          <w:rFonts w:ascii="Tahoma" w:eastAsia="Times New Roman" w:hAnsi="Tahoma" w:cs="Tahoma"/>
          <w:b/>
          <w:bCs/>
          <w:color w:val="000000"/>
          <w:kern w:val="0"/>
          <w:lang w:eastAsia="pl-PL"/>
          <w14:ligatures w14:val="none"/>
        </w:rPr>
        <w:t xml:space="preserve">§ </w:t>
      </w:r>
      <w:r w:rsidR="00F44F77" w:rsidRPr="00150796">
        <w:rPr>
          <w:rFonts w:ascii="Tahoma" w:eastAsia="Times New Roman" w:hAnsi="Tahoma" w:cs="Tahoma"/>
          <w:b/>
          <w:bCs/>
          <w:color w:val="000000"/>
          <w:kern w:val="0"/>
          <w:lang w:eastAsia="pl-PL"/>
          <w14:ligatures w14:val="none"/>
        </w:rPr>
        <w:t>2</w:t>
      </w:r>
      <w:r w:rsidR="00690277" w:rsidRPr="00150796">
        <w:rPr>
          <w:rFonts w:ascii="Tahoma" w:eastAsia="Times New Roman" w:hAnsi="Tahoma" w:cs="Tahoma"/>
          <w:b/>
          <w:bCs/>
          <w:color w:val="000000"/>
          <w:kern w:val="0"/>
          <w:lang w:eastAsia="pl-PL"/>
          <w14:ligatures w14:val="none"/>
        </w:rPr>
        <w:t>7</w:t>
      </w:r>
      <w:r w:rsidR="00F9784A" w:rsidRPr="00150796">
        <w:rPr>
          <w:rFonts w:ascii="Tahoma" w:eastAsia="Times New Roman" w:hAnsi="Tahoma" w:cs="Tahoma"/>
          <w:b/>
          <w:bCs/>
          <w:color w:val="000000"/>
          <w:kern w:val="0"/>
          <w:lang w:eastAsia="pl-PL"/>
          <w14:ligatures w14:val="none"/>
        </w:rPr>
        <w:t>.</w:t>
      </w:r>
    </w:p>
    <w:bookmarkEnd w:id="4"/>
    <w:p w14:paraId="6F1C7924" w14:textId="77777777" w:rsidR="00725FE1" w:rsidRPr="00150796" w:rsidRDefault="00725FE1" w:rsidP="005F2F10">
      <w:pPr>
        <w:spacing w:after="0" w:line="276" w:lineRule="auto"/>
        <w:jc w:val="center"/>
        <w:rPr>
          <w:rFonts w:ascii="Tahoma" w:eastAsia="Times New Roman" w:hAnsi="Tahoma" w:cs="Tahoma"/>
          <w:color w:val="000000"/>
          <w:kern w:val="0"/>
          <w:lang w:eastAsia="pl-PL"/>
          <w14:ligatures w14:val="none"/>
        </w:rPr>
      </w:pPr>
    </w:p>
    <w:p w14:paraId="42CA70EB" w14:textId="72732D8F" w:rsidR="004F20D0" w:rsidRPr="00150796" w:rsidRDefault="004F20D0" w:rsidP="005F2F10">
      <w:pPr>
        <w:pStyle w:val="Akapitzlist"/>
        <w:numPr>
          <w:ilvl w:val="0"/>
          <w:numId w:val="36"/>
        </w:numPr>
        <w:spacing w:after="0" w:line="276" w:lineRule="auto"/>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Cele i założenia Wolontariatu Szkolnego to w szczególności:</w:t>
      </w:r>
    </w:p>
    <w:p w14:paraId="41A6C8E5" w14:textId="33ED5F7E" w:rsidR="004F20D0" w:rsidRPr="00150796" w:rsidRDefault="004F20D0" w:rsidP="005F2F10">
      <w:pPr>
        <w:pStyle w:val="Akapitzlist"/>
        <w:numPr>
          <w:ilvl w:val="0"/>
          <w:numId w:val="3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rozwijanie wśród młodzieży postaw otwartości i</w:t>
      </w:r>
      <w:r w:rsidR="00725FE1" w:rsidRPr="00150796">
        <w:rPr>
          <w:rFonts w:ascii="Tahoma" w:eastAsia="Times New Roman" w:hAnsi="Tahoma" w:cs="Tahoma"/>
          <w:color w:val="000000"/>
          <w:kern w:val="0"/>
          <w:lang w:eastAsia="pl-PL"/>
          <w14:ligatures w14:val="none"/>
        </w:rPr>
        <w:t xml:space="preserve"> wrażliwości na potrzeby innych,</w:t>
      </w:r>
    </w:p>
    <w:p w14:paraId="5696A2FB" w14:textId="0FAB0D53" w:rsidR="004F20D0" w:rsidRPr="00150796" w:rsidRDefault="004F20D0" w:rsidP="005F2F10">
      <w:pPr>
        <w:pStyle w:val="Akapitzlist"/>
        <w:numPr>
          <w:ilvl w:val="0"/>
          <w:numId w:val="3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zapoznawani</w:t>
      </w:r>
      <w:r w:rsidR="00725FE1" w:rsidRPr="00150796">
        <w:rPr>
          <w:rFonts w:ascii="Tahoma" w:eastAsia="Times New Roman" w:hAnsi="Tahoma" w:cs="Tahoma"/>
          <w:color w:val="000000"/>
          <w:kern w:val="0"/>
          <w:lang w:eastAsia="pl-PL"/>
          <w14:ligatures w14:val="none"/>
        </w:rPr>
        <w:t>e młodzieży z ideą wolontariatu,</w:t>
      </w:r>
    </w:p>
    <w:p w14:paraId="77F0EA4F" w14:textId="7819B5C0" w:rsidR="004F20D0" w:rsidRPr="00150796" w:rsidRDefault="004F20D0" w:rsidP="005F2F10">
      <w:pPr>
        <w:pStyle w:val="Akapitzlist"/>
        <w:numPr>
          <w:ilvl w:val="0"/>
          <w:numId w:val="3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przygotowywanie do pod</w:t>
      </w:r>
      <w:r w:rsidR="00725FE1" w:rsidRPr="00150796">
        <w:rPr>
          <w:rFonts w:ascii="Tahoma" w:eastAsia="Times New Roman" w:hAnsi="Tahoma" w:cs="Tahoma"/>
          <w:color w:val="000000"/>
          <w:kern w:val="0"/>
          <w:lang w:eastAsia="pl-PL"/>
          <w14:ligatures w14:val="none"/>
        </w:rPr>
        <w:t>ejmowania pracy wolontariackiej,</w:t>
      </w:r>
    </w:p>
    <w:p w14:paraId="68B317FC" w14:textId="7E74B012" w:rsidR="004F20D0" w:rsidRPr="00150796" w:rsidRDefault="004F20D0" w:rsidP="005F2F10">
      <w:pPr>
        <w:pStyle w:val="Akapitzlist"/>
        <w:numPr>
          <w:ilvl w:val="0"/>
          <w:numId w:val="3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umożliwianie młodym podejmowania działań pom</w:t>
      </w:r>
      <w:r w:rsidR="00725FE1" w:rsidRPr="00150796">
        <w:rPr>
          <w:rFonts w:ascii="Tahoma" w:eastAsia="Times New Roman" w:hAnsi="Tahoma" w:cs="Tahoma"/>
          <w:color w:val="000000"/>
          <w:kern w:val="0"/>
          <w:lang w:eastAsia="pl-PL"/>
          <w14:ligatures w14:val="none"/>
        </w:rPr>
        <w:t>ocowych na rzecz potrzebujących,</w:t>
      </w:r>
    </w:p>
    <w:p w14:paraId="3C516168" w14:textId="040242E9" w:rsidR="004F20D0" w:rsidRPr="00150796" w:rsidRDefault="004F20D0" w:rsidP="005F2F10">
      <w:pPr>
        <w:pStyle w:val="Akapitzlist"/>
        <w:numPr>
          <w:ilvl w:val="0"/>
          <w:numId w:val="3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pomoc rówieśnikom w trudn</w:t>
      </w:r>
      <w:r w:rsidR="00725FE1" w:rsidRPr="00150796">
        <w:rPr>
          <w:rFonts w:ascii="Tahoma" w:eastAsia="Times New Roman" w:hAnsi="Tahoma" w:cs="Tahoma"/>
          <w:color w:val="000000"/>
          <w:kern w:val="0"/>
          <w:lang w:eastAsia="pl-PL"/>
          <w14:ligatures w14:val="none"/>
        </w:rPr>
        <w:t>ych sytuacjach,</w:t>
      </w:r>
    </w:p>
    <w:p w14:paraId="1D30BD78" w14:textId="19D36023" w:rsidR="004F20D0" w:rsidRPr="00150796" w:rsidRDefault="004F20D0" w:rsidP="005F2F10">
      <w:pPr>
        <w:pStyle w:val="Akapitzlist"/>
        <w:numPr>
          <w:ilvl w:val="0"/>
          <w:numId w:val="3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wspieranie ciekawych inicjatyw dzieci i młodzieży, w ty</w:t>
      </w:r>
      <w:r w:rsidR="00725FE1" w:rsidRPr="00150796">
        <w:rPr>
          <w:rFonts w:ascii="Tahoma" w:eastAsia="Times New Roman" w:hAnsi="Tahoma" w:cs="Tahoma"/>
          <w:color w:val="000000"/>
          <w:kern w:val="0"/>
          <w:lang w:eastAsia="pl-PL"/>
          <w14:ligatures w14:val="none"/>
        </w:rPr>
        <w:t>m kulturalnych, sportowych itp.,</w:t>
      </w:r>
    </w:p>
    <w:p w14:paraId="1EC842CA" w14:textId="10F0C13E" w:rsidR="004F20D0" w:rsidRPr="00150796" w:rsidRDefault="00725FE1" w:rsidP="005F2F10">
      <w:pPr>
        <w:pStyle w:val="Akapitzlist"/>
        <w:numPr>
          <w:ilvl w:val="0"/>
          <w:numId w:val="3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promowanie życia bez uzależnień,</w:t>
      </w:r>
    </w:p>
    <w:p w14:paraId="17C5E80D" w14:textId="7F3214ED" w:rsidR="004F20D0" w:rsidRPr="00150796" w:rsidRDefault="004F20D0" w:rsidP="005F2F10">
      <w:pPr>
        <w:pStyle w:val="Akapitzlist"/>
        <w:numPr>
          <w:ilvl w:val="0"/>
          <w:numId w:val="3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wyszukiwanie autorytetów i pomoc w rozwijaniu zainteresowań dzieci </w:t>
      </w:r>
      <w:r w:rsidR="00725FE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młodzieży.</w:t>
      </w:r>
    </w:p>
    <w:p w14:paraId="48215848" w14:textId="77777777" w:rsidR="004F20D0" w:rsidRPr="00150796" w:rsidRDefault="004F20D0"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Opiekunem rady wolontariatu jest nauczyciel, który wyraża chęć organizacji wolontariatu uczniów i zaangażowania się w bezinteresowną służbę potrzebującym.</w:t>
      </w:r>
    </w:p>
    <w:p w14:paraId="3EF12B82" w14:textId="77777777" w:rsidR="004F20D0" w:rsidRPr="00150796" w:rsidRDefault="004F20D0"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działaniach wolontariatu uczestniczyć mogą wszyscy chętni nauczyciele, uczniowie, rodzice.</w:t>
      </w:r>
    </w:p>
    <w:p w14:paraId="70E54A6B" w14:textId="77777777" w:rsidR="004F20D0" w:rsidRPr="00150796" w:rsidRDefault="004F20D0"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Szkolny Wolontariat pełni funkcję społecznego organu szkoły, który wybiera, opiniuje oferty działań, diagnozuje potrzeby społeczne w środowisku szkolnym lub otoczeniu szkoły.</w:t>
      </w:r>
    </w:p>
    <w:p w14:paraId="134DE20C" w14:textId="69B7B61A" w:rsidR="004F20D0" w:rsidRPr="00150796" w:rsidRDefault="004F20D0"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Szkolny Wolontariat wspólnie ze swoim opiekunem opracowuje roczny plan </w:t>
      </w:r>
      <w:r w:rsidR="00725FE1" w:rsidRPr="00150796">
        <w:rPr>
          <w:rFonts w:ascii="Tahoma" w:eastAsia="Times New Roman" w:hAnsi="Tahoma" w:cs="Tahoma"/>
          <w:color w:val="000000"/>
          <w:kern w:val="0"/>
          <w:lang w:eastAsia="pl-PL"/>
          <w14:ligatures w14:val="none"/>
        </w:rPr>
        <w:t>pracy i przygotowuje</w:t>
      </w:r>
      <w:r w:rsidRPr="00150796">
        <w:rPr>
          <w:rFonts w:ascii="Tahoma" w:eastAsia="Times New Roman" w:hAnsi="Tahoma" w:cs="Tahoma"/>
          <w:color w:val="000000"/>
          <w:kern w:val="0"/>
          <w:lang w:eastAsia="pl-PL"/>
          <w14:ligatures w14:val="none"/>
        </w:rPr>
        <w:t xml:space="preserve"> swoich członków do konkretnych działań.</w:t>
      </w:r>
    </w:p>
    <w:p w14:paraId="3F29A464" w14:textId="5C05C9F4" w:rsidR="004F20D0" w:rsidRPr="00150796" w:rsidRDefault="004F20D0"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Szkoła podpisuje porozumienia z </w:t>
      </w:r>
      <w:r w:rsidR="00725FE1" w:rsidRPr="00150796">
        <w:rPr>
          <w:rFonts w:ascii="Tahoma" w:eastAsia="Times New Roman" w:hAnsi="Tahoma" w:cs="Tahoma"/>
          <w:color w:val="000000"/>
          <w:kern w:val="0"/>
          <w:lang w:eastAsia="pl-PL"/>
          <w14:ligatures w14:val="none"/>
        </w:rPr>
        <w:t>rodzicem i z uczniem dotyczące</w:t>
      </w:r>
      <w:r w:rsidRPr="00150796">
        <w:rPr>
          <w:rFonts w:ascii="Tahoma" w:eastAsia="Times New Roman" w:hAnsi="Tahoma" w:cs="Tahoma"/>
          <w:color w:val="000000"/>
          <w:kern w:val="0"/>
          <w:lang w:eastAsia="pl-PL"/>
          <w14:ligatures w14:val="none"/>
        </w:rPr>
        <w:t xml:space="preserve"> działań na rzecz Szkolnego Wolontariatu.</w:t>
      </w:r>
    </w:p>
    <w:p w14:paraId="5F889C91" w14:textId="77777777" w:rsidR="009567CC" w:rsidRPr="00150796" w:rsidRDefault="004F20D0"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Praca wolontariuszy jest na bieżąco monitorowana i omawiana na spotkaniach podsumowujących.</w:t>
      </w:r>
      <w:r w:rsidR="009567CC" w:rsidRPr="00150796">
        <w:rPr>
          <w:rFonts w:ascii="Tahoma" w:eastAsia="Times New Roman" w:hAnsi="Tahoma" w:cs="Tahoma"/>
          <w:color w:val="000000"/>
          <w:kern w:val="0"/>
          <w:lang w:eastAsia="pl-PL"/>
          <w14:ligatures w14:val="none"/>
        </w:rPr>
        <w:t xml:space="preserve"> </w:t>
      </w:r>
    </w:p>
    <w:p w14:paraId="28F931FC" w14:textId="186E988B" w:rsidR="004F20D0" w:rsidRPr="00150796" w:rsidRDefault="004F20D0"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Wpis na świadectwie szkolnym może uzyskać uczeń, który przepracował na rzecz Szkolnego Wolontariatu minimum 40 godzin.</w:t>
      </w:r>
    </w:p>
    <w:p w14:paraId="156CAD49" w14:textId="17C62EAC" w:rsidR="004F20D0" w:rsidRPr="00150796" w:rsidRDefault="004F20D0"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Uczniowie klas młodszych włączani są w działania na rzecz wolontariatu wspólnie z nauczycielami poprzez udział w akcjach pomocowych.</w:t>
      </w:r>
    </w:p>
    <w:p w14:paraId="4ED573B9" w14:textId="758E5690" w:rsidR="008B5D64" w:rsidRPr="00150796" w:rsidRDefault="008B5D64" w:rsidP="005F2F10">
      <w:pPr>
        <w:pStyle w:val="Akapitzlist"/>
        <w:numPr>
          <w:ilvl w:val="0"/>
          <w:numId w:val="3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Udział ucznia w szkolnym wolontariacie jest dobrowolny i wynika z chęci niesienia bezinteresownej pomocy. Za działalność </w:t>
      </w:r>
      <w:proofErr w:type="spellStart"/>
      <w:r w:rsidRPr="00150796">
        <w:rPr>
          <w:rFonts w:ascii="Tahoma" w:eastAsia="Times New Roman" w:hAnsi="Tahoma" w:cs="Tahoma"/>
          <w:color w:val="000000"/>
          <w:kern w:val="0"/>
          <w:lang w:eastAsia="pl-PL"/>
          <w14:ligatures w14:val="none"/>
        </w:rPr>
        <w:t>wolontariacką</w:t>
      </w:r>
      <w:proofErr w:type="spellEnd"/>
      <w:r w:rsidRPr="00150796">
        <w:rPr>
          <w:rFonts w:ascii="Tahoma" w:eastAsia="Times New Roman" w:hAnsi="Tahoma" w:cs="Tahoma"/>
          <w:color w:val="000000"/>
          <w:kern w:val="0"/>
          <w:lang w:eastAsia="pl-PL"/>
          <w14:ligatures w14:val="none"/>
        </w:rPr>
        <w:t xml:space="preserve"> uczeń nie otrzymuje ocen ani innych form oceny szkolnej. Jego zaangażowanie i postawa prospołeczna mogą zostać wyróżnione pochwałą.</w:t>
      </w:r>
    </w:p>
    <w:p w14:paraId="7DA607EC" w14:textId="77777777" w:rsidR="004F20D0" w:rsidRPr="00150796" w:rsidRDefault="004F20D0" w:rsidP="005F2F10">
      <w:pPr>
        <w:spacing w:after="0" w:line="276" w:lineRule="auto"/>
        <w:jc w:val="both"/>
        <w:rPr>
          <w:rFonts w:ascii="Tahoma" w:eastAsia="Times New Roman" w:hAnsi="Tahoma" w:cs="Tahoma"/>
          <w:color w:val="000000"/>
          <w:kern w:val="0"/>
          <w:lang w:eastAsia="pl-PL"/>
          <w14:ligatures w14:val="none"/>
        </w:rPr>
      </w:pPr>
    </w:p>
    <w:p w14:paraId="72B8B7B5" w14:textId="77777777" w:rsidR="00690277" w:rsidRPr="00150796" w:rsidRDefault="00690277" w:rsidP="005F2F10">
      <w:pPr>
        <w:spacing w:after="0" w:line="276" w:lineRule="auto"/>
        <w:jc w:val="both"/>
        <w:rPr>
          <w:rFonts w:ascii="Tahoma" w:eastAsia="Times New Roman" w:hAnsi="Tahoma" w:cs="Tahoma"/>
          <w:color w:val="000000"/>
          <w:kern w:val="0"/>
          <w:lang w:eastAsia="pl-PL"/>
          <w14:ligatures w14:val="none"/>
        </w:rPr>
      </w:pPr>
    </w:p>
    <w:p w14:paraId="68E05668" w14:textId="77777777" w:rsidR="00690277" w:rsidRPr="00150796" w:rsidRDefault="00690277" w:rsidP="005F2F10">
      <w:pPr>
        <w:spacing w:after="0" w:line="276" w:lineRule="auto"/>
        <w:jc w:val="both"/>
        <w:rPr>
          <w:rFonts w:ascii="Tahoma" w:eastAsia="Times New Roman" w:hAnsi="Tahoma" w:cs="Tahoma"/>
          <w:color w:val="000000"/>
          <w:kern w:val="0"/>
          <w:lang w:eastAsia="pl-PL"/>
          <w14:ligatures w14:val="none"/>
        </w:rPr>
      </w:pPr>
    </w:p>
    <w:p w14:paraId="54A6A344" w14:textId="015FBEA2" w:rsidR="00725FE1" w:rsidRPr="00150796" w:rsidRDefault="004F20D0" w:rsidP="00690277">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F44F77" w:rsidRPr="00150796">
        <w:rPr>
          <w:rFonts w:ascii="Tahoma" w:eastAsia="Times New Roman" w:hAnsi="Tahoma" w:cs="Tahoma"/>
          <w:b/>
          <w:bCs/>
          <w:color w:val="000000"/>
          <w:kern w:val="0"/>
          <w:lang w:eastAsia="pl-PL"/>
          <w14:ligatures w14:val="none"/>
        </w:rPr>
        <w:t>2</w:t>
      </w:r>
      <w:r w:rsidR="00690277" w:rsidRPr="00150796">
        <w:rPr>
          <w:rFonts w:ascii="Tahoma" w:eastAsia="Times New Roman" w:hAnsi="Tahoma" w:cs="Tahoma"/>
          <w:b/>
          <w:bCs/>
          <w:color w:val="000000"/>
          <w:kern w:val="0"/>
          <w:lang w:eastAsia="pl-PL"/>
          <w14:ligatures w14:val="none"/>
        </w:rPr>
        <w:t>8</w:t>
      </w:r>
      <w:r w:rsidR="00F9784A" w:rsidRPr="00150796">
        <w:rPr>
          <w:rFonts w:ascii="Tahoma" w:eastAsia="Times New Roman" w:hAnsi="Tahoma" w:cs="Tahoma"/>
          <w:b/>
          <w:bCs/>
          <w:color w:val="000000"/>
          <w:kern w:val="0"/>
          <w:lang w:eastAsia="pl-PL"/>
          <w14:ligatures w14:val="none"/>
        </w:rPr>
        <w:t>.</w:t>
      </w:r>
    </w:p>
    <w:p w14:paraId="5F42F9C6" w14:textId="096551CB" w:rsidR="004F20D0" w:rsidRPr="00150796" w:rsidRDefault="004F20D0" w:rsidP="005F2F10">
      <w:pPr>
        <w:pStyle w:val="Akapitzlist"/>
        <w:numPr>
          <w:ilvl w:val="0"/>
          <w:numId w:val="3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Szkoła organizuje zajęcia dla uczniów  z zakresu doradztwa zawodowego </w:t>
      </w:r>
      <w:r w:rsidR="00725FE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w celu  poznania własnych predyspozycji zawodowych: osobowości, potrzeb, uzdol</w:t>
      </w:r>
      <w:r w:rsidR="00725FE1" w:rsidRPr="00150796">
        <w:rPr>
          <w:rFonts w:ascii="Tahoma" w:eastAsia="Times New Roman" w:hAnsi="Tahoma" w:cs="Tahoma"/>
          <w:color w:val="000000"/>
          <w:kern w:val="0"/>
          <w:lang w:eastAsia="pl-PL"/>
          <w14:ligatures w14:val="none"/>
        </w:rPr>
        <w:t>nień, zainteresowań, możliwości;</w:t>
      </w:r>
      <w:r w:rsidRPr="00150796">
        <w:rPr>
          <w:rFonts w:ascii="Tahoma" w:eastAsia="Times New Roman" w:hAnsi="Tahoma" w:cs="Tahoma"/>
          <w:color w:val="000000"/>
          <w:kern w:val="0"/>
          <w:lang w:eastAsia="pl-PL"/>
          <w14:ligatures w14:val="none"/>
        </w:rPr>
        <w:t xml:space="preserve"> w przygotowaniu do wejścia na rynek pracy i w złagodzeniu startu zawodowego.</w:t>
      </w:r>
    </w:p>
    <w:p w14:paraId="24C390B3" w14:textId="7D4D20D5" w:rsidR="004F20D0" w:rsidRPr="00150796" w:rsidRDefault="004F20D0" w:rsidP="005F2F10">
      <w:pPr>
        <w:pStyle w:val="Akapitzlist"/>
        <w:numPr>
          <w:ilvl w:val="0"/>
          <w:numId w:val="3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Wewnątrzszkolny system doradztwa zawodowego działa na zasadzie systematycznego diagnozowania zapotrzebowania uczniów na informacje </w:t>
      </w:r>
      <w:r w:rsidR="005D7C5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 xml:space="preserve">i udzielania pomocy w planowaniu dalszego kształcenia, a także gromadzenia, aktualizowania, udostępniania informacji edukacyjnych i zawodowych oraz wskazywania osobom zainteresowanym (uczniom, rodzicom, nauczycielom) rzetelnych informacji na poziomie regionalnym, ogólnokrajowym, europejskim </w:t>
      </w:r>
      <w:r w:rsidR="005D7C5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światowym na temat:</w:t>
      </w:r>
    </w:p>
    <w:p w14:paraId="3A8F0692" w14:textId="587EB9B3" w:rsidR="004F20D0" w:rsidRPr="00150796" w:rsidRDefault="005D7C51" w:rsidP="005F2F10">
      <w:pPr>
        <w:pStyle w:val="Akapitzlist"/>
        <w:numPr>
          <w:ilvl w:val="0"/>
          <w:numId w:val="3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sieci szkół ponadpodstawowych,</w:t>
      </w:r>
    </w:p>
    <w:p w14:paraId="20F06AE0" w14:textId="6D3C72EE" w:rsidR="004F20D0" w:rsidRPr="00150796" w:rsidRDefault="005D7C51" w:rsidP="005F2F10">
      <w:pPr>
        <w:pStyle w:val="Akapitzlist"/>
        <w:numPr>
          <w:ilvl w:val="0"/>
          <w:numId w:val="3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rynku pracy,</w:t>
      </w:r>
    </w:p>
    <w:p w14:paraId="23D69E0D" w14:textId="25C4058C" w:rsidR="004F20D0" w:rsidRPr="00150796" w:rsidRDefault="004F20D0" w:rsidP="005F2F10">
      <w:pPr>
        <w:pStyle w:val="Akapitzlist"/>
        <w:numPr>
          <w:ilvl w:val="0"/>
          <w:numId w:val="3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trendów rozwojowych w sferze zatrudnien</w:t>
      </w:r>
      <w:r w:rsidR="005D7C51" w:rsidRPr="00150796">
        <w:rPr>
          <w:rFonts w:ascii="Tahoma" w:eastAsia="Times New Roman" w:hAnsi="Tahoma" w:cs="Tahoma"/>
          <w:color w:val="000000"/>
          <w:kern w:val="0"/>
          <w:lang w:eastAsia="pl-PL"/>
          <w14:ligatures w14:val="none"/>
        </w:rPr>
        <w:t>ia w określonych zawodach,</w:t>
      </w:r>
    </w:p>
    <w:p w14:paraId="61EF736E" w14:textId="11D0E040" w:rsidR="004F20D0" w:rsidRPr="00150796" w:rsidRDefault="004F20D0" w:rsidP="005F2F10">
      <w:pPr>
        <w:pStyle w:val="Akapitzlist"/>
        <w:numPr>
          <w:ilvl w:val="0"/>
          <w:numId w:val="3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instytucji wsp</w:t>
      </w:r>
      <w:r w:rsidR="005D7C51" w:rsidRPr="00150796">
        <w:rPr>
          <w:rFonts w:ascii="Tahoma" w:eastAsia="Times New Roman" w:hAnsi="Tahoma" w:cs="Tahoma"/>
          <w:color w:val="000000"/>
          <w:kern w:val="0"/>
          <w:lang w:eastAsia="pl-PL"/>
          <w14:ligatures w14:val="none"/>
        </w:rPr>
        <w:t>ierających poradnictwo zawodowe,</w:t>
      </w:r>
    </w:p>
    <w:p w14:paraId="433D8416" w14:textId="15861D42" w:rsidR="004F20D0" w:rsidRPr="00150796" w:rsidRDefault="004F20D0" w:rsidP="005F2F10">
      <w:pPr>
        <w:pStyle w:val="Akapitzlist"/>
        <w:numPr>
          <w:ilvl w:val="0"/>
          <w:numId w:val="3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programów</w:t>
      </w:r>
      <w:r w:rsidR="005D7C51" w:rsidRPr="00150796">
        <w:rPr>
          <w:rFonts w:ascii="Tahoma" w:eastAsia="Times New Roman" w:hAnsi="Tahoma" w:cs="Tahoma"/>
          <w:color w:val="000000"/>
          <w:kern w:val="0"/>
          <w:lang w:eastAsia="pl-PL"/>
          <w14:ligatures w14:val="none"/>
        </w:rPr>
        <w:t xml:space="preserve"> edukacyjnych Unii Europejskiej,</w:t>
      </w:r>
    </w:p>
    <w:p w14:paraId="724EF7F4" w14:textId="334D9AEF" w:rsidR="004F20D0" w:rsidRPr="00150796" w:rsidRDefault="004F20D0" w:rsidP="005F2F10">
      <w:pPr>
        <w:pStyle w:val="Akapitzlist"/>
        <w:numPr>
          <w:ilvl w:val="0"/>
          <w:numId w:val="3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współpracy z instytucjami wspierającymi:</w:t>
      </w:r>
    </w:p>
    <w:p w14:paraId="69ED00AC" w14:textId="77777777" w:rsidR="004F20D0" w:rsidRPr="00150796" w:rsidRDefault="004F20D0" w:rsidP="005F2F10">
      <w:pPr>
        <w:pStyle w:val="Akapitzlist"/>
        <w:numPr>
          <w:ilvl w:val="0"/>
          <w:numId w:val="40"/>
        </w:numPr>
        <w:spacing w:after="0" w:line="276" w:lineRule="auto"/>
        <w:ind w:left="1276"/>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kuratorium oświaty,</w:t>
      </w:r>
    </w:p>
    <w:p w14:paraId="0CA27706" w14:textId="77777777" w:rsidR="004F20D0" w:rsidRPr="00150796" w:rsidRDefault="004F20D0" w:rsidP="005F2F10">
      <w:pPr>
        <w:pStyle w:val="Akapitzlist"/>
        <w:numPr>
          <w:ilvl w:val="0"/>
          <w:numId w:val="40"/>
        </w:numPr>
        <w:spacing w:after="0" w:line="276" w:lineRule="auto"/>
        <w:ind w:left="1276"/>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urzędem pracy,</w:t>
      </w:r>
    </w:p>
    <w:p w14:paraId="544DE804" w14:textId="77777777" w:rsidR="004F20D0" w:rsidRPr="00150796" w:rsidRDefault="004F20D0" w:rsidP="005F2F10">
      <w:pPr>
        <w:pStyle w:val="Akapitzlist"/>
        <w:numPr>
          <w:ilvl w:val="0"/>
          <w:numId w:val="40"/>
        </w:numPr>
        <w:spacing w:after="0" w:line="276" w:lineRule="auto"/>
        <w:ind w:left="1276"/>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centrum informacji i planowania kariery zawodowej,</w:t>
      </w:r>
    </w:p>
    <w:p w14:paraId="134A30F2" w14:textId="177A67C9" w:rsidR="004F20D0" w:rsidRPr="00150796" w:rsidRDefault="005D7C51" w:rsidP="005F2F10">
      <w:pPr>
        <w:pStyle w:val="Akapitzlist"/>
        <w:numPr>
          <w:ilvl w:val="0"/>
          <w:numId w:val="40"/>
        </w:numPr>
        <w:spacing w:after="0" w:line="276" w:lineRule="auto"/>
        <w:ind w:left="1276"/>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poradnią</w:t>
      </w:r>
      <w:r w:rsidR="004F20D0" w:rsidRPr="00150796">
        <w:rPr>
          <w:rFonts w:ascii="Tahoma" w:eastAsia="Times New Roman" w:hAnsi="Tahoma" w:cs="Tahoma"/>
          <w:color w:val="000000"/>
          <w:kern w:val="0"/>
          <w:lang w:eastAsia="pl-PL"/>
          <w14:ligatures w14:val="none"/>
        </w:rPr>
        <w:t xml:space="preserve"> psychologiczno – </w:t>
      </w:r>
      <w:r w:rsidR="000A0033" w:rsidRPr="00150796">
        <w:rPr>
          <w:rFonts w:ascii="Tahoma" w:eastAsia="Times New Roman" w:hAnsi="Tahoma" w:cs="Tahoma"/>
          <w:color w:val="000000"/>
          <w:kern w:val="0"/>
          <w:lang w:eastAsia="pl-PL"/>
          <w14:ligatures w14:val="none"/>
        </w:rPr>
        <w:t>pedagogiczną</w:t>
      </w:r>
    </w:p>
    <w:p w14:paraId="5420BFC3" w14:textId="041ACD7F" w:rsidR="004F20D0" w:rsidRPr="00150796" w:rsidRDefault="004F20D0" w:rsidP="005F2F10">
      <w:pPr>
        <w:pStyle w:val="Akapitzlist"/>
        <w:numPr>
          <w:ilvl w:val="0"/>
          <w:numId w:val="40"/>
        </w:numPr>
        <w:spacing w:after="0" w:line="276" w:lineRule="auto"/>
        <w:ind w:left="1276"/>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komendą OHP oraz innymi.</w:t>
      </w:r>
    </w:p>
    <w:p w14:paraId="07698BDD" w14:textId="29B05DE7" w:rsidR="004F20D0" w:rsidRPr="00150796" w:rsidRDefault="004F20D0" w:rsidP="005F2F10">
      <w:pPr>
        <w:pStyle w:val="Akapitzlist"/>
        <w:numPr>
          <w:ilvl w:val="0"/>
          <w:numId w:val="3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szkole na każdy rok szkolny opracowuje się program realizacji doradztwa zawodowego, uwzględniając wewnątrzszkolny system doradztwa zawodowego.</w:t>
      </w:r>
    </w:p>
    <w:p w14:paraId="693A8DF1" w14:textId="709BC194" w:rsidR="00ED6C2D" w:rsidRPr="00150796" w:rsidRDefault="004F20D0" w:rsidP="005F2F10">
      <w:p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w:t>
      </w:r>
    </w:p>
    <w:p w14:paraId="37BFD821" w14:textId="7A3326E4" w:rsidR="004F20D0" w:rsidRPr="00150796" w:rsidRDefault="004F20D0"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F44F77" w:rsidRPr="00150796">
        <w:rPr>
          <w:rFonts w:ascii="Tahoma" w:eastAsia="Times New Roman" w:hAnsi="Tahoma" w:cs="Tahoma"/>
          <w:b/>
          <w:bCs/>
          <w:color w:val="000000"/>
          <w:kern w:val="0"/>
          <w:lang w:eastAsia="pl-PL"/>
          <w14:ligatures w14:val="none"/>
        </w:rPr>
        <w:t>2</w:t>
      </w:r>
      <w:r w:rsidR="00690277" w:rsidRPr="00150796">
        <w:rPr>
          <w:rFonts w:ascii="Tahoma" w:eastAsia="Times New Roman" w:hAnsi="Tahoma" w:cs="Tahoma"/>
          <w:b/>
          <w:bCs/>
          <w:color w:val="000000"/>
          <w:kern w:val="0"/>
          <w:lang w:eastAsia="pl-PL"/>
          <w14:ligatures w14:val="none"/>
        </w:rPr>
        <w:t>9</w:t>
      </w:r>
      <w:r w:rsidR="00F9784A" w:rsidRPr="00150796">
        <w:rPr>
          <w:rFonts w:ascii="Tahoma" w:eastAsia="Times New Roman" w:hAnsi="Tahoma" w:cs="Tahoma"/>
          <w:b/>
          <w:bCs/>
          <w:color w:val="000000"/>
          <w:kern w:val="0"/>
          <w:lang w:eastAsia="pl-PL"/>
          <w14:ligatures w14:val="none"/>
        </w:rPr>
        <w:t>.</w:t>
      </w:r>
    </w:p>
    <w:p w14:paraId="44996997" w14:textId="77777777" w:rsidR="005D7C51" w:rsidRPr="00150796" w:rsidRDefault="005D7C51" w:rsidP="005F2F10">
      <w:pPr>
        <w:spacing w:after="0" w:line="276" w:lineRule="auto"/>
        <w:jc w:val="center"/>
        <w:rPr>
          <w:rFonts w:ascii="Tahoma" w:eastAsia="Times New Roman" w:hAnsi="Tahoma" w:cs="Tahoma"/>
          <w:color w:val="000000"/>
          <w:kern w:val="0"/>
          <w:lang w:eastAsia="pl-PL"/>
          <w14:ligatures w14:val="none"/>
        </w:rPr>
      </w:pPr>
    </w:p>
    <w:p w14:paraId="78E7A12D" w14:textId="77777777" w:rsidR="004F20D0" w:rsidRPr="00150796" w:rsidRDefault="004F20D0" w:rsidP="005F2F10">
      <w:pPr>
        <w:pStyle w:val="Akapitzlist"/>
        <w:numPr>
          <w:ilvl w:val="0"/>
          <w:numId w:val="4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Rodzice i nauczyciele współdziałają ze sobą w zakresie nauczania, wychowania i profilaktyki.</w:t>
      </w:r>
    </w:p>
    <w:p w14:paraId="1483ADF5" w14:textId="77777777" w:rsidR="00302498" w:rsidRPr="00150796" w:rsidRDefault="004F20D0" w:rsidP="005F2F10">
      <w:pPr>
        <w:pStyle w:val="Akapitzlist"/>
        <w:numPr>
          <w:ilvl w:val="0"/>
          <w:numId w:val="4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Dyrektor szkoły na początku roku szkolnego podaje do publicznej wiadomości harmonogram spotkań z rodzicami w danym roku szkolnym.</w:t>
      </w:r>
    </w:p>
    <w:p w14:paraId="71DE3B65" w14:textId="7AAC30E6" w:rsidR="00302498" w:rsidRPr="00150796" w:rsidRDefault="004F20D0" w:rsidP="005F2F10">
      <w:pPr>
        <w:pStyle w:val="Akapitzlist"/>
        <w:numPr>
          <w:ilvl w:val="0"/>
          <w:numId w:val="4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Wychowawcy klas,</w:t>
      </w:r>
      <w:r w:rsidR="005D7C51" w:rsidRPr="00150796">
        <w:rPr>
          <w:rFonts w:ascii="Tahoma" w:eastAsia="Times New Roman" w:hAnsi="Tahoma" w:cs="Tahoma"/>
          <w:color w:val="000000"/>
          <w:kern w:val="0"/>
          <w:lang w:eastAsia="pl-PL"/>
          <w14:ligatures w14:val="none"/>
        </w:rPr>
        <w:t xml:space="preserve"> wszyscy</w:t>
      </w:r>
      <w:r w:rsidRPr="00150796">
        <w:rPr>
          <w:rFonts w:ascii="Tahoma" w:eastAsia="Times New Roman" w:hAnsi="Tahoma" w:cs="Tahoma"/>
          <w:color w:val="000000"/>
          <w:kern w:val="0"/>
          <w:lang w:eastAsia="pl-PL"/>
          <w14:ligatures w14:val="none"/>
        </w:rPr>
        <w:t xml:space="preserve"> </w:t>
      </w:r>
      <w:r w:rsidR="005D7C51" w:rsidRPr="00150796">
        <w:rPr>
          <w:rFonts w:ascii="Tahoma" w:eastAsia="Times New Roman" w:hAnsi="Tahoma" w:cs="Tahoma"/>
          <w:color w:val="000000"/>
          <w:kern w:val="0"/>
          <w:lang w:eastAsia="pl-PL"/>
          <w14:ligatures w14:val="none"/>
        </w:rPr>
        <w:t>nauczyciele oraz specjaliści</w:t>
      </w:r>
      <w:r w:rsidRPr="00150796">
        <w:rPr>
          <w:rFonts w:ascii="Tahoma" w:eastAsia="Times New Roman" w:hAnsi="Tahoma" w:cs="Tahoma"/>
          <w:color w:val="000000"/>
          <w:kern w:val="0"/>
          <w:lang w:eastAsia="pl-PL"/>
          <w14:ligatures w14:val="none"/>
        </w:rPr>
        <w:t xml:space="preserve"> współdziałają </w:t>
      </w:r>
      <w:r w:rsidR="005D7C5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z rodzicami w zakresie rozwiązywania</w:t>
      </w:r>
      <w:r w:rsidR="00302498" w:rsidRPr="00150796">
        <w:rPr>
          <w:rFonts w:ascii="Tahoma" w:eastAsia="Times New Roman" w:hAnsi="Tahoma" w:cs="Tahoma"/>
          <w:color w:val="000000"/>
          <w:kern w:val="0"/>
          <w:lang w:eastAsia="pl-PL"/>
          <w14:ligatures w14:val="none"/>
        </w:rPr>
        <w:t xml:space="preserve"> </w:t>
      </w:r>
      <w:r w:rsidRPr="00150796">
        <w:rPr>
          <w:rFonts w:ascii="Tahoma" w:eastAsia="Times New Roman" w:hAnsi="Tahoma" w:cs="Tahoma"/>
          <w:color w:val="000000"/>
          <w:kern w:val="0"/>
          <w:lang w:eastAsia="pl-PL"/>
          <w14:ligatures w14:val="none"/>
        </w:rPr>
        <w:t>problemów dydaktycznych, wychowawczych i opiekuńczych uczniów.</w:t>
      </w:r>
    </w:p>
    <w:p w14:paraId="3F83566D" w14:textId="77777777" w:rsidR="00302498" w:rsidRPr="00150796" w:rsidRDefault="004F20D0" w:rsidP="005F2F10">
      <w:pPr>
        <w:pStyle w:val="Akapitzlist"/>
        <w:numPr>
          <w:ilvl w:val="0"/>
          <w:numId w:val="4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Wskazują możliwe formy wsparcia oferowane przez szkołę oraz informują o możliwościach uzyskania pomocy w poradni psychologiczno – pedagogicznej lub w innych instytucjach świadczących poradnictwo i specjalistyczną pomoc uczniom i rodzicom.</w:t>
      </w:r>
    </w:p>
    <w:p w14:paraId="01FC4DAA" w14:textId="3B8A30EA" w:rsidR="004F20D0" w:rsidRPr="00150796" w:rsidRDefault="004F20D0" w:rsidP="005F2F10">
      <w:pPr>
        <w:pStyle w:val="Akapitzlist"/>
        <w:numPr>
          <w:ilvl w:val="0"/>
          <w:numId w:val="4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Szkoła komunikuje się z rodzicami w zakresie nauczania, wychowania, opieki i profilaktyki poprzez:</w:t>
      </w:r>
    </w:p>
    <w:p w14:paraId="62FEAADD" w14:textId="4D96A222" w:rsidR="00302498" w:rsidRPr="00150796" w:rsidRDefault="004F20D0" w:rsidP="005F2F10">
      <w:pPr>
        <w:pStyle w:val="Akapitzlist"/>
        <w:numPr>
          <w:ilvl w:val="0"/>
          <w:numId w:val="4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cykliczne spotkania informacyjne z rodzicami w formie zebrań poszczególnych oddziałów oraz </w:t>
      </w:r>
      <w:r w:rsidR="005D7C51" w:rsidRPr="00150796">
        <w:rPr>
          <w:rFonts w:ascii="Tahoma" w:eastAsia="Times New Roman" w:hAnsi="Tahoma" w:cs="Tahoma"/>
          <w:color w:val="000000"/>
          <w:kern w:val="0"/>
          <w:lang w:eastAsia="pl-PL"/>
          <w14:ligatures w14:val="none"/>
        </w:rPr>
        <w:t xml:space="preserve">w </w:t>
      </w:r>
      <w:r w:rsidRPr="00150796">
        <w:rPr>
          <w:rFonts w:ascii="Tahoma" w:eastAsia="Times New Roman" w:hAnsi="Tahoma" w:cs="Tahoma"/>
          <w:color w:val="000000"/>
          <w:kern w:val="0"/>
          <w:lang w:eastAsia="pl-PL"/>
          <w14:ligatures w14:val="none"/>
        </w:rPr>
        <w:t>dni otwarte zgodnie z ha</w:t>
      </w:r>
      <w:r w:rsidR="005D7C51" w:rsidRPr="00150796">
        <w:rPr>
          <w:rFonts w:ascii="Tahoma" w:eastAsia="Times New Roman" w:hAnsi="Tahoma" w:cs="Tahoma"/>
          <w:color w:val="000000"/>
          <w:kern w:val="0"/>
          <w:lang w:eastAsia="pl-PL"/>
          <w14:ligatures w14:val="none"/>
        </w:rPr>
        <w:t>rmonogramem,</w:t>
      </w:r>
    </w:p>
    <w:p w14:paraId="22043848" w14:textId="71D8887A" w:rsidR="00302498" w:rsidRPr="00150796" w:rsidRDefault="004F20D0" w:rsidP="005F2F10">
      <w:pPr>
        <w:pStyle w:val="Akapitzlist"/>
        <w:numPr>
          <w:ilvl w:val="0"/>
          <w:numId w:val="4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indywidualne spotkania rodziców z nauczycielami,</w:t>
      </w:r>
      <w:r w:rsidR="005D7C51" w:rsidRPr="00150796">
        <w:rPr>
          <w:rFonts w:ascii="Tahoma" w:eastAsia="Times New Roman" w:hAnsi="Tahoma" w:cs="Tahoma"/>
          <w:color w:val="000000"/>
          <w:kern w:val="0"/>
          <w:lang w:eastAsia="pl-PL"/>
          <w14:ligatures w14:val="none"/>
        </w:rPr>
        <w:t xml:space="preserve"> specjalistami, dyrektorem po wcześniejszym uzgodnieniu terminu,</w:t>
      </w:r>
    </w:p>
    <w:p w14:paraId="546D32C6" w14:textId="50D27F6D" w:rsidR="00302498" w:rsidRPr="00150796" w:rsidRDefault="004F20D0" w:rsidP="005F2F10">
      <w:pPr>
        <w:pStyle w:val="Akapitzlist"/>
        <w:numPr>
          <w:ilvl w:val="0"/>
          <w:numId w:val="4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dziennik elektroniczny Librus, służbowy adres</w:t>
      </w:r>
      <w:r w:rsidR="005D7C51" w:rsidRPr="00150796">
        <w:rPr>
          <w:rFonts w:ascii="Tahoma" w:eastAsia="Times New Roman" w:hAnsi="Tahoma" w:cs="Tahoma"/>
          <w:color w:val="000000"/>
          <w:kern w:val="0"/>
          <w:lang w:eastAsia="pl-PL"/>
          <w14:ligatures w14:val="none"/>
        </w:rPr>
        <w:t xml:space="preserve"> e-mail oraz sekretariat szkoły,</w:t>
      </w:r>
    </w:p>
    <w:p w14:paraId="2D999577" w14:textId="0B519A6E" w:rsidR="004F20D0" w:rsidRPr="00150796" w:rsidRDefault="004F20D0" w:rsidP="005F2F10">
      <w:pPr>
        <w:pStyle w:val="Akapitzlist"/>
        <w:numPr>
          <w:ilvl w:val="0"/>
          <w:numId w:val="4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współorganizowanie</w:t>
      </w:r>
      <w:r w:rsidR="005D7C51" w:rsidRPr="00150796">
        <w:rPr>
          <w:rFonts w:ascii="Tahoma" w:eastAsia="Times New Roman" w:hAnsi="Tahoma" w:cs="Tahoma"/>
          <w:color w:val="000000"/>
          <w:kern w:val="0"/>
          <w:lang w:eastAsia="pl-PL"/>
          <w14:ligatures w14:val="none"/>
        </w:rPr>
        <w:t xml:space="preserve"> przez rodziców</w:t>
      </w:r>
      <w:r w:rsidRPr="00150796">
        <w:rPr>
          <w:rFonts w:ascii="Tahoma" w:eastAsia="Times New Roman" w:hAnsi="Tahoma" w:cs="Tahoma"/>
          <w:color w:val="000000"/>
          <w:kern w:val="0"/>
          <w:lang w:eastAsia="pl-PL"/>
          <w14:ligatures w14:val="none"/>
        </w:rPr>
        <w:t xml:space="preserve"> różnorodnych imprez i uroczystości</w:t>
      </w:r>
      <w:r w:rsidR="005D7C51" w:rsidRPr="00150796">
        <w:rPr>
          <w:rFonts w:ascii="Tahoma" w:eastAsia="Times New Roman" w:hAnsi="Tahoma" w:cs="Tahoma"/>
          <w:color w:val="000000"/>
          <w:kern w:val="0"/>
          <w:lang w:eastAsia="pl-PL"/>
          <w14:ligatures w14:val="none"/>
        </w:rPr>
        <w:t xml:space="preserve"> szkolnych oraz wycieczek i wyjazdów szkolnych.</w:t>
      </w:r>
    </w:p>
    <w:p w14:paraId="1D8C1A86" w14:textId="77777777" w:rsidR="00F257BF" w:rsidRPr="00150796" w:rsidRDefault="00F257BF" w:rsidP="005F2F10">
      <w:pPr>
        <w:spacing w:after="0" w:line="276" w:lineRule="auto"/>
        <w:jc w:val="both"/>
        <w:rPr>
          <w:rFonts w:ascii="Tahoma" w:eastAsia="Times New Roman" w:hAnsi="Tahoma" w:cs="Tahoma"/>
          <w:color w:val="000000"/>
          <w:kern w:val="0"/>
          <w:lang w:eastAsia="pl-PL"/>
          <w14:ligatures w14:val="none"/>
        </w:rPr>
      </w:pPr>
    </w:p>
    <w:p w14:paraId="2477E863" w14:textId="48E48973" w:rsidR="00F257BF" w:rsidRPr="00150796" w:rsidRDefault="00F257BF" w:rsidP="00690277">
      <w:pPr>
        <w:spacing w:after="0" w:line="276" w:lineRule="auto"/>
        <w:jc w:val="center"/>
        <w:rPr>
          <w:rFonts w:ascii="Tahoma" w:eastAsia="Times New Roman" w:hAnsi="Tahoma" w:cs="Tahoma"/>
          <w:b/>
          <w:bCs/>
          <w:color w:val="000000"/>
          <w:kern w:val="0"/>
          <w:lang w:eastAsia="pl-PL"/>
          <w14:ligatures w14:val="none"/>
        </w:rPr>
      </w:pPr>
      <w:bookmarkStart w:id="5" w:name="_Hlk238027997"/>
      <w:r w:rsidRPr="00150796">
        <w:rPr>
          <w:rFonts w:ascii="Tahoma" w:eastAsia="Times New Roman" w:hAnsi="Tahoma" w:cs="Tahoma"/>
          <w:b/>
          <w:bCs/>
          <w:color w:val="000000"/>
          <w:kern w:val="0"/>
          <w:lang w:eastAsia="pl-PL"/>
          <w14:ligatures w14:val="none"/>
        </w:rPr>
        <w:t xml:space="preserve">§ </w:t>
      </w:r>
      <w:r w:rsidR="00690277" w:rsidRPr="00150796">
        <w:rPr>
          <w:rFonts w:ascii="Tahoma" w:eastAsia="Times New Roman" w:hAnsi="Tahoma" w:cs="Tahoma"/>
          <w:b/>
          <w:bCs/>
          <w:color w:val="000000"/>
          <w:kern w:val="0"/>
          <w:lang w:eastAsia="pl-PL"/>
          <w14:ligatures w14:val="none"/>
        </w:rPr>
        <w:t>30</w:t>
      </w:r>
      <w:r w:rsidR="00F9784A" w:rsidRPr="00150796">
        <w:rPr>
          <w:rFonts w:ascii="Tahoma" w:eastAsia="Times New Roman" w:hAnsi="Tahoma" w:cs="Tahoma"/>
          <w:b/>
          <w:bCs/>
          <w:color w:val="000000"/>
          <w:kern w:val="0"/>
          <w:lang w:eastAsia="pl-PL"/>
          <w14:ligatures w14:val="none"/>
        </w:rPr>
        <w:t>.</w:t>
      </w:r>
    </w:p>
    <w:p w14:paraId="1F7CCD58" w14:textId="77777777" w:rsidR="00F257BF"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Szkoła ustala obowiązujący system kontaktu z rodzicami, obejmujący przede wszystkim dziennik elektroniczny jako podstawowe narzędzie komunikacji.</w:t>
      </w:r>
    </w:p>
    <w:p w14:paraId="03E7195E" w14:textId="43E28311" w:rsidR="00F257BF"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Nauczyciele udzielają odpowiedzi na wiadomości kierowane przez rodziców za pośrednictwem dziennika elektronicznego w terminie do 5 dni roboczych od momentu ich otrzymania. W przypadku, gdy  termin obejmuje dni ustawowo wolne od pracy, święta lub weekend, odpowiedź udzielana jest w najbliższym dniu roboczym.</w:t>
      </w:r>
    </w:p>
    <w:p w14:paraId="22245A58" w14:textId="77777777" w:rsidR="00F257BF"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Informacja przekazana przez moduł Wiadomości w dzienniku elektronicznym uznawana jest za skutecznie doręczoną rodzicowi w momencie jej odczytu lub po upływie 14 dni od zamieszczenia w systemie.</w:t>
      </w:r>
    </w:p>
    <w:p w14:paraId="4C50D941" w14:textId="77777777" w:rsidR="00F257BF"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W przypadku kierowania przez rodzica wielokrotnych wiadomości w tej samej sprawie, nauczyciel może udzielić zbiorczej odpowiedzi po zakończeniu analizy zagadnienia.</w:t>
      </w:r>
    </w:p>
    <w:p w14:paraId="2782A174" w14:textId="77777777" w:rsidR="00F257BF"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Nauczyciele udzielają informacji wyłącznie o dziecku danego rodzica/opiekuna prawnego i wyłącznie w zakresie wynikającym z przepisów prawa oraz posiadanych uprawnień rodzicielskich.</w:t>
      </w:r>
    </w:p>
    <w:p w14:paraId="4E259B5D" w14:textId="233FB4C8" w:rsidR="00F257BF"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Nauczyciele nie udzielają informacji ani nie prowadzą rozmów z rodzicami</w:t>
      </w:r>
      <w:r w:rsidR="00161849" w:rsidRPr="00150796">
        <w:rPr>
          <w:rFonts w:ascii="Tahoma" w:hAnsi="Tahoma" w:cs="Tahoma"/>
        </w:rPr>
        <w:t>/opiekunami prawnymi</w:t>
      </w:r>
      <w:r w:rsidRPr="00150796">
        <w:rPr>
          <w:rFonts w:ascii="Tahoma" w:hAnsi="Tahoma" w:cs="Tahoma"/>
        </w:rPr>
        <w:t xml:space="preserve"> podczas przerw międzylekcyjnych, dyżurów. Z troski o ochronę danych osobowych, ten czas zostaje poświęcony na dbaniu o bezpieczeństwo uczniów.</w:t>
      </w:r>
    </w:p>
    <w:p w14:paraId="75E99B57" w14:textId="77777777" w:rsidR="00F257BF"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Spotkanie z nauczycielem odbywa się wyłącznie po wcześniejszym ustaleniu terminu spotkania.</w:t>
      </w:r>
    </w:p>
    <w:p w14:paraId="36CF4CD8" w14:textId="77777777" w:rsidR="00F257BF"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 xml:space="preserve">W spotkaniu z rodzicem/opiekunem prawnym mogą uczestniczyć – w zależności od potrzeb oraz charakteru omawianych spraw – pedagog szkolny, psycholog szkolny, nauczyciel współorganizujący kształcenie lub inny specjalista zatrudniony w szkole. O udziale dodatkowych osób rodzic jest informowany przed spotkaniem. </w:t>
      </w:r>
    </w:p>
    <w:p w14:paraId="3AF862F5" w14:textId="42184567" w:rsidR="00257F83" w:rsidRPr="00150796" w:rsidRDefault="00F257BF" w:rsidP="003B5DE9">
      <w:pPr>
        <w:pStyle w:val="Akapitzlist"/>
        <w:numPr>
          <w:ilvl w:val="0"/>
          <w:numId w:val="144"/>
        </w:numPr>
        <w:spacing w:line="276" w:lineRule="auto"/>
        <w:jc w:val="both"/>
        <w:rPr>
          <w:rFonts w:ascii="Tahoma" w:hAnsi="Tahoma" w:cs="Tahoma"/>
        </w:rPr>
      </w:pPr>
      <w:r w:rsidRPr="00150796">
        <w:rPr>
          <w:rFonts w:ascii="Tahoma" w:hAnsi="Tahoma" w:cs="Tahoma"/>
        </w:rPr>
        <w:t>Spotkanie z rodzicem</w:t>
      </w:r>
      <w:r w:rsidR="00161849" w:rsidRPr="00150796">
        <w:rPr>
          <w:rFonts w:ascii="Tahoma" w:hAnsi="Tahoma" w:cs="Tahoma"/>
        </w:rPr>
        <w:t>/opiekunem prawnym</w:t>
      </w:r>
      <w:r w:rsidRPr="00150796">
        <w:rPr>
          <w:rFonts w:ascii="Tahoma" w:hAnsi="Tahoma" w:cs="Tahoma"/>
        </w:rPr>
        <w:t xml:space="preserve"> może być protokołowane. Protokół zawiera datę, miejsce spotkania, imiona i nazwiska uczestników, przedmiot rozmowy oraz ustalenia końcowe.</w:t>
      </w:r>
      <w:bookmarkEnd w:id="5"/>
    </w:p>
    <w:p w14:paraId="45EEDE68" w14:textId="233DA676" w:rsidR="001C1000" w:rsidRPr="00150796" w:rsidRDefault="00257F83" w:rsidP="003B5DE9">
      <w:pPr>
        <w:pStyle w:val="Akapitzlist"/>
        <w:numPr>
          <w:ilvl w:val="0"/>
          <w:numId w:val="144"/>
        </w:numPr>
        <w:spacing w:line="276" w:lineRule="auto"/>
        <w:jc w:val="both"/>
        <w:rPr>
          <w:rFonts w:ascii="Tahoma" w:hAnsi="Tahoma" w:cs="Tahoma"/>
        </w:rPr>
      </w:pPr>
      <w:r w:rsidRPr="00150796">
        <w:rPr>
          <w:rFonts w:ascii="Tahoma" w:hAnsi="Tahoma" w:cs="Tahoma"/>
        </w:rPr>
        <w:t>Komunikacja pomiędzy rodzicami/opiekunami prawnymi a pracownikami szkoły powinna odbywać się z poszanowaniem zasad kultury, wzajemnego szacunku oraz godności osobistej. Wiadomości zawierające treści obraźliwe, wulgarne, agresywne mogą pozostać bez odpowiedzi. W przypadku treści mogących stanowić naruszenie prawa, dóbr osobistych lub zasad współżycia społecznego pracownik szkoły może przekazać sprawę do właściwych służb.</w:t>
      </w:r>
    </w:p>
    <w:p w14:paraId="4EA61422" w14:textId="77777777" w:rsidR="00ED6C2D" w:rsidRPr="00150796" w:rsidRDefault="00ED6C2D" w:rsidP="005F2F10">
      <w:pPr>
        <w:spacing w:after="0" w:line="276" w:lineRule="auto"/>
        <w:rPr>
          <w:rFonts w:ascii="Tahoma" w:eastAsia="Times New Roman" w:hAnsi="Tahoma" w:cs="Tahoma"/>
          <w:b/>
          <w:bCs/>
          <w:color w:val="000000"/>
          <w:kern w:val="0"/>
          <w:lang w:eastAsia="pl-PL"/>
          <w14:ligatures w14:val="none"/>
        </w:rPr>
      </w:pPr>
    </w:p>
    <w:p w14:paraId="54702EFC" w14:textId="0B869AD7" w:rsidR="00302498" w:rsidRPr="00150796" w:rsidRDefault="00302498" w:rsidP="005F2F10">
      <w:pPr>
        <w:spacing w:after="0" w:line="276" w:lineRule="auto"/>
        <w:jc w:val="center"/>
        <w:rPr>
          <w:rFonts w:ascii="Tahoma" w:eastAsia="Times New Roman" w:hAnsi="Tahoma" w:cs="Tahoma"/>
          <w:color w:val="000000"/>
          <w:kern w:val="0"/>
          <w:lang w:eastAsia="pl-PL"/>
          <w14:ligatures w14:val="none"/>
        </w:rPr>
      </w:pPr>
      <w:r w:rsidRPr="00150796">
        <w:rPr>
          <w:rFonts w:ascii="Tahoma" w:eastAsia="Times New Roman" w:hAnsi="Tahoma" w:cs="Tahoma"/>
          <w:b/>
          <w:bCs/>
          <w:color w:val="000000"/>
          <w:kern w:val="0"/>
          <w:lang w:eastAsia="pl-PL"/>
          <w14:ligatures w14:val="none"/>
        </w:rPr>
        <w:t>Rozdział 5.</w:t>
      </w:r>
    </w:p>
    <w:p w14:paraId="6EC76837" w14:textId="77777777" w:rsidR="00302498" w:rsidRPr="00150796" w:rsidRDefault="00302498" w:rsidP="005F2F10">
      <w:pPr>
        <w:spacing w:after="0" w:line="276" w:lineRule="auto"/>
        <w:jc w:val="center"/>
        <w:rPr>
          <w:rFonts w:ascii="Tahoma" w:eastAsia="Times New Roman" w:hAnsi="Tahoma" w:cs="Tahoma"/>
          <w:color w:val="000000"/>
          <w:kern w:val="0"/>
          <w:lang w:eastAsia="pl-PL"/>
          <w14:ligatures w14:val="none"/>
        </w:rPr>
      </w:pPr>
      <w:r w:rsidRPr="00150796">
        <w:rPr>
          <w:rFonts w:ascii="Tahoma" w:eastAsia="Times New Roman" w:hAnsi="Tahoma" w:cs="Tahoma"/>
          <w:b/>
          <w:bCs/>
          <w:color w:val="000000"/>
          <w:kern w:val="0"/>
          <w:lang w:eastAsia="pl-PL"/>
          <w14:ligatures w14:val="none"/>
        </w:rPr>
        <w:t>Nauczyciele i inni pracownicy</w:t>
      </w:r>
    </w:p>
    <w:p w14:paraId="5F846D3E" w14:textId="77777777" w:rsidR="00F07901" w:rsidRPr="00150796" w:rsidRDefault="00F07901" w:rsidP="005F2F10">
      <w:pPr>
        <w:spacing w:after="0" w:line="276" w:lineRule="auto"/>
        <w:jc w:val="center"/>
        <w:rPr>
          <w:rFonts w:ascii="Tahoma" w:eastAsia="Times New Roman" w:hAnsi="Tahoma" w:cs="Tahoma"/>
          <w:b/>
          <w:bCs/>
          <w:color w:val="000000"/>
          <w:kern w:val="0"/>
          <w:lang w:eastAsia="pl-PL"/>
          <w14:ligatures w14:val="none"/>
        </w:rPr>
      </w:pPr>
    </w:p>
    <w:p w14:paraId="765FC84D" w14:textId="1CFDB3AF" w:rsidR="00F07901" w:rsidRPr="00150796" w:rsidRDefault="00302498" w:rsidP="00690277">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5F2F10" w:rsidRPr="00150796">
        <w:rPr>
          <w:rFonts w:ascii="Tahoma" w:eastAsia="Times New Roman" w:hAnsi="Tahoma" w:cs="Tahoma"/>
          <w:b/>
          <w:bCs/>
          <w:color w:val="000000"/>
          <w:kern w:val="0"/>
          <w:lang w:eastAsia="pl-PL"/>
          <w14:ligatures w14:val="none"/>
        </w:rPr>
        <w:t>3</w:t>
      </w:r>
      <w:r w:rsidR="00690277" w:rsidRPr="00150796">
        <w:rPr>
          <w:rFonts w:ascii="Tahoma" w:eastAsia="Times New Roman" w:hAnsi="Tahoma" w:cs="Tahoma"/>
          <w:b/>
          <w:bCs/>
          <w:color w:val="000000"/>
          <w:kern w:val="0"/>
          <w:lang w:eastAsia="pl-PL"/>
          <w14:ligatures w14:val="none"/>
        </w:rPr>
        <w:t>1</w:t>
      </w:r>
      <w:r w:rsidR="00F9784A" w:rsidRPr="00150796">
        <w:rPr>
          <w:rFonts w:ascii="Tahoma" w:eastAsia="Times New Roman" w:hAnsi="Tahoma" w:cs="Tahoma"/>
          <w:b/>
          <w:bCs/>
          <w:color w:val="000000"/>
          <w:kern w:val="0"/>
          <w:lang w:eastAsia="pl-PL"/>
          <w14:ligatures w14:val="none"/>
        </w:rPr>
        <w:t>.</w:t>
      </w:r>
    </w:p>
    <w:p w14:paraId="07BA09F0" w14:textId="10BB80AA" w:rsidR="00302498" w:rsidRPr="00150796" w:rsidRDefault="00F07901" w:rsidP="005F2F10">
      <w:pPr>
        <w:pStyle w:val="Akapitzlist"/>
        <w:numPr>
          <w:ilvl w:val="0"/>
          <w:numId w:val="4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Szkole tworzy się stanowisko wicedyrektora szkoły i k</w:t>
      </w:r>
      <w:r w:rsidR="00302498" w:rsidRPr="00150796">
        <w:rPr>
          <w:rFonts w:ascii="Tahoma" w:eastAsia="Times New Roman" w:hAnsi="Tahoma" w:cs="Tahoma"/>
          <w:color w:val="000000"/>
          <w:kern w:val="0"/>
          <w:lang w:eastAsia="pl-PL"/>
          <w14:ligatures w14:val="none"/>
        </w:rPr>
        <w:t>ierownika Świetlicy zgodnie z aktualnie obowiązującymi przepisami, za zgodą organu prowadzącego.</w:t>
      </w:r>
    </w:p>
    <w:p w14:paraId="1B272D17" w14:textId="2CED68D5" w:rsidR="00302498" w:rsidRPr="00150796" w:rsidRDefault="00F07901" w:rsidP="005F2F10">
      <w:pPr>
        <w:pStyle w:val="Akapitzlist"/>
        <w:numPr>
          <w:ilvl w:val="0"/>
          <w:numId w:val="4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Wicedyrektor wspomaga dyrektora w kierowaniu s</w:t>
      </w:r>
      <w:r w:rsidR="00302498" w:rsidRPr="00150796">
        <w:rPr>
          <w:rFonts w:ascii="Tahoma" w:eastAsia="Times New Roman" w:hAnsi="Tahoma" w:cs="Tahoma"/>
          <w:color w:val="000000"/>
          <w:kern w:val="0"/>
          <w:lang w:eastAsia="pl-PL"/>
          <w14:ligatures w14:val="none"/>
        </w:rPr>
        <w:t>zkołą zgodnie z ustalonym przydziałem czynności.</w:t>
      </w:r>
    </w:p>
    <w:p w14:paraId="5C28F7F9" w14:textId="69191E12" w:rsidR="00302498" w:rsidRPr="00150796" w:rsidRDefault="00302498" w:rsidP="005F2F10">
      <w:pPr>
        <w:pStyle w:val="Akapitzlist"/>
        <w:numPr>
          <w:ilvl w:val="0"/>
          <w:numId w:val="4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Powołania i odwołania z funkcji </w:t>
      </w:r>
      <w:r w:rsidR="00F07901" w:rsidRPr="00150796">
        <w:rPr>
          <w:rFonts w:ascii="Tahoma" w:eastAsia="Times New Roman" w:hAnsi="Tahoma" w:cs="Tahoma"/>
          <w:color w:val="000000"/>
          <w:kern w:val="0"/>
          <w:lang w:eastAsia="pl-PL"/>
          <w14:ligatures w14:val="none"/>
        </w:rPr>
        <w:t>kierowniczej w szkole dokonuje dyrektor s</w:t>
      </w:r>
      <w:r w:rsidRPr="00150796">
        <w:rPr>
          <w:rFonts w:ascii="Tahoma" w:eastAsia="Times New Roman" w:hAnsi="Tahoma" w:cs="Tahoma"/>
          <w:color w:val="000000"/>
          <w:kern w:val="0"/>
          <w:lang w:eastAsia="pl-PL"/>
          <w14:ligatures w14:val="none"/>
        </w:rPr>
        <w:t>zkoły, po zasięgnięci</w:t>
      </w:r>
      <w:r w:rsidR="00F07901" w:rsidRPr="00150796">
        <w:rPr>
          <w:rFonts w:ascii="Tahoma" w:eastAsia="Times New Roman" w:hAnsi="Tahoma" w:cs="Tahoma"/>
          <w:color w:val="000000"/>
          <w:kern w:val="0"/>
          <w:lang w:eastAsia="pl-PL"/>
          <w14:ligatures w14:val="none"/>
        </w:rPr>
        <w:t>u opinii organu prowadzącego i rady p</w:t>
      </w:r>
      <w:r w:rsidRPr="00150796">
        <w:rPr>
          <w:rFonts w:ascii="Tahoma" w:eastAsia="Times New Roman" w:hAnsi="Tahoma" w:cs="Tahoma"/>
          <w:color w:val="000000"/>
          <w:kern w:val="0"/>
          <w:lang w:eastAsia="pl-PL"/>
          <w14:ligatures w14:val="none"/>
        </w:rPr>
        <w:t>edagogicznej.</w:t>
      </w:r>
    </w:p>
    <w:p w14:paraId="0E9DB240" w14:textId="77777777" w:rsidR="007F3B39" w:rsidRPr="00150796" w:rsidRDefault="007F3B39" w:rsidP="005F2F10">
      <w:pPr>
        <w:spacing w:after="0" w:line="276" w:lineRule="auto"/>
        <w:rPr>
          <w:rFonts w:ascii="Tahoma" w:eastAsia="Times New Roman" w:hAnsi="Tahoma" w:cs="Tahoma"/>
          <w:b/>
          <w:bCs/>
          <w:color w:val="000000"/>
          <w:kern w:val="0"/>
          <w:lang w:eastAsia="pl-PL"/>
          <w14:ligatures w14:val="none"/>
        </w:rPr>
      </w:pPr>
    </w:p>
    <w:p w14:paraId="24ECDD2A" w14:textId="612035B2" w:rsidR="00F07901" w:rsidRPr="00150796" w:rsidRDefault="00302498"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5F2F10" w:rsidRPr="00150796">
        <w:rPr>
          <w:rFonts w:ascii="Tahoma" w:eastAsia="Times New Roman" w:hAnsi="Tahoma" w:cs="Tahoma"/>
          <w:b/>
          <w:bCs/>
          <w:color w:val="000000"/>
          <w:kern w:val="0"/>
          <w:lang w:eastAsia="pl-PL"/>
          <w14:ligatures w14:val="none"/>
        </w:rPr>
        <w:t>3</w:t>
      </w:r>
      <w:r w:rsidR="00690277" w:rsidRPr="00150796">
        <w:rPr>
          <w:rFonts w:ascii="Tahoma" w:eastAsia="Times New Roman" w:hAnsi="Tahoma" w:cs="Tahoma"/>
          <w:b/>
          <w:bCs/>
          <w:color w:val="000000"/>
          <w:kern w:val="0"/>
          <w:lang w:eastAsia="pl-PL"/>
          <w14:ligatures w14:val="none"/>
        </w:rPr>
        <w:t>2</w:t>
      </w:r>
      <w:r w:rsidR="00F9784A" w:rsidRPr="00150796">
        <w:rPr>
          <w:rFonts w:ascii="Tahoma" w:eastAsia="Times New Roman" w:hAnsi="Tahoma" w:cs="Tahoma"/>
          <w:b/>
          <w:bCs/>
          <w:color w:val="000000"/>
          <w:kern w:val="0"/>
          <w:lang w:eastAsia="pl-PL"/>
          <w14:ligatures w14:val="none"/>
        </w:rPr>
        <w:t>.</w:t>
      </w:r>
    </w:p>
    <w:p w14:paraId="534E980E" w14:textId="2B81C7A0" w:rsidR="00302498" w:rsidRPr="00150796" w:rsidRDefault="00302498" w:rsidP="005F2F10">
      <w:pPr>
        <w:pStyle w:val="Akapitzlist"/>
        <w:numPr>
          <w:ilvl w:val="0"/>
          <w:numId w:val="44"/>
        </w:numPr>
        <w:spacing w:after="0" w:line="276" w:lineRule="auto"/>
        <w:jc w:val="both"/>
        <w:rPr>
          <w:rFonts w:ascii="Tahoma" w:eastAsia="Times New Roman" w:hAnsi="Tahoma" w:cs="Tahoma"/>
          <w:color w:val="000000"/>
          <w:kern w:val="0"/>
          <w:lang w:eastAsia="pl-PL"/>
          <w14:ligatures w14:val="none"/>
        </w:rPr>
      </w:pPr>
      <w:bookmarkStart w:id="6" w:name="_Hlk238127161"/>
      <w:r w:rsidRPr="00150796">
        <w:rPr>
          <w:rFonts w:ascii="Tahoma" w:eastAsia="Times New Roman" w:hAnsi="Tahoma" w:cs="Tahoma"/>
          <w:color w:val="000000"/>
          <w:kern w:val="0"/>
          <w:lang w:eastAsia="pl-PL"/>
          <w14:ligatures w14:val="none"/>
        </w:rPr>
        <w:t>Do zadań nauczycieli należy w szczególności:</w:t>
      </w:r>
    </w:p>
    <w:p w14:paraId="6E7ACEBC" w14:textId="608385FB"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planowanie i prowadzenie pracy dydaktyczno-wychowawczej zgodnie </w:t>
      </w:r>
      <w:r w:rsidR="00F0790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z obowiązującym programem</w:t>
      </w:r>
      <w:r w:rsidR="00F07901" w:rsidRPr="00150796">
        <w:rPr>
          <w:rFonts w:ascii="Tahoma" w:eastAsia="Times New Roman" w:hAnsi="Tahoma" w:cs="Tahoma"/>
          <w:color w:val="000000"/>
          <w:kern w:val="0"/>
          <w:lang w:eastAsia="pl-PL"/>
          <w14:ligatures w14:val="none"/>
        </w:rPr>
        <w:t xml:space="preserve"> nauczania</w:t>
      </w:r>
      <w:r w:rsidRPr="00150796">
        <w:rPr>
          <w:rFonts w:ascii="Tahoma" w:eastAsia="Times New Roman" w:hAnsi="Tahoma" w:cs="Tahoma"/>
          <w:color w:val="000000"/>
          <w:kern w:val="0"/>
          <w:lang w:eastAsia="pl-PL"/>
          <w14:ligatures w14:val="none"/>
        </w:rPr>
        <w:t xml:space="preserve"> oraz ponoszenie </w:t>
      </w:r>
      <w:r w:rsidR="00F07901" w:rsidRPr="00150796">
        <w:rPr>
          <w:rFonts w:ascii="Tahoma" w:eastAsia="Times New Roman" w:hAnsi="Tahoma" w:cs="Tahoma"/>
          <w:color w:val="000000"/>
          <w:kern w:val="0"/>
          <w:lang w:eastAsia="pl-PL"/>
          <w14:ligatures w14:val="none"/>
        </w:rPr>
        <w:t>odpowiedzialności za jej jakość,</w:t>
      </w:r>
    </w:p>
    <w:p w14:paraId="574FF233" w14:textId="30B7E77E"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wspieranie rozwoju psychofizycznego uczniów, ich zdolności </w:t>
      </w:r>
      <w:r w:rsidR="00F0790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zainteresowań;</w:t>
      </w:r>
    </w:p>
    <w:p w14:paraId="6D527004" w14:textId="6C2E68E0"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prowadzenie obserwacji pedagogicznych mających na celu poznanie </w:t>
      </w:r>
      <w:r w:rsidR="00F0790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zabezpieczenie potrzeb rozwojowych uczniów oraz</w:t>
      </w:r>
      <w:r w:rsidR="00F07901" w:rsidRPr="00150796">
        <w:rPr>
          <w:rFonts w:ascii="Tahoma" w:eastAsia="Times New Roman" w:hAnsi="Tahoma" w:cs="Tahoma"/>
          <w:color w:val="000000"/>
          <w:kern w:val="0"/>
          <w:lang w:eastAsia="pl-PL"/>
          <w14:ligatures w14:val="none"/>
        </w:rPr>
        <w:t xml:space="preserve"> dokumentowanie tych obserwacji,</w:t>
      </w:r>
    </w:p>
    <w:p w14:paraId="44F0281E" w14:textId="4B998F6A"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stosowanie twórczych i </w:t>
      </w:r>
      <w:r w:rsidR="00F07901" w:rsidRPr="00150796">
        <w:rPr>
          <w:rFonts w:ascii="Tahoma" w:eastAsia="Times New Roman" w:hAnsi="Tahoma" w:cs="Tahoma"/>
          <w:color w:val="000000"/>
          <w:kern w:val="0"/>
          <w:lang w:eastAsia="pl-PL"/>
          <w14:ligatures w14:val="none"/>
        </w:rPr>
        <w:t>aktywizujących metod nauczania i wychowania,</w:t>
      </w:r>
    </w:p>
    <w:p w14:paraId="6B761FCE" w14:textId="15C3AC28"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w:t>
      </w:r>
      <w:r w:rsidR="00F07901" w:rsidRPr="00150796">
        <w:rPr>
          <w:rFonts w:ascii="Tahoma" w:eastAsia="Times New Roman" w:hAnsi="Tahoma" w:cs="Tahoma"/>
          <w:color w:val="000000"/>
          <w:kern w:val="0"/>
          <w:lang w:eastAsia="pl-PL"/>
          <w14:ligatures w14:val="none"/>
        </w:rPr>
        <w:t>pewnienie</w:t>
      </w:r>
      <w:r w:rsidRPr="00150796">
        <w:rPr>
          <w:rFonts w:ascii="Tahoma" w:eastAsia="Times New Roman" w:hAnsi="Tahoma" w:cs="Tahoma"/>
          <w:color w:val="000000"/>
          <w:kern w:val="0"/>
          <w:lang w:eastAsia="pl-PL"/>
          <w14:ligatures w14:val="none"/>
        </w:rPr>
        <w:t xml:space="preserve"> bezpiecze</w:t>
      </w:r>
      <w:r w:rsidR="00F07901" w:rsidRPr="00150796">
        <w:rPr>
          <w:rFonts w:ascii="Tahoma" w:eastAsia="Times New Roman" w:hAnsi="Tahoma" w:cs="Tahoma"/>
          <w:color w:val="000000"/>
          <w:kern w:val="0"/>
          <w:lang w:eastAsia="pl-PL"/>
          <w14:ligatures w14:val="none"/>
        </w:rPr>
        <w:t>ństwa uczniom podczas pobytu w s</w:t>
      </w:r>
      <w:r w:rsidRPr="00150796">
        <w:rPr>
          <w:rFonts w:ascii="Tahoma" w:eastAsia="Times New Roman" w:hAnsi="Tahoma" w:cs="Tahoma"/>
          <w:color w:val="000000"/>
          <w:kern w:val="0"/>
          <w:lang w:eastAsia="pl-PL"/>
          <w14:ligatures w14:val="none"/>
        </w:rPr>
        <w:t xml:space="preserve">zkole </w:t>
      </w:r>
      <w:r w:rsidR="00F07901"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 xml:space="preserve">i poza jej terenem w związku </w:t>
      </w:r>
      <w:r w:rsidR="00F07901" w:rsidRPr="00150796">
        <w:rPr>
          <w:rFonts w:ascii="Tahoma" w:eastAsia="Times New Roman" w:hAnsi="Tahoma" w:cs="Tahoma"/>
          <w:color w:val="000000"/>
          <w:kern w:val="0"/>
          <w:lang w:eastAsia="pl-PL"/>
          <w14:ligatures w14:val="none"/>
        </w:rPr>
        <w:t>z realizacją zadań szkoły,</w:t>
      </w:r>
    </w:p>
    <w:p w14:paraId="40FF0805" w14:textId="1AECD15B"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planowanie własnego rozwoju zawodowego, systematyczne podnoszenie swoich kwalifikacji zawodowych przez aktywne uczestnictwo w różnych </w:t>
      </w:r>
      <w:r w:rsidR="00F07901" w:rsidRPr="00150796">
        <w:rPr>
          <w:rFonts w:ascii="Tahoma" w:eastAsia="Times New Roman" w:hAnsi="Tahoma" w:cs="Tahoma"/>
          <w:color w:val="000000"/>
          <w:kern w:val="0"/>
          <w:lang w:eastAsia="pl-PL"/>
          <w14:ligatures w14:val="none"/>
        </w:rPr>
        <w:t>formach doskonalenia zawodowego,</w:t>
      </w:r>
    </w:p>
    <w:p w14:paraId="03140BEE" w14:textId="44FE9897"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prowadzenie konsultacji zgodnie z potrzebami uczniów i ich rod</w:t>
      </w:r>
      <w:r w:rsidR="00F07901" w:rsidRPr="00150796">
        <w:rPr>
          <w:rFonts w:ascii="Tahoma" w:eastAsia="Times New Roman" w:hAnsi="Tahoma" w:cs="Tahoma"/>
          <w:color w:val="000000"/>
          <w:kern w:val="0"/>
          <w:lang w:eastAsia="pl-PL"/>
          <w14:ligatures w14:val="none"/>
        </w:rPr>
        <w:t>ziców,</w:t>
      </w:r>
    </w:p>
    <w:p w14:paraId="0E15B7D5" w14:textId="43DCD880"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prowadzenie dokumentacji przebiegu nauczania, działalności wychowawczej i opiekuńczej zgod</w:t>
      </w:r>
      <w:r w:rsidR="00F07901" w:rsidRPr="00150796">
        <w:rPr>
          <w:rFonts w:ascii="Tahoma" w:eastAsia="Times New Roman" w:hAnsi="Tahoma" w:cs="Tahoma"/>
          <w:color w:val="000000"/>
          <w:kern w:val="0"/>
          <w:lang w:eastAsia="pl-PL"/>
          <w14:ligatures w14:val="none"/>
        </w:rPr>
        <w:t>nie z obowiązującymi przepisami,</w:t>
      </w:r>
    </w:p>
    <w:p w14:paraId="53B2CA28" w14:textId="1E0C94F9" w:rsidR="00302498" w:rsidRPr="00150796" w:rsidRDefault="00F07901"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realizowanie zaleceń dyrektora i osób nadzorujących,</w:t>
      </w:r>
    </w:p>
    <w:p w14:paraId="357DCC8E" w14:textId="750F72C4"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inicjowanie i organizowanie imprez o charakterze dydaktycznym, wychowawczym, kultural</w:t>
      </w:r>
      <w:r w:rsidR="00F07901" w:rsidRPr="00150796">
        <w:rPr>
          <w:rFonts w:ascii="Tahoma" w:eastAsia="Times New Roman" w:hAnsi="Tahoma" w:cs="Tahoma"/>
          <w:color w:val="000000"/>
          <w:kern w:val="0"/>
          <w:lang w:eastAsia="pl-PL"/>
          <w14:ligatures w14:val="none"/>
        </w:rPr>
        <w:t xml:space="preserve">nym lub </w:t>
      </w:r>
      <w:proofErr w:type="spellStart"/>
      <w:r w:rsidR="00F07901" w:rsidRPr="00150796">
        <w:rPr>
          <w:rFonts w:ascii="Tahoma" w:eastAsia="Times New Roman" w:hAnsi="Tahoma" w:cs="Tahoma"/>
          <w:color w:val="000000"/>
          <w:kern w:val="0"/>
          <w:lang w:eastAsia="pl-PL"/>
          <w14:ligatures w14:val="none"/>
        </w:rPr>
        <w:t>rekreacyjno</w:t>
      </w:r>
      <w:proofErr w:type="spellEnd"/>
      <w:r w:rsidR="00F07901" w:rsidRPr="00150796">
        <w:rPr>
          <w:rFonts w:ascii="Tahoma" w:eastAsia="Times New Roman" w:hAnsi="Tahoma" w:cs="Tahoma"/>
          <w:color w:val="000000"/>
          <w:kern w:val="0"/>
          <w:lang w:eastAsia="pl-PL"/>
          <w14:ligatures w14:val="none"/>
        </w:rPr>
        <w:t xml:space="preserve"> – sportowym,</w:t>
      </w:r>
    </w:p>
    <w:p w14:paraId="73FA4F40" w14:textId="0F90C98B" w:rsidR="00302498" w:rsidRPr="00150796" w:rsidRDefault="00302498"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przestrzeganie przep</w:t>
      </w:r>
      <w:r w:rsidR="00F07901" w:rsidRPr="00150796">
        <w:rPr>
          <w:rFonts w:ascii="Tahoma" w:eastAsia="Times New Roman" w:hAnsi="Tahoma" w:cs="Tahoma"/>
          <w:color w:val="000000"/>
          <w:kern w:val="0"/>
          <w:lang w:eastAsia="pl-PL"/>
          <w14:ligatures w14:val="none"/>
        </w:rPr>
        <w:t>isów ogólnych obowiązujących w s</w:t>
      </w:r>
      <w:r w:rsidRPr="00150796">
        <w:rPr>
          <w:rFonts w:ascii="Tahoma" w:eastAsia="Times New Roman" w:hAnsi="Tahoma" w:cs="Tahoma"/>
          <w:color w:val="000000"/>
          <w:kern w:val="0"/>
          <w:lang w:eastAsia="pl-PL"/>
          <w14:ligatures w14:val="none"/>
        </w:rPr>
        <w:t>zko</w:t>
      </w:r>
      <w:r w:rsidR="00F07901" w:rsidRPr="00150796">
        <w:rPr>
          <w:rFonts w:ascii="Tahoma" w:eastAsia="Times New Roman" w:hAnsi="Tahoma" w:cs="Tahoma"/>
          <w:color w:val="000000"/>
          <w:kern w:val="0"/>
          <w:lang w:eastAsia="pl-PL"/>
          <w14:ligatures w14:val="none"/>
        </w:rPr>
        <w:t>le oraz przepisów BHP i ppoż.,</w:t>
      </w:r>
      <w:r w:rsidRPr="00150796">
        <w:rPr>
          <w:rFonts w:ascii="Tahoma" w:eastAsia="Times New Roman" w:hAnsi="Tahoma" w:cs="Tahoma"/>
          <w:color w:val="000000"/>
          <w:kern w:val="0"/>
          <w:lang w:eastAsia="pl-PL"/>
          <w14:ligatures w14:val="none"/>
        </w:rPr>
        <w:t xml:space="preserve"> wynikających z zakresu zajmowanego stanowiska lu</w:t>
      </w:r>
      <w:r w:rsidR="00F07901" w:rsidRPr="00150796">
        <w:rPr>
          <w:rFonts w:ascii="Tahoma" w:eastAsia="Times New Roman" w:hAnsi="Tahoma" w:cs="Tahoma"/>
          <w:color w:val="000000"/>
          <w:kern w:val="0"/>
          <w:lang w:eastAsia="pl-PL"/>
          <w14:ligatures w14:val="none"/>
        </w:rPr>
        <w:t>b dotyczących wykonywanej pracy,</w:t>
      </w:r>
    </w:p>
    <w:p w14:paraId="0BF2A420" w14:textId="6C24752A" w:rsidR="00302498" w:rsidRPr="00150796" w:rsidRDefault="00F07901"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sprawdzanie</w:t>
      </w:r>
      <w:r w:rsidR="00302498" w:rsidRPr="00150796">
        <w:rPr>
          <w:rFonts w:ascii="Tahoma" w:eastAsia="Times New Roman" w:hAnsi="Tahoma" w:cs="Tahoma"/>
          <w:color w:val="000000"/>
          <w:kern w:val="0"/>
          <w:lang w:eastAsia="pl-PL"/>
          <w14:ligatures w14:val="none"/>
        </w:rPr>
        <w:t xml:space="preserve"> obecności uczniów na każdych zajęciach lekcyjnych </w:t>
      </w:r>
      <w:r w:rsidRPr="00150796">
        <w:rPr>
          <w:rFonts w:ascii="Tahoma" w:eastAsia="Times New Roman" w:hAnsi="Tahoma" w:cs="Tahoma"/>
          <w:color w:val="000000"/>
          <w:kern w:val="0"/>
          <w:lang w:eastAsia="pl-PL"/>
          <w14:ligatures w14:val="none"/>
        </w:rPr>
        <w:br/>
        <w:t>i pozalekcyjnych,</w:t>
      </w:r>
    </w:p>
    <w:p w14:paraId="52ACDE21" w14:textId="32D83CA7" w:rsidR="00302498" w:rsidRPr="00150796" w:rsidRDefault="00F07901"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pełnienie dyżurów</w:t>
      </w:r>
      <w:r w:rsidR="00302498" w:rsidRPr="00150796">
        <w:rPr>
          <w:rFonts w:ascii="Tahoma" w:eastAsia="Times New Roman" w:hAnsi="Tahoma" w:cs="Tahoma"/>
          <w:color w:val="000000"/>
          <w:kern w:val="0"/>
          <w:lang w:eastAsia="pl-PL"/>
          <w14:ligatures w14:val="none"/>
        </w:rPr>
        <w:t xml:space="preserve"> podczas przerw międzylekcyjnych zgodnie </w:t>
      </w:r>
      <w:r w:rsidRPr="00150796">
        <w:rPr>
          <w:rFonts w:ascii="Tahoma" w:eastAsia="Times New Roman" w:hAnsi="Tahoma" w:cs="Tahoma"/>
          <w:color w:val="000000"/>
          <w:kern w:val="0"/>
          <w:lang w:eastAsia="pl-PL"/>
          <w14:ligatures w14:val="none"/>
        </w:rPr>
        <w:br/>
      </w:r>
      <w:r w:rsidR="00302498" w:rsidRPr="00150796">
        <w:rPr>
          <w:rFonts w:ascii="Tahoma" w:eastAsia="Times New Roman" w:hAnsi="Tahoma" w:cs="Tahoma"/>
          <w:color w:val="000000"/>
          <w:kern w:val="0"/>
          <w:lang w:eastAsia="pl-PL"/>
          <w14:ligatures w14:val="none"/>
        </w:rPr>
        <w:t xml:space="preserve">z opracowanym </w:t>
      </w:r>
      <w:r w:rsidRPr="00150796">
        <w:rPr>
          <w:rFonts w:ascii="Tahoma" w:eastAsia="Times New Roman" w:hAnsi="Tahoma" w:cs="Tahoma"/>
          <w:color w:val="000000"/>
          <w:kern w:val="0"/>
          <w:lang w:eastAsia="pl-PL"/>
          <w14:ligatures w14:val="none"/>
        </w:rPr>
        <w:t>harmonogramem pełnienia dyżurów,</w:t>
      </w:r>
    </w:p>
    <w:p w14:paraId="5E718E84" w14:textId="73169D41" w:rsidR="00302498" w:rsidRPr="00150796" w:rsidRDefault="00F07901" w:rsidP="005F2F10">
      <w:pPr>
        <w:pStyle w:val="Akapitzlist"/>
        <w:numPr>
          <w:ilvl w:val="0"/>
          <w:numId w:val="4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dbanie o poprawność językową</w:t>
      </w:r>
      <w:r w:rsidR="00302498" w:rsidRPr="00150796">
        <w:rPr>
          <w:rFonts w:ascii="Tahoma" w:eastAsia="Times New Roman" w:hAnsi="Tahoma" w:cs="Tahoma"/>
          <w:color w:val="000000"/>
          <w:kern w:val="0"/>
          <w:lang w:eastAsia="pl-PL"/>
          <w14:ligatures w14:val="none"/>
        </w:rPr>
        <w:t xml:space="preserve"> własną i uczniów.</w:t>
      </w:r>
    </w:p>
    <w:p w14:paraId="44251997" w14:textId="1ABC521C" w:rsidR="00302498" w:rsidRPr="00150796" w:rsidRDefault="00302498" w:rsidP="005F2F10">
      <w:pPr>
        <w:pStyle w:val="Akapitzlist"/>
        <w:numPr>
          <w:ilvl w:val="0"/>
          <w:numId w:val="4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Nauczyciel otacza indywidualną opieką każdego ze swoich uczniów i utrzymuje kontakt z ich rodzicami w celu:</w:t>
      </w:r>
    </w:p>
    <w:p w14:paraId="7D713742" w14:textId="01A8EE63" w:rsidR="00302498" w:rsidRPr="00150796" w:rsidRDefault="00302498" w:rsidP="005F2F10">
      <w:pPr>
        <w:pStyle w:val="Akapitzlist"/>
        <w:numPr>
          <w:ilvl w:val="0"/>
          <w:numId w:val="4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poznania i ustalenia</w:t>
      </w:r>
      <w:r w:rsidR="00F07901" w:rsidRPr="00150796">
        <w:rPr>
          <w:rFonts w:ascii="Tahoma" w:eastAsia="Times New Roman" w:hAnsi="Tahoma" w:cs="Tahoma"/>
          <w:color w:val="000000"/>
          <w:kern w:val="0"/>
          <w:lang w:eastAsia="pl-PL"/>
          <w14:ligatures w14:val="none"/>
        </w:rPr>
        <w:t xml:space="preserve"> potrzeb rozwojowych ich dzieci,</w:t>
      </w:r>
    </w:p>
    <w:p w14:paraId="41F4BE4F" w14:textId="21E74290" w:rsidR="00302498" w:rsidRPr="00150796" w:rsidRDefault="00302498" w:rsidP="005F2F10">
      <w:pPr>
        <w:pStyle w:val="Akapitzlist"/>
        <w:numPr>
          <w:ilvl w:val="0"/>
          <w:numId w:val="4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ustalenia form pomocy w działan</w:t>
      </w:r>
      <w:r w:rsidR="00F07901" w:rsidRPr="00150796">
        <w:rPr>
          <w:rFonts w:ascii="Tahoma" w:eastAsia="Times New Roman" w:hAnsi="Tahoma" w:cs="Tahoma"/>
          <w:color w:val="000000"/>
          <w:kern w:val="0"/>
          <w:lang w:eastAsia="pl-PL"/>
          <w14:ligatures w14:val="none"/>
        </w:rPr>
        <w:t>iach wychowawczych wobec dzieci,</w:t>
      </w:r>
    </w:p>
    <w:p w14:paraId="1ED59B13" w14:textId="274D1ED9" w:rsidR="00302498" w:rsidRPr="00150796" w:rsidRDefault="00F07901" w:rsidP="005F2F10">
      <w:pPr>
        <w:pStyle w:val="Akapitzlist"/>
        <w:numPr>
          <w:ilvl w:val="0"/>
          <w:numId w:val="4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włączenia ich w działalność s</w:t>
      </w:r>
      <w:r w:rsidR="00302498" w:rsidRPr="00150796">
        <w:rPr>
          <w:rFonts w:ascii="Tahoma" w:eastAsia="Times New Roman" w:hAnsi="Tahoma" w:cs="Tahoma"/>
          <w:color w:val="000000"/>
          <w:kern w:val="0"/>
          <w:lang w:eastAsia="pl-PL"/>
          <w14:ligatures w14:val="none"/>
        </w:rPr>
        <w:t>zkoły.</w:t>
      </w:r>
    </w:p>
    <w:p w14:paraId="03AAE63F" w14:textId="2ADF09B2" w:rsidR="00302498" w:rsidRPr="00150796" w:rsidRDefault="00302498" w:rsidP="005F2F10">
      <w:pPr>
        <w:pStyle w:val="Akapitzlist"/>
        <w:numPr>
          <w:ilvl w:val="0"/>
          <w:numId w:val="4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Nauczyciel ma prawo korzystać w swojej pracy z pomocy merytorycznej </w:t>
      </w:r>
      <w:r w:rsidR="00F07901" w:rsidRPr="00150796">
        <w:rPr>
          <w:rFonts w:ascii="Tahoma" w:eastAsia="Times New Roman" w:hAnsi="Tahoma" w:cs="Tahoma"/>
          <w:color w:val="000000"/>
          <w:kern w:val="0"/>
          <w:lang w:eastAsia="pl-PL"/>
          <w14:ligatures w14:val="none"/>
        </w:rPr>
        <w:br/>
        <w:t>i metodycznej ze strony dyrektora szkoły, rady p</w:t>
      </w:r>
      <w:r w:rsidRPr="00150796">
        <w:rPr>
          <w:rFonts w:ascii="Tahoma" w:eastAsia="Times New Roman" w:hAnsi="Tahoma" w:cs="Tahoma"/>
          <w:color w:val="000000"/>
          <w:kern w:val="0"/>
          <w:lang w:eastAsia="pl-PL"/>
          <w14:ligatures w14:val="none"/>
        </w:rPr>
        <w:t>edagogicznej, wyspecjalizowanych placówek i instytucji naukowo – oświatowych.</w:t>
      </w:r>
    </w:p>
    <w:bookmarkEnd w:id="6"/>
    <w:p w14:paraId="0593C41A" w14:textId="77777777" w:rsidR="00302498" w:rsidRPr="00150796" w:rsidRDefault="00302498" w:rsidP="005F2F10">
      <w:pPr>
        <w:spacing w:after="0" w:line="276" w:lineRule="auto"/>
        <w:jc w:val="both"/>
        <w:rPr>
          <w:rFonts w:ascii="Tahoma" w:eastAsia="Times New Roman" w:hAnsi="Tahoma" w:cs="Tahoma"/>
          <w:color w:val="000000"/>
          <w:kern w:val="0"/>
          <w:lang w:eastAsia="pl-PL"/>
          <w14:ligatures w14:val="none"/>
        </w:rPr>
      </w:pPr>
    </w:p>
    <w:p w14:paraId="2412FC0D" w14:textId="6FD7F756" w:rsidR="00F07901" w:rsidRPr="00150796" w:rsidRDefault="00302498"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5F2F10" w:rsidRPr="00150796">
        <w:rPr>
          <w:rFonts w:ascii="Tahoma" w:eastAsia="Times New Roman" w:hAnsi="Tahoma" w:cs="Tahoma"/>
          <w:b/>
          <w:bCs/>
          <w:color w:val="000000"/>
          <w:kern w:val="0"/>
          <w:lang w:eastAsia="pl-PL"/>
          <w14:ligatures w14:val="none"/>
        </w:rPr>
        <w:t>3</w:t>
      </w:r>
      <w:r w:rsidR="00690277" w:rsidRPr="00150796">
        <w:rPr>
          <w:rFonts w:ascii="Tahoma" w:eastAsia="Times New Roman" w:hAnsi="Tahoma" w:cs="Tahoma"/>
          <w:b/>
          <w:bCs/>
          <w:color w:val="000000"/>
          <w:kern w:val="0"/>
          <w:lang w:eastAsia="pl-PL"/>
          <w14:ligatures w14:val="none"/>
        </w:rPr>
        <w:t>3</w:t>
      </w:r>
      <w:r w:rsidR="00F9784A" w:rsidRPr="00150796">
        <w:rPr>
          <w:rFonts w:ascii="Tahoma" w:eastAsia="Times New Roman" w:hAnsi="Tahoma" w:cs="Tahoma"/>
          <w:b/>
          <w:bCs/>
          <w:color w:val="000000"/>
          <w:kern w:val="0"/>
          <w:lang w:eastAsia="pl-PL"/>
          <w14:ligatures w14:val="none"/>
        </w:rPr>
        <w:t>.</w:t>
      </w:r>
    </w:p>
    <w:p w14:paraId="4F44A6C9" w14:textId="431EE864" w:rsidR="00302498" w:rsidRPr="00150796" w:rsidRDefault="00302498" w:rsidP="005F2F10">
      <w:pPr>
        <w:pStyle w:val="Akapitzlist"/>
        <w:numPr>
          <w:ilvl w:val="0"/>
          <w:numId w:val="4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szkole podstawowej istnieją następujące zespoły</w:t>
      </w:r>
      <w:r w:rsidR="00F07901" w:rsidRPr="00150796">
        <w:rPr>
          <w:rFonts w:ascii="Tahoma" w:eastAsia="Times New Roman" w:hAnsi="Tahoma" w:cs="Tahoma"/>
          <w:color w:val="000000"/>
          <w:kern w:val="0"/>
          <w:lang w:eastAsia="pl-PL"/>
          <w14:ligatures w14:val="none"/>
        </w:rPr>
        <w:t xml:space="preserve"> nauczycieli</w:t>
      </w:r>
      <w:r w:rsidRPr="00150796">
        <w:rPr>
          <w:rFonts w:ascii="Tahoma" w:eastAsia="Times New Roman" w:hAnsi="Tahoma" w:cs="Tahoma"/>
          <w:color w:val="000000"/>
          <w:kern w:val="0"/>
          <w:lang w:eastAsia="pl-PL"/>
          <w14:ligatures w14:val="none"/>
        </w:rPr>
        <w:t>:</w:t>
      </w:r>
    </w:p>
    <w:p w14:paraId="2A759A27" w14:textId="421F3AC8" w:rsidR="00302498" w:rsidRPr="00150796" w:rsidRDefault="00F07901" w:rsidP="005F2F10">
      <w:pPr>
        <w:pStyle w:val="Akapitzlist"/>
        <w:numPr>
          <w:ilvl w:val="0"/>
          <w:numId w:val="5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w:t>
      </w:r>
      <w:r w:rsidR="00302498" w:rsidRPr="00150796">
        <w:rPr>
          <w:rFonts w:ascii="Tahoma" w:eastAsia="Times New Roman" w:hAnsi="Tahoma" w:cs="Tahoma"/>
          <w:color w:val="000000"/>
          <w:kern w:val="0"/>
          <w:lang w:eastAsia="pl-PL"/>
          <w14:ligatures w14:val="none"/>
        </w:rPr>
        <w:t>e</w:t>
      </w:r>
      <w:r w:rsidRPr="00150796">
        <w:rPr>
          <w:rFonts w:ascii="Tahoma" w:eastAsia="Times New Roman" w:hAnsi="Tahoma" w:cs="Tahoma"/>
          <w:color w:val="000000"/>
          <w:kern w:val="0"/>
          <w:lang w:eastAsia="pl-PL"/>
          <w14:ligatures w14:val="none"/>
        </w:rPr>
        <w:t>spół kształcenia zintegrowanego,</w:t>
      </w:r>
    </w:p>
    <w:p w14:paraId="65B51440" w14:textId="6A87B291" w:rsidR="00302498" w:rsidRPr="00150796" w:rsidRDefault="00F07901" w:rsidP="005F2F10">
      <w:pPr>
        <w:pStyle w:val="Akapitzlist"/>
        <w:numPr>
          <w:ilvl w:val="0"/>
          <w:numId w:val="5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w:t>
      </w:r>
      <w:r w:rsidR="00302498" w:rsidRPr="00150796">
        <w:rPr>
          <w:rFonts w:ascii="Tahoma" w:eastAsia="Times New Roman" w:hAnsi="Tahoma" w:cs="Tahoma"/>
          <w:color w:val="000000"/>
          <w:kern w:val="0"/>
          <w:lang w:eastAsia="pl-PL"/>
          <w14:ligatures w14:val="none"/>
        </w:rPr>
        <w:t xml:space="preserve">espół </w:t>
      </w:r>
      <w:proofErr w:type="spellStart"/>
      <w:r w:rsidR="00302498" w:rsidRPr="00150796">
        <w:rPr>
          <w:rFonts w:ascii="Tahoma" w:eastAsia="Times New Roman" w:hAnsi="Tahoma" w:cs="Tahoma"/>
          <w:color w:val="000000"/>
          <w:kern w:val="0"/>
          <w:lang w:eastAsia="pl-PL"/>
          <w14:ligatures w14:val="none"/>
        </w:rPr>
        <w:t>humanis</w:t>
      </w:r>
      <w:r w:rsidRPr="00150796">
        <w:rPr>
          <w:rFonts w:ascii="Tahoma" w:eastAsia="Times New Roman" w:hAnsi="Tahoma" w:cs="Tahoma"/>
          <w:color w:val="000000"/>
          <w:kern w:val="0"/>
          <w:lang w:eastAsia="pl-PL"/>
          <w14:ligatures w14:val="none"/>
        </w:rPr>
        <w:t>tyczno</w:t>
      </w:r>
      <w:proofErr w:type="spellEnd"/>
      <w:r w:rsidRPr="00150796">
        <w:rPr>
          <w:rFonts w:ascii="Tahoma" w:eastAsia="Times New Roman" w:hAnsi="Tahoma" w:cs="Tahoma"/>
          <w:color w:val="000000"/>
          <w:kern w:val="0"/>
          <w:lang w:eastAsia="pl-PL"/>
          <w14:ligatures w14:val="none"/>
        </w:rPr>
        <w:t xml:space="preserve"> – artystyczny,</w:t>
      </w:r>
    </w:p>
    <w:p w14:paraId="4C2390D6" w14:textId="794C2DA6" w:rsidR="00302498" w:rsidRPr="00150796" w:rsidRDefault="00F07901" w:rsidP="005F2F10">
      <w:pPr>
        <w:pStyle w:val="Akapitzlist"/>
        <w:numPr>
          <w:ilvl w:val="0"/>
          <w:numId w:val="5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w:t>
      </w:r>
      <w:r w:rsidR="00302498" w:rsidRPr="00150796">
        <w:rPr>
          <w:rFonts w:ascii="Tahoma" w:eastAsia="Times New Roman" w:hAnsi="Tahoma" w:cs="Tahoma"/>
          <w:color w:val="000000"/>
          <w:kern w:val="0"/>
          <w:lang w:eastAsia="pl-PL"/>
          <w14:ligatures w14:val="none"/>
        </w:rPr>
        <w:t>esp</w:t>
      </w:r>
      <w:r w:rsidRPr="00150796">
        <w:rPr>
          <w:rFonts w:ascii="Tahoma" w:eastAsia="Times New Roman" w:hAnsi="Tahoma" w:cs="Tahoma"/>
          <w:color w:val="000000"/>
          <w:kern w:val="0"/>
          <w:lang w:eastAsia="pl-PL"/>
          <w14:ligatures w14:val="none"/>
        </w:rPr>
        <w:t xml:space="preserve">ół </w:t>
      </w:r>
      <w:proofErr w:type="spellStart"/>
      <w:r w:rsidRPr="00150796">
        <w:rPr>
          <w:rFonts w:ascii="Tahoma" w:eastAsia="Times New Roman" w:hAnsi="Tahoma" w:cs="Tahoma"/>
          <w:color w:val="000000"/>
          <w:kern w:val="0"/>
          <w:lang w:eastAsia="pl-PL"/>
          <w14:ligatures w14:val="none"/>
        </w:rPr>
        <w:t>matematyczno</w:t>
      </w:r>
      <w:proofErr w:type="spellEnd"/>
      <w:r w:rsidRPr="00150796">
        <w:rPr>
          <w:rFonts w:ascii="Tahoma" w:eastAsia="Times New Roman" w:hAnsi="Tahoma" w:cs="Tahoma"/>
          <w:color w:val="000000"/>
          <w:kern w:val="0"/>
          <w:lang w:eastAsia="pl-PL"/>
          <w14:ligatures w14:val="none"/>
        </w:rPr>
        <w:t xml:space="preserve"> – informatyczny</w:t>
      </w:r>
    </w:p>
    <w:p w14:paraId="75D1EF61" w14:textId="2B0BC9FD" w:rsidR="00302498" w:rsidRPr="00150796" w:rsidRDefault="00F07901" w:rsidP="005F2F10">
      <w:pPr>
        <w:pStyle w:val="Akapitzlist"/>
        <w:numPr>
          <w:ilvl w:val="0"/>
          <w:numId w:val="5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zespół przyrodniczy,</w:t>
      </w:r>
    </w:p>
    <w:p w14:paraId="6420B3A6" w14:textId="53ABA65B" w:rsidR="00302498" w:rsidRPr="00150796" w:rsidRDefault="00F07901" w:rsidP="005F2F10">
      <w:pPr>
        <w:pStyle w:val="Akapitzlist"/>
        <w:numPr>
          <w:ilvl w:val="0"/>
          <w:numId w:val="5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zespół językowy,</w:t>
      </w:r>
    </w:p>
    <w:p w14:paraId="489A4894" w14:textId="33049E97" w:rsidR="00302498" w:rsidRPr="00150796" w:rsidRDefault="00F07901" w:rsidP="005F2F10">
      <w:pPr>
        <w:pStyle w:val="Akapitzlist"/>
        <w:numPr>
          <w:ilvl w:val="0"/>
          <w:numId w:val="5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zespół wychowania fizycznego,</w:t>
      </w:r>
    </w:p>
    <w:p w14:paraId="4A8F8B2F" w14:textId="4FED7FC0" w:rsidR="00302498" w:rsidRPr="00150796" w:rsidRDefault="00F07901" w:rsidP="005F2F10">
      <w:pPr>
        <w:pStyle w:val="Akapitzlist"/>
        <w:numPr>
          <w:ilvl w:val="0"/>
          <w:numId w:val="5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w:t>
      </w:r>
      <w:r w:rsidR="00302498" w:rsidRPr="00150796">
        <w:rPr>
          <w:rFonts w:ascii="Tahoma" w:eastAsia="Times New Roman" w:hAnsi="Tahoma" w:cs="Tahoma"/>
          <w:color w:val="000000"/>
          <w:kern w:val="0"/>
          <w:lang w:eastAsia="pl-PL"/>
          <w14:ligatures w14:val="none"/>
        </w:rPr>
        <w:t>espół ds. procedur ochrony</w:t>
      </w:r>
      <w:r w:rsidRPr="00150796">
        <w:rPr>
          <w:rFonts w:ascii="Tahoma" w:eastAsia="Times New Roman" w:hAnsi="Tahoma" w:cs="Tahoma"/>
          <w:color w:val="000000"/>
          <w:kern w:val="0"/>
          <w:lang w:eastAsia="pl-PL"/>
          <w14:ligatures w14:val="none"/>
        </w:rPr>
        <w:t xml:space="preserve"> małoletnich przed krzywdzeniem.</w:t>
      </w:r>
    </w:p>
    <w:p w14:paraId="04CDE239" w14:textId="7FD5CF80" w:rsidR="00302498" w:rsidRPr="00150796" w:rsidRDefault="00302498" w:rsidP="005F2F10">
      <w:pPr>
        <w:pStyle w:val="Akapitzlist"/>
        <w:numPr>
          <w:ilvl w:val="0"/>
          <w:numId w:val="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Pracą zespołu kieruj</w:t>
      </w:r>
      <w:r w:rsidR="00F07901" w:rsidRPr="00150796">
        <w:rPr>
          <w:rFonts w:ascii="Tahoma" w:eastAsia="Times New Roman" w:hAnsi="Tahoma" w:cs="Tahoma"/>
          <w:color w:val="000000"/>
          <w:kern w:val="0"/>
          <w:lang w:eastAsia="pl-PL"/>
          <w14:ligatures w14:val="none"/>
        </w:rPr>
        <w:t>e przewodniczący wybrany przez z</w:t>
      </w:r>
      <w:r w:rsidRPr="00150796">
        <w:rPr>
          <w:rFonts w:ascii="Tahoma" w:eastAsia="Times New Roman" w:hAnsi="Tahoma" w:cs="Tahoma"/>
          <w:color w:val="000000"/>
          <w:kern w:val="0"/>
          <w:lang w:eastAsia="pl-PL"/>
          <w14:ligatures w14:val="none"/>
        </w:rPr>
        <w:t>espół. Dyrektor szkoły na wniosek przewodniczącego zespołu może wyznaczyć do realizacji określonego zadania innych nauczycieli, specjalistów i pracowników szkoły.</w:t>
      </w:r>
    </w:p>
    <w:p w14:paraId="64E2D9B2" w14:textId="77777777" w:rsidR="00302498" w:rsidRPr="00150796" w:rsidRDefault="00302498" w:rsidP="005F2F10">
      <w:pPr>
        <w:pStyle w:val="Akapitzlist"/>
        <w:numPr>
          <w:ilvl w:val="0"/>
          <w:numId w:val="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Każdy zespół na początku roku szkolnego określa plan pracy i zadania do realizacji w danym roku szkolnym zgodnie z założeniami planu pracy szkoły. Podsumowanie pracy zespołu odbywa się podczas ostatniego w danym roku szkolnym zebrania rady pedagogicznej.</w:t>
      </w:r>
    </w:p>
    <w:p w14:paraId="1FB97154" w14:textId="13B41572" w:rsidR="00302498" w:rsidRPr="00150796" w:rsidRDefault="00302498" w:rsidP="005F2F10">
      <w:pPr>
        <w:pStyle w:val="Akapitzlist"/>
        <w:numPr>
          <w:ilvl w:val="0"/>
          <w:numId w:val="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Do zadań</w:t>
      </w:r>
      <w:r w:rsidR="00C73D56" w:rsidRPr="00150796">
        <w:rPr>
          <w:rFonts w:ascii="Tahoma" w:eastAsia="Times New Roman" w:hAnsi="Tahoma" w:cs="Tahoma"/>
          <w:color w:val="000000"/>
          <w:kern w:val="0"/>
          <w:lang w:eastAsia="pl-PL"/>
          <w14:ligatures w14:val="none"/>
        </w:rPr>
        <w:t xml:space="preserve"> zespołu nauczycieli nauczania zintegrowanego oraz</w:t>
      </w:r>
      <w:r w:rsidRPr="00150796">
        <w:rPr>
          <w:rFonts w:ascii="Tahoma" w:eastAsia="Times New Roman" w:hAnsi="Tahoma" w:cs="Tahoma"/>
          <w:color w:val="000000"/>
          <w:kern w:val="0"/>
          <w:lang w:eastAsia="pl-PL"/>
          <w14:ligatures w14:val="none"/>
        </w:rPr>
        <w:t xml:space="preserve"> zespołu przedmiotowego należy w szczególności:</w:t>
      </w:r>
    </w:p>
    <w:p w14:paraId="409F4EE8" w14:textId="272346D8" w:rsidR="00302498" w:rsidRPr="00150796" w:rsidRDefault="00302498" w:rsidP="005F2F10">
      <w:pPr>
        <w:pStyle w:val="Akapitzlist"/>
        <w:numPr>
          <w:ilvl w:val="0"/>
          <w:numId w:val="5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ustalenie zestawu programów nauczania dla danego oddziału oraz jeg</w:t>
      </w:r>
      <w:r w:rsidR="00C73D56" w:rsidRPr="00150796">
        <w:rPr>
          <w:rFonts w:ascii="Tahoma" w:eastAsia="Times New Roman" w:hAnsi="Tahoma" w:cs="Tahoma"/>
          <w:color w:val="000000"/>
          <w:kern w:val="0"/>
          <w:lang w:eastAsia="pl-PL"/>
          <w14:ligatures w14:val="none"/>
        </w:rPr>
        <w:t>o modyfikowanie w miarę potrzeb,</w:t>
      </w:r>
    </w:p>
    <w:p w14:paraId="34F68CAA" w14:textId="2BF1A784" w:rsidR="00302498" w:rsidRPr="00150796" w:rsidRDefault="00302498" w:rsidP="005F2F10">
      <w:pPr>
        <w:pStyle w:val="Akapitzlist"/>
        <w:numPr>
          <w:ilvl w:val="0"/>
          <w:numId w:val="5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opracowanie szczegółowych kryteriów oceniania uczniów</w:t>
      </w:r>
      <w:r w:rsidR="00C73D56" w:rsidRPr="00150796">
        <w:rPr>
          <w:rFonts w:ascii="Tahoma" w:eastAsia="Times New Roman" w:hAnsi="Tahoma" w:cs="Tahoma"/>
          <w:color w:val="000000"/>
          <w:kern w:val="0"/>
          <w:lang w:eastAsia="pl-PL"/>
          <w14:ligatures w14:val="none"/>
        </w:rPr>
        <w:t xml:space="preserve"> oraz sposobu badania osiągnięć,</w:t>
      </w:r>
    </w:p>
    <w:p w14:paraId="59BDC08A" w14:textId="4ED92617" w:rsidR="00302498" w:rsidRPr="00150796" w:rsidRDefault="00302498" w:rsidP="005F2F10">
      <w:pPr>
        <w:pStyle w:val="Akapitzlist"/>
        <w:numPr>
          <w:ilvl w:val="0"/>
          <w:numId w:val="5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opiniowanie przygotowanych w szkole</w:t>
      </w:r>
      <w:r w:rsidR="00C73D56" w:rsidRPr="00150796">
        <w:rPr>
          <w:rFonts w:ascii="Tahoma" w:eastAsia="Times New Roman" w:hAnsi="Tahoma" w:cs="Tahoma"/>
          <w:color w:val="000000"/>
          <w:kern w:val="0"/>
          <w:lang w:eastAsia="pl-PL"/>
          <w14:ligatures w14:val="none"/>
        </w:rPr>
        <w:t xml:space="preserve"> autorskich programów nauczania,</w:t>
      </w:r>
    </w:p>
    <w:p w14:paraId="355C3727" w14:textId="71CB9FB1" w:rsidR="00302498" w:rsidRPr="00150796" w:rsidRDefault="00302498" w:rsidP="005F2F10">
      <w:pPr>
        <w:pStyle w:val="Akapitzlist"/>
        <w:numPr>
          <w:ilvl w:val="0"/>
          <w:numId w:val="5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przygotowanie uczniów do konkursów przedmiotowych wewnętrz</w:t>
      </w:r>
      <w:r w:rsidR="00C73D56" w:rsidRPr="00150796">
        <w:rPr>
          <w:rFonts w:ascii="Tahoma" w:eastAsia="Times New Roman" w:hAnsi="Tahoma" w:cs="Tahoma"/>
          <w:color w:val="000000"/>
          <w:kern w:val="0"/>
          <w:lang w:eastAsia="pl-PL"/>
          <w14:ligatures w14:val="none"/>
        </w:rPr>
        <w:t>nych i zewnętrznych,</w:t>
      </w:r>
    </w:p>
    <w:p w14:paraId="0832AA13" w14:textId="228643ED" w:rsidR="00302498" w:rsidRPr="00150796" w:rsidRDefault="00302498" w:rsidP="005F2F10">
      <w:pPr>
        <w:pStyle w:val="Akapitzlist"/>
        <w:numPr>
          <w:ilvl w:val="0"/>
          <w:numId w:val="5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dzielenie się wiedzą i umiejętnościami w szczególności w zakresie stosow</w:t>
      </w:r>
      <w:r w:rsidR="00C73D56" w:rsidRPr="00150796">
        <w:rPr>
          <w:rFonts w:ascii="Tahoma" w:eastAsia="Times New Roman" w:hAnsi="Tahoma" w:cs="Tahoma"/>
          <w:color w:val="000000"/>
          <w:kern w:val="0"/>
          <w:lang w:eastAsia="pl-PL"/>
          <w14:ligatures w14:val="none"/>
        </w:rPr>
        <w:t>ania aktywizujących metod pracy,</w:t>
      </w:r>
    </w:p>
    <w:p w14:paraId="70352004" w14:textId="5DCBF6E4" w:rsidR="00302498" w:rsidRPr="00150796" w:rsidRDefault="00302498" w:rsidP="005F2F10">
      <w:pPr>
        <w:pStyle w:val="Akapitzlist"/>
        <w:numPr>
          <w:ilvl w:val="0"/>
          <w:numId w:val="5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analiza sprawdzianów wewnętrznych i egzaminów zewnętrznych, formuł</w:t>
      </w:r>
      <w:r w:rsidR="00C73D56" w:rsidRPr="00150796">
        <w:rPr>
          <w:rFonts w:ascii="Tahoma" w:eastAsia="Times New Roman" w:hAnsi="Tahoma" w:cs="Tahoma"/>
          <w:color w:val="000000"/>
          <w:kern w:val="0"/>
          <w:lang w:eastAsia="pl-PL"/>
          <w14:ligatures w14:val="none"/>
        </w:rPr>
        <w:t>owanie wniosków i ich wdrażanie.</w:t>
      </w:r>
    </w:p>
    <w:p w14:paraId="3ED8DA56" w14:textId="77777777" w:rsidR="00C73D56" w:rsidRPr="00150796" w:rsidRDefault="00302498" w:rsidP="005F2F10">
      <w:pPr>
        <w:pStyle w:val="Akapitzlist"/>
        <w:numPr>
          <w:ilvl w:val="0"/>
          <w:numId w:val="5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Przewodniczącym zespołu nauczycieli nauczania zintegrowanego jest nauczyciel uczący w klasach I – III. W skład zespołu wchodzą wychowawcy i nauczyciele uczący w klasach I – III.</w:t>
      </w:r>
    </w:p>
    <w:p w14:paraId="0C1C0535" w14:textId="77777777" w:rsidR="00ED6C2D" w:rsidRPr="00150796" w:rsidRDefault="00ED6C2D" w:rsidP="005F2F10">
      <w:pPr>
        <w:spacing w:after="0" w:line="276" w:lineRule="auto"/>
        <w:jc w:val="both"/>
        <w:rPr>
          <w:rFonts w:ascii="Tahoma" w:eastAsia="Times New Roman" w:hAnsi="Tahoma" w:cs="Tahoma"/>
          <w:color w:val="000000"/>
          <w:kern w:val="0"/>
          <w:lang w:eastAsia="pl-PL"/>
          <w14:ligatures w14:val="none"/>
        </w:rPr>
      </w:pPr>
    </w:p>
    <w:p w14:paraId="18C7B262" w14:textId="541DE470" w:rsidR="00C73D56" w:rsidRPr="00150796" w:rsidRDefault="00302498"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5F2F10" w:rsidRPr="00150796">
        <w:rPr>
          <w:rFonts w:ascii="Tahoma" w:eastAsia="Times New Roman" w:hAnsi="Tahoma" w:cs="Tahoma"/>
          <w:b/>
          <w:bCs/>
          <w:color w:val="000000"/>
          <w:kern w:val="0"/>
          <w:lang w:eastAsia="pl-PL"/>
          <w14:ligatures w14:val="none"/>
        </w:rPr>
        <w:t>3</w:t>
      </w:r>
      <w:r w:rsidR="00690277" w:rsidRPr="00150796">
        <w:rPr>
          <w:rFonts w:ascii="Tahoma" w:eastAsia="Times New Roman" w:hAnsi="Tahoma" w:cs="Tahoma"/>
          <w:b/>
          <w:bCs/>
          <w:color w:val="000000"/>
          <w:kern w:val="0"/>
          <w:lang w:eastAsia="pl-PL"/>
          <w14:ligatures w14:val="none"/>
        </w:rPr>
        <w:t>4</w:t>
      </w:r>
      <w:r w:rsidR="00F9784A" w:rsidRPr="00150796">
        <w:rPr>
          <w:rFonts w:ascii="Tahoma" w:eastAsia="Times New Roman" w:hAnsi="Tahoma" w:cs="Tahoma"/>
          <w:b/>
          <w:bCs/>
          <w:color w:val="000000"/>
          <w:kern w:val="0"/>
          <w:lang w:eastAsia="pl-PL"/>
          <w14:ligatures w14:val="none"/>
        </w:rPr>
        <w:t>.</w:t>
      </w:r>
    </w:p>
    <w:p w14:paraId="7B08686C" w14:textId="6CDBC454" w:rsidR="00302498" w:rsidRPr="00150796" w:rsidRDefault="00302498" w:rsidP="005F2F10">
      <w:pPr>
        <w:pStyle w:val="Akapitzlist"/>
        <w:numPr>
          <w:ilvl w:val="0"/>
          <w:numId w:val="54"/>
        </w:numPr>
        <w:spacing w:after="0" w:line="276" w:lineRule="auto"/>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Wychowawca w celu realizacji zadań:</w:t>
      </w:r>
    </w:p>
    <w:p w14:paraId="08D2B414" w14:textId="7E544D5D" w:rsidR="00660083" w:rsidRPr="00150796" w:rsidRDefault="00C73D56" w:rsidP="005F2F10">
      <w:pPr>
        <w:pStyle w:val="Akapitzlist"/>
        <w:numPr>
          <w:ilvl w:val="0"/>
          <w:numId w:val="5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w:t>
      </w:r>
      <w:r w:rsidR="00302498" w:rsidRPr="00150796">
        <w:rPr>
          <w:rFonts w:ascii="Tahoma" w:eastAsia="Times New Roman" w:hAnsi="Tahoma" w:cs="Tahoma"/>
          <w:color w:val="000000"/>
          <w:kern w:val="0"/>
          <w:lang w:eastAsia="pl-PL"/>
          <w14:ligatures w14:val="none"/>
        </w:rPr>
        <w:t>tacza indywidualną opieką wychowawczą każdego ze swych wychowanków,</w:t>
      </w:r>
    </w:p>
    <w:p w14:paraId="77784DC4" w14:textId="54BE1560" w:rsidR="00660083" w:rsidRPr="00150796" w:rsidRDefault="00C73D56" w:rsidP="005F2F10">
      <w:pPr>
        <w:pStyle w:val="Akapitzlist"/>
        <w:numPr>
          <w:ilvl w:val="0"/>
          <w:numId w:val="5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w:t>
      </w:r>
      <w:r w:rsidR="00302498" w:rsidRPr="00150796">
        <w:rPr>
          <w:rFonts w:ascii="Tahoma" w:eastAsia="Times New Roman" w:hAnsi="Tahoma" w:cs="Tahoma"/>
          <w:color w:val="000000"/>
          <w:kern w:val="0"/>
          <w:lang w:eastAsia="pl-PL"/>
          <w14:ligatures w14:val="none"/>
        </w:rPr>
        <w:t>lanuje i organizuje wspólnie z uczniami i ich rodzicami różne formy życia zespołowego rozwijające i inspirujące,</w:t>
      </w:r>
    </w:p>
    <w:p w14:paraId="74273264" w14:textId="0B2A21D6" w:rsidR="00660083" w:rsidRPr="00150796" w:rsidRDefault="00C73D56" w:rsidP="005F2F10">
      <w:pPr>
        <w:pStyle w:val="Akapitzlist"/>
        <w:numPr>
          <w:ilvl w:val="0"/>
          <w:numId w:val="5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w:t>
      </w:r>
      <w:r w:rsidR="00302498" w:rsidRPr="00150796">
        <w:rPr>
          <w:rFonts w:ascii="Tahoma" w:eastAsia="Times New Roman" w:hAnsi="Tahoma" w:cs="Tahoma"/>
          <w:color w:val="000000"/>
          <w:kern w:val="0"/>
          <w:lang w:eastAsia="pl-PL"/>
          <w14:ligatures w14:val="none"/>
        </w:rPr>
        <w:t>stala treść i formę zajęć tematycznych na godzinach wychowawczych,</w:t>
      </w:r>
    </w:p>
    <w:p w14:paraId="087F57AC" w14:textId="42E05E29" w:rsidR="00660083" w:rsidRPr="00150796" w:rsidRDefault="00C73D56" w:rsidP="005F2F10">
      <w:pPr>
        <w:pStyle w:val="Akapitzlist"/>
        <w:numPr>
          <w:ilvl w:val="0"/>
          <w:numId w:val="5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w:t>
      </w:r>
      <w:r w:rsidR="00302498" w:rsidRPr="00150796">
        <w:rPr>
          <w:rFonts w:ascii="Tahoma" w:eastAsia="Times New Roman" w:hAnsi="Tahoma" w:cs="Tahoma"/>
          <w:color w:val="000000"/>
          <w:kern w:val="0"/>
          <w:lang w:eastAsia="pl-PL"/>
          <w14:ligatures w14:val="none"/>
        </w:rPr>
        <w:t xml:space="preserve">spółdziała z nauczycielami uczącymi w jego oddziale, uzgadniając z nimi </w:t>
      </w:r>
      <w:r w:rsidRPr="00150796">
        <w:rPr>
          <w:rFonts w:ascii="Tahoma" w:eastAsia="Times New Roman" w:hAnsi="Tahoma" w:cs="Tahoma"/>
          <w:color w:val="000000"/>
          <w:kern w:val="0"/>
          <w:lang w:eastAsia="pl-PL"/>
          <w14:ligatures w14:val="none"/>
        </w:rPr>
        <w:br/>
      </w:r>
      <w:r w:rsidR="00302498" w:rsidRPr="00150796">
        <w:rPr>
          <w:rFonts w:ascii="Tahoma" w:eastAsia="Times New Roman" w:hAnsi="Tahoma" w:cs="Tahoma"/>
          <w:color w:val="000000"/>
          <w:kern w:val="0"/>
          <w:lang w:eastAsia="pl-PL"/>
          <w14:ligatures w14:val="none"/>
        </w:rPr>
        <w:t>i koordynując ich działania wychowawcze wobec ogółu uczniów, także wobec tych, którym potrzebna jest indywidualne wsparcie,</w:t>
      </w:r>
    </w:p>
    <w:p w14:paraId="6DCEEE9D" w14:textId="3E72DC16" w:rsidR="00660083" w:rsidRPr="00150796" w:rsidRDefault="00C73D56" w:rsidP="005F2F10">
      <w:pPr>
        <w:pStyle w:val="Akapitzlist"/>
        <w:numPr>
          <w:ilvl w:val="0"/>
          <w:numId w:val="5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w:t>
      </w:r>
      <w:r w:rsidR="00302498" w:rsidRPr="00150796">
        <w:rPr>
          <w:rFonts w:ascii="Tahoma" w:eastAsia="Times New Roman" w:hAnsi="Tahoma" w:cs="Tahoma"/>
          <w:color w:val="000000"/>
          <w:kern w:val="0"/>
          <w:lang w:eastAsia="pl-PL"/>
          <w14:ligatures w14:val="none"/>
        </w:rPr>
        <w:t xml:space="preserve">trzymuje kontakt z rodzicami w </w:t>
      </w:r>
      <w:r w:rsidRPr="00150796">
        <w:rPr>
          <w:rFonts w:ascii="Tahoma" w:eastAsia="Times New Roman" w:hAnsi="Tahoma" w:cs="Tahoma"/>
          <w:color w:val="000000"/>
          <w:kern w:val="0"/>
          <w:lang w:eastAsia="pl-PL"/>
          <w14:ligatures w14:val="none"/>
        </w:rPr>
        <w:t xml:space="preserve">celu </w:t>
      </w:r>
      <w:r w:rsidR="00302498" w:rsidRPr="00150796">
        <w:rPr>
          <w:rFonts w:ascii="Tahoma" w:eastAsia="Times New Roman" w:hAnsi="Tahoma" w:cs="Tahoma"/>
          <w:color w:val="000000"/>
          <w:kern w:val="0"/>
          <w:lang w:eastAsia="pl-PL"/>
          <w14:ligatures w14:val="none"/>
        </w:rPr>
        <w:t>ustalenia potrzeb opiekuńczo- wychowawczych</w:t>
      </w:r>
      <w:r w:rsidRPr="00150796">
        <w:rPr>
          <w:rFonts w:ascii="Tahoma" w:eastAsia="Times New Roman" w:hAnsi="Tahoma" w:cs="Tahoma"/>
          <w:color w:val="000000"/>
          <w:kern w:val="0"/>
          <w:lang w:eastAsia="pl-PL"/>
          <w14:ligatures w14:val="none"/>
        </w:rPr>
        <w:t xml:space="preserve"> dzieci oraz włączenia rodziców</w:t>
      </w:r>
      <w:r w:rsidR="00302498" w:rsidRPr="00150796">
        <w:rPr>
          <w:rFonts w:ascii="Tahoma" w:eastAsia="Times New Roman" w:hAnsi="Tahoma" w:cs="Tahoma"/>
          <w:color w:val="000000"/>
          <w:kern w:val="0"/>
          <w:lang w:eastAsia="pl-PL"/>
          <w14:ligatures w14:val="none"/>
        </w:rPr>
        <w:t xml:space="preserve"> w życie klasy i szkoły,</w:t>
      </w:r>
    </w:p>
    <w:p w14:paraId="7C18915B" w14:textId="148F1763" w:rsidR="00660083" w:rsidRPr="00150796" w:rsidRDefault="00C73D56" w:rsidP="005F2F10">
      <w:pPr>
        <w:pStyle w:val="Akapitzlist"/>
        <w:numPr>
          <w:ilvl w:val="0"/>
          <w:numId w:val="5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w:t>
      </w:r>
      <w:r w:rsidR="00302498" w:rsidRPr="00150796">
        <w:rPr>
          <w:rFonts w:ascii="Tahoma" w:eastAsia="Times New Roman" w:hAnsi="Tahoma" w:cs="Tahoma"/>
          <w:color w:val="000000"/>
          <w:kern w:val="0"/>
          <w:lang w:eastAsia="pl-PL"/>
          <w14:ligatures w14:val="none"/>
        </w:rPr>
        <w:t xml:space="preserve">spółpracuje ze specjalistami świadczącymi kwalifikowaną pomoc </w:t>
      </w:r>
      <w:r w:rsidRPr="00150796">
        <w:rPr>
          <w:rFonts w:ascii="Tahoma" w:eastAsia="Times New Roman" w:hAnsi="Tahoma" w:cs="Tahoma"/>
          <w:color w:val="000000"/>
          <w:kern w:val="0"/>
          <w:lang w:eastAsia="pl-PL"/>
          <w14:ligatures w14:val="none"/>
        </w:rPr>
        <w:br/>
      </w:r>
      <w:r w:rsidR="00302498" w:rsidRPr="00150796">
        <w:rPr>
          <w:rFonts w:ascii="Tahoma" w:eastAsia="Times New Roman" w:hAnsi="Tahoma" w:cs="Tahoma"/>
          <w:color w:val="000000"/>
          <w:kern w:val="0"/>
          <w:lang w:eastAsia="pl-PL"/>
          <w14:ligatures w14:val="none"/>
        </w:rPr>
        <w:t>w rozpoznawaniu potrzeb i trudności oraz zainteresowań i szczególnych uzdolnień uczniów, organizuje odpowiednie formy pomocy na terenie szkoły,</w:t>
      </w:r>
    </w:p>
    <w:p w14:paraId="2D944FD6" w14:textId="27AC747E" w:rsidR="00660083" w:rsidRPr="00150796" w:rsidRDefault="00C73D56" w:rsidP="005F2F10">
      <w:pPr>
        <w:pStyle w:val="Akapitzlist"/>
        <w:numPr>
          <w:ilvl w:val="0"/>
          <w:numId w:val="5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w:t>
      </w:r>
      <w:r w:rsidR="00302498" w:rsidRPr="00150796">
        <w:rPr>
          <w:rFonts w:ascii="Tahoma" w:eastAsia="Times New Roman" w:hAnsi="Tahoma" w:cs="Tahoma"/>
          <w:color w:val="000000"/>
          <w:kern w:val="0"/>
          <w:lang w:eastAsia="pl-PL"/>
          <w14:ligatures w14:val="none"/>
        </w:rPr>
        <w:t xml:space="preserve">rganizuje spotkania z rodzicami, informując ich o postępach w nauce </w:t>
      </w:r>
      <w:r w:rsidRPr="00150796">
        <w:rPr>
          <w:rFonts w:ascii="Tahoma" w:eastAsia="Times New Roman" w:hAnsi="Tahoma" w:cs="Tahoma"/>
          <w:color w:val="000000"/>
          <w:kern w:val="0"/>
          <w:lang w:eastAsia="pl-PL"/>
          <w14:ligatures w14:val="none"/>
        </w:rPr>
        <w:br/>
      </w:r>
      <w:r w:rsidR="00302498" w:rsidRPr="00150796">
        <w:rPr>
          <w:rFonts w:ascii="Tahoma" w:eastAsia="Times New Roman" w:hAnsi="Tahoma" w:cs="Tahoma"/>
          <w:color w:val="000000"/>
          <w:kern w:val="0"/>
          <w:lang w:eastAsia="pl-PL"/>
          <w14:ligatures w14:val="none"/>
        </w:rPr>
        <w:t xml:space="preserve">i zachowaniu </w:t>
      </w:r>
      <w:r w:rsidRPr="00150796">
        <w:rPr>
          <w:rFonts w:ascii="Tahoma" w:eastAsia="Times New Roman" w:hAnsi="Tahoma" w:cs="Tahoma"/>
          <w:color w:val="000000"/>
          <w:kern w:val="0"/>
          <w:lang w:eastAsia="pl-PL"/>
          <w14:ligatures w14:val="none"/>
        </w:rPr>
        <w:t>dziecka</w:t>
      </w:r>
      <w:r w:rsidR="00302498" w:rsidRPr="00150796">
        <w:rPr>
          <w:rFonts w:ascii="Tahoma" w:eastAsia="Times New Roman" w:hAnsi="Tahoma" w:cs="Tahoma"/>
          <w:color w:val="000000"/>
          <w:kern w:val="0"/>
          <w:lang w:eastAsia="pl-PL"/>
          <w14:ligatures w14:val="none"/>
        </w:rPr>
        <w:t>,</w:t>
      </w:r>
    </w:p>
    <w:p w14:paraId="77C2EC34" w14:textId="4BA26C34" w:rsidR="00302498" w:rsidRPr="00150796" w:rsidRDefault="00C73D56" w:rsidP="005F2F10">
      <w:pPr>
        <w:pStyle w:val="Akapitzlist"/>
        <w:numPr>
          <w:ilvl w:val="0"/>
          <w:numId w:val="5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w:t>
      </w:r>
      <w:r w:rsidR="00302498" w:rsidRPr="00150796">
        <w:rPr>
          <w:rFonts w:ascii="Tahoma" w:eastAsia="Times New Roman" w:hAnsi="Tahoma" w:cs="Tahoma"/>
          <w:color w:val="000000"/>
          <w:kern w:val="0"/>
          <w:lang w:eastAsia="pl-PL"/>
          <w14:ligatures w14:val="none"/>
        </w:rPr>
        <w:t>a dwa tygodnie przed roczny</w:t>
      </w:r>
      <w:r w:rsidRPr="00150796">
        <w:rPr>
          <w:rFonts w:ascii="Tahoma" w:eastAsia="Times New Roman" w:hAnsi="Tahoma" w:cs="Tahoma"/>
          <w:color w:val="000000"/>
          <w:kern w:val="0"/>
          <w:lang w:eastAsia="pl-PL"/>
          <w14:ligatures w14:val="none"/>
        </w:rPr>
        <w:t>m klasyfikacyjnym posiedzeniem rady p</w:t>
      </w:r>
      <w:r w:rsidR="00302498" w:rsidRPr="00150796">
        <w:rPr>
          <w:rFonts w:ascii="Tahoma" w:eastAsia="Times New Roman" w:hAnsi="Tahoma" w:cs="Tahoma"/>
          <w:color w:val="000000"/>
          <w:kern w:val="0"/>
          <w:lang w:eastAsia="pl-PL"/>
          <w14:ligatures w14:val="none"/>
        </w:rPr>
        <w:t xml:space="preserve">edagogicznej wychowawca klasy </w:t>
      </w:r>
      <w:r w:rsidRPr="00150796">
        <w:rPr>
          <w:rFonts w:ascii="Tahoma" w:eastAsia="Times New Roman" w:hAnsi="Tahoma" w:cs="Tahoma"/>
          <w:color w:val="000000"/>
          <w:kern w:val="0"/>
          <w:lang w:eastAsia="pl-PL"/>
          <w14:ligatures w14:val="none"/>
        </w:rPr>
        <w:t>z</w:t>
      </w:r>
      <w:r w:rsidR="00302498" w:rsidRPr="00150796">
        <w:rPr>
          <w:rFonts w:ascii="Tahoma" w:eastAsia="Times New Roman" w:hAnsi="Tahoma" w:cs="Tahoma"/>
          <w:color w:val="000000"/>
          <w:kern w:val="0"/>
          <w:lang w:eastAsia="pl-PL"/>
          <w14:ligatures w14:val="none"/>
        </w:rPr>
        <w:t>obowiązany jest poinformować przez dziennik elektroniczny Librus uczniów i rodziców o przewidywanych ocenach klasyfikacyjnych.</w:t>
      </w:r>
    </w:p>
    <w:p w14:paraId="57C84279" w14:textId="77777777" w:rsidR="00660083" w:rsidRPr="00150796" w:rsidRDefault="00660083" w:rsidP="005F2F10">
      <w:pPr>
        <w:spacing w:after="0" w:line="276" w:lineRule="auto"/>
        <w:jc w:val="both"/>
        <w:rPr>
          <w:rFonts w:ascii="Tahoma" w:eastAsia="Times New Roman" w:hAnsi="Tahoma" w:cs="Tahoma"/>
          <w:b/>
          <w:bCs/>
          <w:kern w:val="0"/>
          <w:lang w:eastAsia="pl-PL"/>
          <w14:ligatures w14:val="none"/>
        </w:rPr>
      </w:pPr>
    </w:p>
    <w:p w14:paraId="4BD25268" w14:textId="16A56939" w:rsidR="00084AA3" w:rsidRPr="00150796" w:rsidRDefault="00660083" w:rsidP="005F2F10">
      <w:pPr>
        <w:spacing w:after="0" w:line="276" w:lineRule="auto"/>
        <w:jc w:val="center"/>
        <w:rPr>
          <w:rFonts w:ascii="Tahoma" w:eastAsia="Times New Roman" w:hAnsi="Tahoma" w:cs="Tahoma"/>
          <w:b/>
          <w:bCs/>
          <w:kern w:val="0"/>
          <w:lang w:eastAsia="pl-PL"/>
          <w14:ligatures w14:val="none"/>
        </w:rPr>
      </w:pPr>
      <w:r w:rsidRPr="00150796">
        <w:rPr>
          <w:rFonts w:ascii="Tahoma" w:eastAsia="Times New Roman" w:hAnsi="Tahoma" w:cs="Tahoma"/>
          <w:b/>
          <w:bCs/>
          <w:kern w:val="0"/>
          <w:lang w:eastAsia="pl-PL"/>
          <w14:ligatures w14:val="none"/>
        </w:rPr>
        <w:t xml:space="preserve">§ </w:t>
      </w:r>
      <w:r w:rsidR="005F2F10" w:rsidRPr="00150796">
        <w:rPr>
          <w:rFonts w:ascii="Tahoma" w:eastAsia="Times New Roman" w:hAnsi="Tahoma" w:cs="Tahoma"/>
          <w:b/>
          <w:bCs/>
          <w:kern w:val="0"/>
          <w:lang w:eastAsia="pl-PL"/>
          <w14:ligatures w14:val="none"/>
        </w:rPr>
        <w:t>3</w:t>
      </w:r>
      <w:r w:rsidR="00690277" w:rsidRPr="00150796">
        <w:rPr>
          <w:rFonts w:ascii="Tahoma" w:eastAsia="Times New Roman" w:hAnsi="Tahoma" w:cs="Tahoma"/>
          <w:b/>
          <w:bCs/>
          <w:kern w:val="0"/>
          <w:lang w:eastAsia="pl-PL"/>
          <w14:ligatures w14:val="none"/>
        </w:rPr>
        <w:t>5</w:t>
      </w:r>
      <w:r w:rsidR="00F9784A" w:rsidRPr="00150796">
        <w:rPr>
          <w:rFonts w:ascii="Tahoma" w:eastAsia="Times New Roman" w:hAnsi="Tahoma" w:cs="Tahoma"/>
          <w:b/>
          <w:bCs/>
          <w:kern w:val="0"/>
          <w:lang w:eastAsia="pl-PL"/>
          <w14:ligatures w14:val="none"/>
        </w:rPr>
        <w:t>.</w:t>
      </w:r>
    </w:p>
    <w:p w14:paraId="3811D6F8" w14:textId="77777777" w:rsidR="006A448E" w:rsidRPr="00150796" w:rsidRDefault="006A448E" w:rsidP="005F2F10">
      <w:pPr>
        <w:pStyle w:val="Akapitzlist"/>
        <w:numPr>
          <w:ilvl w:val="0"/>
          <w:numId w:val="56"/>
        </w:numPr>
        <w:spacing w:after="0" w:line="276" w:lineRule="auto"/>
        <w:jc w:val="both"/>
        <w:rPr>
          <w:rFonts w:ascii="Tahoma" w:hAnsi="Tahoma" w:cs="Tahoma"/>
        </w:rPr>
      </w:pPr>
      <w:r w:rsidRPr="00150796">
        <w:rPr>
          <w:rFonts w:ascii="Tahoma" w:eastAsia="Times New Roman" w:hAnsi="Tahoma" w:cs="Tahoma"/>
          <w:kern w:val="0"/>
          <w:lang w:eastAsia="pl-PL"/>
          <w14:ligatures w14:val="none"/>
        </w:rPr>
        <w:t>Zadania pedagoga</w:t>
      </w:r>
      <w:r w:rsidR="00084AA3" w:rsidRPr="00150796">
        <w:rPr>
          <w:rFonts w:ascii="Tahoma" w:eastAsia="Times New Roman" w:hAnsi="Tahoma" w:cs="Tahoma"/>
          <w:kern w:val="0"/>
          <w:lang w:eastAsia="pl-PL"/>
          <w14:ligatures w14:val="none"/>
        </w:rPr>
        <w:t>,</w:t>
      </w:r>
      <w:r w:rsidRPr="00150796">
        <w:rPr>
          <w:rFonts w:ascii="Tahoma" w:eastAsia="Times New Roman" w:hAnsi="Tahoma" w:cs="Tahoma"/>
          <w:kern w:val="0"/>
          <w:lang w:eastAsia="pl-PL"/>
          <w14:ligatures w14:val="none"/>
        </w:rPr>
        <w:t xml:space="preserve"> pedagoga specjalnego,</w:t>
      </w:r>
      <w:r w:rsidR="00660083" w:rsidRPr="00150796">
        <w:rPr>
          <w:rFonts w:ascii="Tahoma" w:eastAsia="Times New Roman" w:hAnsi="Tahoma" w:cs="Tahoma"/>
          <w:kern w:val="0"/>
          <w:lang w:eastAsia="pl-PL"/>
          <w14:ligatures w14:val="none"/>
        </w:rPr>
        <w:t xml:space="preserve"> psychologa, logopedy, terapeuty pedagogiczne</w:t>
      </w:r>
      <w:r w:rsidR="00241DED" w:rsidRPr="00150796">
        <w:rPr>
          <w:rFonts w:ascii="Tahoma" w:eastAsia="Times New Roman" w:hAnsi="Tahoma" w:cs="Tahoma"/>
          <w:kern w:val="0"/>
          <w:lang w:eastAsia="pl-PL"/>
          <w14:ligatures w14:val="none"/>
        </w:rPr>
        <w:t>go</w:t>
      </w:r>
      <w:r w:rsidR="00660083" w:rsidRPr="00150796">
        <w:rPr>
          <w:rFonts w:ascii="Tahoma" w:eastAsia="Times New Roman" w:hAnsi="Tahoma" w:cs="Tahoma"/>
          <w:kern w:val="0"/>
          <w:lang w:eastAsia="pl-PL"/>
          <w14:ligatures w14:val="none"/>
        </w:rPr>
        <w:t xml:space="preserve"> określa </w:t>
      </w:r>
      <w:r w:rsidR="00660083" w:rsidRPr="00150796">
        <w:rPr>
          <w:rFonts w:ascii="Tahoma" w:hAnsi="Tahoma" w:cs="Tahoma"/>
        </w:rPr>
        <w:t>rozporządzenie Ministra Edukacji Narodowej w sprawie organizacji i udzielania pomocy psychologiczno-pedagogicznej w przedszkolach, szkołach i placówkach.</w:t>
      </w:r>
    </w:p>
    <w:p w14:paraId="52E44D4B" w14:textId="593D7F7D" w:rsidR="00916B79" w:rsidRPr="00150796" w:rsidRDefault="006A448E" w:rsidP="005F2F10">
      <w:pPr>
        <w:pStyle w:val="Akapitzlist"/>
        <w:numPr>
          <w:ilvl w:val="0"/>
          <w:numId w:val="56"/>
        </w:numPr>
        <w:spacing w:after="0" w:line="276" w:lineRule="auto"/>
        <w:jc w:val="both"/>
        <w:rPr>
          <w:rFonts w:ascii="Tahoma" w:hAnsi="Tahoma" w:cs="Tahoma"/>
        </w:rPr>
      </w:pPr>
      <w:r w:rsidRPr="00150796">
        <w:rPr>
          <w:rFonts w:ascii="Tahoma" w:eastAsia="Times New Roman" w:hAnsi="Tahoma" w:cs="Tahoma"/>
          <w:kern w:val="0"/>
          <w:lang w:eastAsia="pl-PL"/>
          <w14:ligatures w14:val="none"/>
        </w:rPr>
        <w:t>Z</w:t>
      </w:r>
      <w:r w:rsidR="00660083" w:rsidRPr="00150796">
        <w:rPr>
          <w:rFonts w:ascii="Tahoma" w:eastAsia="Times New Roman" w:hAnsi="Tahoma" w:cs="Tahoma"/>
          <w:kern w:val="0"/>
          <w:lang w:eastAsia="pl-PL"/>
          <w14:ligatures w14:val="none"/>
        </w:rPr>
        <w:t>a</w:t>
      </w:r>
      <w:r w:rsidRPr="00150796">
        <w:rPr>
          <w:rFonts w:ascii="Tahoma" w:eastAsia="Times New Roman" w:hAnsi="Tahoma" w:cs="Tahoma"/>
          <w:kern w:val="0"/>
          <w:lang w:eastAsia="pl-PL"/>
          <w14:ligatures w14:val="none"/>
        </w:rPr>
        <w:t>dania</w:t>
      </w:r>
      <w:r w:rsidR="00084AA3" w:rsidRPr="00150796">
        <w:rPr>
          <w:rFonts w:ascii="Tahoma" w:eastAsia="Times New Roman" w:hAnsi="Tahoma" w:cs="Tahoma"/>
          <w:kern w:val="0"/>
          <w:lang w:eastAsia="pl-PL"/>
          <w14:ligatures w14:val="none"/>
        </w:rPr>
        <w:t xml:space="preserve"> nauczyciela współorganizującego kształcenie specjalne</w:t>
      </w:r>
      <w:r w:rsidR="00660083" w:rsidRPr="00150796">
        <w:rPr>
          <w:rFonts w:ascii="Tahoma" w:eastAsia="Times New Roman" w:hAnsi="Tahoma" w:cs="Tahoma"/>
          <w:kern w:val="0"/>
          <w:lang w:eastAsia="pl-PL"/>
          <w14:ligatures w14:val="none"/>
        </w:rPr>
        <w:t xml:space="preserve"> </w:t>
      </w:r>
      <w:r w:rsidR="00511F89" w:rsidRPr="00150796">
        <w:rPr>
          <w:rFonts w:ascii="Tahoma" w:eastAsia="Times New Roman" w:hAnsi="Tahoma" w:cs="Tahoma"/>
          <w:kern w:val="0"/>
          <w:lang w:eastAsia="pl-PL"/>
          <w14:ligatures w14:val="none"/>
        </w:rPr>
        <w:t xml:space="preserve">oraz zadania pomocy nauczyciela </w:t>
      </w:r>
      <w:r w:rsidRPr="00150796">
        <w:rPr>
          <w:rFonts w:ascii="Tahoma" w:eastAsia="Times New Roman" w:hAnsi="Tahoma" w:cs="Tahoma"/>
          <w:kern w:val="0"/>
          <w:lang w:eastAsia="pl-PL"/>
          <w14:ligatures w14:val="none"/>
        </w:rPr>
        <w:t>określa </w:t>
      </w:r>
      <w:r w:rsidRPr="00150796">
        <w:rPr>
          <w:rFonts w:ascii="Tahoma" w:hAnsi="Tahoma" w:cs="Tahoma"/>
        </w:rPr>
        <w:t xml:space="preserve">rozporządzenie Ministra Edukacji Narodowej </w:t>
      </w:r>
      <w:r w:rsidR="00511F89" w:rsidRPr="00150796">
        <w:rPr>
          <w:rFonts w:ascii="Tahoma" w:hAnsi="Tahoma" w:cs="Tahoma"/>
        </w:rPr>
        <w:br/>
      </w:r>
      <w:r w:rsidRPr="00150796">
        <w:rPr>
          <w:rFonts w:ascii="Tahoma" w:hAnsi="Tahoma" w:cs="Tahoma"/>
        </w:rPr>
        <w:t xml:space="preserve">w sprawie  warunków organizowania kształcenia, wychowania i opieki dla dzieci i młodzieży niepełnosprawnych, niedostosowanych społecznie i zagrożonych niedostosowaniem społecznym. </w:t>
      </w:r>
    </w:p>
    <w:p w14:paraId="2B948416" w14:textId="77777777" w:rsidR="006A448E" w:rsidRPr="00150796" w:rsidRDefault="006A448E" w:rsidP="005F2F10">
      <w:pPr>
        <w:spacing w:after="0" w:line="276" w:lineRule="auto"/>
        <w:jc w:val="center"/>
        <w:rPr>
          <w:rFonts w:ascii="Tahoma" w:eastAsia="Times New Roman" w:hAnsi="Tahoma" w:cs="Tahoma"/>
          <w:b/>
          <w:bCs/>
          <w:kern w:val="0"/>
          <w:lang w:eastAsia="pl-PL"/>
          <w14:ligatures w14:val="none"/>
        </w:rPr>
      </w:pPr>
    </w:p>
    <w:p w14:paraId="1944659E" w14:textId="575828C1" w:rsidR="00916B79" w:rsidRPr="00150796" w:rsidRDefault="00916B79" w:rsidP="005F2F10">
      <w:pPr>
        <w:spacing w:after="0" w:line="276" w:lineRule="auto"/>
        <w:jc w:val="center"/>
        <w:rPr>
          <w:rFonts w:ascii="Tahoma" w:eastAsia="Times New Roman" w:hAnsi="Tahoma" w:cs="Tahoma"/>
          <w:b/>
          <w:bCs/>
          <w:kern w:val="0"/>
          <w:lang w:eastAsia="pl-PL"/>
          <w14:ligatures w14:val="none"/>
        </w:rPr>
      </w:pPr>
      <w:r w:rsidRPr="00150796">
        <w:rPr>
          <w:rFonts w:ascii="Tahoma" w:eastAsia="Times New Roman" w:hAnsi="Tahoma" w:cs="Tahoma"/>
          <w:b/>
          <w:bCs/>
          <w:kern w:val="0"/>
          <w:lang w:eastAsia="pl-PL"/>
          <w14:ligatures w14:val="none"/>
        </w:rPr>
        <w:t xml:space="preserve">§ </w:t>
      </w:r>
      <w:r w:rsidR="00F257BF" w:rsidRPr="00150796">
        <w:rPr>
          <w:rFonts w:ascii="Tahoma" w:eastAsia="Times New Roman" w:hAnsi="Tahoma" w:cs="Tahoma"/>
          <w:b/>
          <w:bCs/>
          <w:kern w:val="0"/>
          <w:lang w:eastAsia="pl-PL"/>
          <w14:ligatures w14:val="none"/>
        </w:rPr>
        <w:t>3</w:t>
      </w:r>
      <w:r w:rsidR="00690277" w:rsidRPr="00150796">
        <w:rPr>
          <w:rFonts w:ascii="Tahoma" w:eastAsia="Times New Roman" w:hAnsi="Tahoma" w:cs="Tahoma"/>
          <w:b/>
          <w:bCs/>
          <w:kern w:val="0"/>
          <w:lang w:eastAsia="pl-PL"/>
          <w14:ligatures w14:val="none"/>
        </w:rPr>
        <w:t>6</w:t>
      </w:r>
      <w:r w:rsidR="00F9784A" w:rsidRPr="00150796">
        <w:rPr>
          <w:rFonts w:ascii="Tahoma" w:eastAsia="Times New Roman" w:hAnsi="Tahoma" w:cs="Tahoma"/>
          <w:b/>
          <w:bCs/>
          <w:kern w:val="0"/>
          <w:lang w:eastAsia="pl-PL"/>
          <w14:ligatures w14:val="none"/>
        </w:rPr>
        <w:t>.</w:t>
      </w:r>
    </w:p>
    <w:p w14:paraId="62A41BAE" w14:textId="1D7130E4" w:rsidR="00660083" w:rsidRPr="00150796" w:rsidRDefault="00660083" w:rsidP="005F2F10">
      <w:pPr>
        <w:pStyle w:val="Akapitzlist"/>
        <w:numPr>
          <w:ilvl w:val="0"/>
          <w:numId w:val="57"/>
        </w:numPr>
        <w:spacing w:after="0" w:line="276" w:lineRule="auto"/>
        <w:jc w:val="both"/>
        <w:rPr>
          <w:rFonts w:ascii="Tahoma" w:eastAsia="Times New Roman" w:hAnsi="Tahoma" w:cs="Tahoma"/>
          <w:color w:val="000000"/>
          <w:kern w:val="0"/>
          <w:lang w:eastAsia="pl-PL"/>
          <w14:ligatures w14:val="none"/>
        </w:rPr>
      </w:pPr>
      <w:bookmarkStart w:id="7" w:name="_Hlk238128026"/>
      <w:r w:rsidRPr="00150796">
        <w:rPr>
          <w:rFonts w:ascii="Tahoma" w:eastAsia="Times New Roman" w:hAnsi="Tahoma" w:cs="Tahoma"/>
          <w:kern w:val="0"/>
          <w:lang w:eastAsia="pl-PL"/>
          <w14:ligatures w14:val="none"/>
        </w:rPr>
        <w:t>W ce</w:t>
      </w:r>
      <w:r w:rsidR="00511F89" w:rsidRPr="00150796">
        <w:rPr>
          <w:rFonts w:ascii="Tahoma" w:eastAsia="Times New Roman" w:hAnsi="Tahoma" w:cs="Tahoma"/>
          <w:kern w:val="0"/>
          <w:lang w:eastAsia="pl-PL"/>
          <w14:ligatures w14:val="none"/>
        </w:rPr>
        <w:t>lu prawidłowego funkcjonowania s</w:t>
      </w:r>
      <w:r w:rsidRPr="00150796">
        <w:rPr>
          <w:rFonts w:ascii="Tahoma" w:eastAsia="Times New Roman" w:hAnsi="Tahoma" w:cs="Tahoma"/>
          <w:kern w:val="0"/>
          <w:lang w:eastAsia="pl-PL"/>
          <w14:ligatures w14:val="none"/>
        </w:rPr>
        <w:t>zkoły zatrudnia się prac</w:t>
      </w:r>
      <w:r w:rsidR="00511F89" w:rsidRPr="00150796">
        <w:rPr>
          <w:rFonts w:ascii="Tahoma" w:eastAsia="Times New Roman" w:hAnsi="Tahoma" w:cs="Tahoma"/>
          <w:kern w:val="0"/>
          <w:lang w:eastAsia="pl-PL"/>
          <w14:ligatures w14:val="none"/>
        </w:rPr>
        <w:t>owników administracji i obsługi:</w:t>
      </w:r>
    </w:p>
    <w:p w14:paraId="5D298F09" w14:textId="6CA7D047" w:rsidR="00660083" w:rsidRPr="00150796" w:rsidRDefault="00511F89" w:rsidP="005F2F10">
      <w:pPr>
        <w:pStyle w:val="Akapitzlist"/>
        <w:numPr>
          <w:ilvl w:val="0"/>
          <w:numId w:val="5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sekretarz szkoły,</w:t>
      </w:r>
    </w:p>
    <w:p w14:paraId="782DC484" w14:textId="19F3AC48" w:rsidR="00660083" w:rsidRPr="00150796" w:rsidRDefault="00511F89" w:rsidP="005F2F10">
      <w:pPr>
        <w:pStyle w:val="Akapitzlist"/>
        <w:numPr>
          <w:ilvl w:val="0"/>
          <w:numId w:val="5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kierownik gospodarczy,</w:t>
      </w:r>
    </w:p>
    <w:p w14:paraId="530498C1" w14:textId="77777777" w:rsidR="00511F89" w:rsidRPr="00150796" w:rsidRDefault="00511F89" w:rsidP="005F2F10">
      <w:pPr>
        <w:pStyle w:val="Akapitzlist"/>
        <w:numPr>
          <w:ilvl w:val="0"/>
          <w:numId w:val="5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samodzielny referent</w:t>
      </w:r>
    </w:p>
    <w:p w14:paraId="20EAD514" w14:textId="77777777" w:rsidR="00511F89" w:rsidRPr="00150796" w:rsidRDefault="00511F89" w:rsidP="005F2F10">
      <w:pPr>
        <w:pStyle w:val="Akapitzlist"/>
        <w:numPr>
          <w:ilvl w:val="0"/>
          <w:numId w:val="5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woźny,</w:t>
      </w:r>
    </w:p>
    <w:p w14:paraId="27C4FF4F" w14:textId="0548C7EA" w:rsidR="00511F89" w:rsidRPr="00150796" w:rsidRDefault="00511F89" w:rsidP="005F2F10">
      <w:pPr>
        <w:pStyle w:val="Akapitzlist"/>
        <w:numPr>
          <w:ilvl w:val="0"/>
          <w:numId w:val="5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konserwator,</w:t>
      </w:r>
    </w:p>
    <w:p w14:paraId="1CB25364" w14:textId="77777777" w:rsidR="00511F89" w:rsidRPr="00150796" w:rsidRDefault="00660083" w:rsidP="005F2F10">
      <w:pPr>
        <w:pStyle w:val="Akapitzlist"/>
        <w:numPr>
          <w:ilvl w:val="0"/>
          <w:numId w:val="5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sprzątaczka,</w:t>
      </w:r>
    </w:p>
    <w:p w14:paraId="07F1FEAC" w14:textId="0035DE3A" w:rsidR="00660083" w:rsidRPr="00150796" w:rsidRDefault="00660083" w:rsidP="005F2F10">
      <w:pPr>
        <w:pStyle w:val="Akapitzlist"/>
        <w:numPr>
          <w:ilvl w:val="0"/>
          <w:numId w:val="5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dozorca.</w:t>
      </w:r>
    </w:p>
    <w:p w14:paraId="72ABEFE0" w14:textId="2F8175EC" w:rsidR="00660083" w:rsidRPr="00150796" w:rsidRDefault="0001102A" w:rsidP="005F2F10">
      <w:pPr>
        <w:spacing w:after="0" w:line="276" w:lineRule="auto"/>
        <w:ind w:left="360"/>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2.</w:t>
      </w:r>
      <w:r w:rsidR="00660083" w:rsidRPr="00150796">
        <w:rPr>
          <w:rFonts w:ascii="Tahoma" w:eastAsia="Times New Roman" w:hAnsi="Tahoma" w:cs="Tahoma"/>
          <w:kern w:val="0"/>
          <w:lang w:eastAsia="pl-PL"/>
          <w14:ligatures w14:val="none"/>
        </w:rPr>
        <w:t xml:space="preserve">Szczegółowy zakres obowiązków, uprawnienia i odpowiedzialność dla pracowników, </w:t>
      </w:r>
      <w:r w:rsidR="00511F89" w:rsidRPr="00150796">
        <w:rPr>
          <w:rFonts w:ascii="Tahoma" w:eastAsia="Times New Roman" w:hAnsi="Tahoma" w:cs="Tahoma"/>
          <w:kern w:val="0"/>
          <w:lang w:eastAsia="pl-PL"/>
          <w14:ligatures w14:val="none"/>
        </w:rPr>
        <w:t>o których mowa w ust. 1</w:t>
      </w:r>
      <w:r w:rsidR="00660083" w:rsidRPr="00150796">
        <w:rPr>
          <w:rFonts w:ascii="Tahoma" w:eastAsia="Times New Roman" w:hAnsi="Tahoma" w:cs="Tahoma"/>
          <w:kern w:val="0"/>
          <w:lang w:eastAsia="pl-PL"/>
          <w14:ligatures w14:val="none"/>
        </w:rPr>
        <w:t xml:space="preserve"> określają zakresy czynności zgodnie z regulaminem pracy.</w:t>
      </w:r>
    </w:p>
    <w:bookmarkEnd w:id="7"/>
    <w:p w14:paraId="781E8FEE" w14:textId="77777777" w:rsidR="006A448E" w:rsidRPr="00150796" w:rsidRDefault="006A448E" w:rsidP="005F2F10">
      <w:pPr>
        <w:spacing w:line="276" w:lineRule="auto"/>
        <w:jc w:val="center"/>
        <w:rPr>
          <w:rFonts w:ascii="Tahoma" w:hAnsi="Tahoma" w:cs="Tahoma"/>
          <w:b/>
          <w:bCs/>
          <w:lang w:eastAsia="pl-PL"/>
        </w:rPr>
      </w:pPr>
    </w:p>
    <w:p w14:paraId="2536DA65" w14:textId="1C645728" w:rsidR="006A448E" w:rsidRPr="00150796" w:rsidRDefault="00660083" w:rsidP="005F2F10">
      <w:pPr>
        <w:spacing w:line="276" w:lineRule="auto"/>
        <w:jc w:val="center"/>
        <w:rPr>
          <w:rFonts w:ascii="Tahoma" w:hAnsi="Tahoma" w:cs="Tahoma"/>
          <w:b/>
          <w:bCs/>
          <w:lang w:eastAsia="pl-PL"/>
        </w:rPr>
      </w:pPr>
      <w:r w:rsidRPr="00150796">
        <w:rPr>
          <w:rFonts w:ascii="Tahoma" w:hAnsi="Tahoma" w:cs="Tahoma"/>
          <w:b/>
          <w:bCs/>
          <w:lang w:eastAsia="pl-PL"/>
        </w:rPr>
        <w:t xml:space="preserve">§ </w:t>
      </w:r>
      <w:r w:rsidR="00F44F77" w:rsidRPr="00150796">
        <w:rPr>
          <w:rFonts w:ascii="Tahoma" w:hAnsi="Tahoma" w:cs="Tahoma"/>
          <w:b/>
          <w:bCs/>
          <w:lang w:eastAsia="pl-PL"/>
        </w:rPr>
        <w:t>3</w:t>
      </w:r>
      <w:r w:rsidR="008421C1" w:rsidRPr="00150796">
        <w:rPr>
          <w:rFonts w:ascii="Tahoma" w:hAnsi="Tahoma" w:cs="Tahoma"/>
          <w:b/>
          <w:bCs/>
          <w:lang w:eastAsia="pl-PL"/>
        </w:rPr>
        <w:t>7</w:t>
      </w:r>
      <w:r w:rsidR="00F9784A" w:rsidRPr="00150796">
        <w:rPr>
          <w:rFonts w:ascii="Tahoma" w:hAnsi="Tahoma" w:cs="Tahoma"/>
          <w:b/>
          <w:bCs/>
          <w:lang w:eastAsia="pl-PL"/>
        </w:rPr>
        <w:t>.</w:t>
      </w:r>
    </w:p>
    <w:p w14:paraId="44DA15FB" w14:textId="5561B800" w:rsidR="00E46939"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Szkoła zapewnia uczniom opiekę i pełne bezpieczeństwo pod względem fizycznym i psychicznym w czasie organizowanych przez nauczycieli zaję</w:t>
      </w:r>
      <w:r w:rsidR="00511F89" w:rsidRPr="00150796">
        <w:rPr>
          <w:rFonts w:ascii="Tahoma" w:eastAsia="Times New Roman" w:hAnsi="Tahoma" w:cs="Tahoma"/>
          <w:kern w:val="0"/>
          <w:lang w:eastAsia="pl-PL"/>
          <w14:ligatures w14:val="none"/>
        </w:rPr>
        <w:t>ć na terenie oraz poza terenem s</w:t>
      </w:r>
      <w:r w:rsidRPr="00150796">
        <w:rPr>
          <w:rFonts w:ascii="Tahoma" w:eastAsia="Times New Roman" w:hAnsi="Tahoma" w:cs="Tahoma"/>
          <w:kern w:val="0"/>
          <w:lang w:eastAsia="pl-PL"/>
          <w14:ligatures w14:val="none"/>
        </w:rPr>
        <w:t>zkoły.</w:t>
      </w:r>
    </w:p>
    <w:p w14:paraId="15918272" w14:textId="4E8B0C2C" w:rsidR="00E46939"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W trakcie zajęć </w:t>
      </w:r>
      <w:r w:rsidR="00511F89" w:rsidRPr="00150796">
        <w:rPr>
          <w:rFonts w:ascii="Tahoma" w:eastAsia="Times New Roman" w:hAnsi="Tahoma" w:cs="Tahoma"/>
          <w:kern w:val="0"/>
          <w:lang w:eastAsia="pl-PL"/>
          <w14:ligatures w14:val="none"/>
        </w:rPr>
        <w:t>obowiązkowych,</w:t>
      </w:r>
      <w:r w:rsidRPr="00150796">
        <w:rPr>
          <w:rFonts w:ascii="Tahoma" w:eastAsia="Times New Roman" w:hAnsi="Tahoma" w:cs="Tahoma"/>
          <w:kern w:val="0"/>
          <w:lang w:eastAsia="pl-PL"/>
          <w14:ligatures w14:val="none"/>
        </w:rPr>
        <w:t xml:space="preserve"> pozalekcyjnych i imprez szkolnych za bezpieczeństwo uczniów odpowiada nauczyciel prowadzący zajęcia. Zobowiązany jest on do niezwłocznego poinformowania dyrektora o każdym wypadku, mającym miejsce podczas zajęć.</w:t>
      </w:r>
    </w:p>
    <w:p w14:paraId="79EEED2D" w14:textId="475ED4B7" w:rsidR="00E46939"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Podczas zajęć poza terenem szkoły pełną odpowiedzialność za zdrowie </w:t>
      </w:r>
      <w:r w:rsidR="00511F89" w:rsidRPr="00150796">
        <w:rPr>
          <w:rFonts w:ascii="Tahoma" w:eastAsia="Times New Roman" w:hAnsi="Tahoma" w:cs="Tahoma"/>
          <w:kern w:val="0"/>
          <w:lang w:eastAsia="pl-PL"/>
          <w14:ligatures w14:val="none"/>
        </w:rPr>
        <w:br/>
      </w:r>
      <w:r w:rsidRPr="00150796">
        <w:rPr>
          <w:rFonts w:ascii="Tahoma" w:eastAsia="Times New Roman" w:hAnsi="Tahoma" w:cs="Tahoma"/>
          <w:kern w:val="0"/>
          <w:lang w:eastAsia="pl-PL"/>
          <w14:ligatures w14:val="none"/>
        </w:rPr>
        <w:t>i bezpieczeństwo uczniów ponosi nauczyciel prowadzący zajęcia, a podczas wycieczek szkolnych - kierownik wycieczki wraz z opiekunami.</w:t>
      </w:r>
    </w:p>
    <w:p w14:paraId="4266A70A" w14:textId="558EB255" w:rsidR="00E46939"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Organizację wycieczek i zapewnienie bezpieczeństwa uczniów w czasie ich trwania </w:t>
      </w:r>
      <w:r w:rsidR="00511F89" w:rsidRPr="00150796">
        <w:rPr>
          <w:rFonts w:ascii="Tahoma" w:eastAsia="Times New Roman" w:hAnsi="Tahoma" w:cs="Tahoma"/>
          <w:kern w:val="0"/>
          <w:lang w:eastAsia="pl-PL"/>
          <w14:ligatures w14:val="none"/>
        </w:rPr>
        <w:t>określa regulamin wycieczek szkolnych, dostępny</w:t>
      </w:r>
      <w:r w:rsidRPr="00150796">
        <w:rPr>
          <w:rFonts w:ascii="Tahoma" w:eastAsia="Times New Roman" w:hAnsi="Tahoma" w:cs="Tahoma"/>
          <w:kern w:val="0"/>
          <w:lang w:eastAsia="pl-PL"/>
          <w14:ligatures w14:val="none"/>
        </w:rPr>
        <w:t xml:space="preserve"> w bibliotece szkolnej i na stronie szkoły </w:t>
      </w:r>
      <w:hyperlink r:id="rId9" w:tgtFrame="_blank" w:history="1">
        <w:r w:rsidRPr="00150796">
          <w:rPr>
            <w:rFonts w:ascii="Tahoma" w:eastAsia="Times New Roman" w:hAnsi="Tahoma" w:cs="Tahoma"/>
            <w:color w:val="0000FF"/>
            <w:kern w:val="0"/>
            <w:u w:val="single"/>
            <w:lang w:eastAsia="pl-PL"/>
            <w14:ligatures w14:val="none"/>
          </w:rPr>
          <w:t>zspnowawies.wikom.pl</w:t>
        </w:r>
      </w:hyperlink>
      <w:r w:rsidRPr="00150796">
        <w:rPr>
          <w:rFonts w:ascii="Tahoma" w:eastAsia="Times New Roman" w:hAnsi="Tahoma" w:cs="Tahoma"/>
          <w:kern w:val="0"/>
          <w:lang w:eastAsia="pl-PL"/>
          <w14:ligatures w14:val="none"/>
        </w:rPr>
        <w:t>.</w:t>
      </w:r>
    </w:p>
    <w:p w14:paraId="76623109" w14:textId="77777777" w:rsidR="00E46939"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Nauczyciele zobowiązani są do pełnienia dyżurów przed rozpoczęciem swoich zajęć, w czasie przerw międzylekcyjnych oraz po zajęciach według ustalanego harmonogramu.</w:t>
      </w:r>
    </w:p>
    <w:p w14:paraId="68EE7BD8" w14:textId="17BADB86" w:rsidR="00E46939"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 xml:space="preserve">Nauczyciele uczący w klasach I – III zapewniają ciągłą opiekę nad uczniami swojego oddziału </w:t>
      </w:r>
      <w:r w:rsidR="00511F89" w:rsidRPr="00150796">
        <w:rPr>
          <w:rFonts w:ascii="Tahoma" w:eastAsia="Times New Roman" w:hAnsi="Tahoma" w:cs="Tahoma"/>
          <w:kern w:val="0"/>
          <w:lang w:eastAsia="pl-PL"/>
          <w14:ligatures w14:val="none"/>
        </w:rPr>
        <w:t>podczas ich planowego pobytu w s</w:t>
      </w:r>
      <w:r w:rsidRPr="00150796">
        <w:rPr>
          <w:rFonts w:ascii="Tahoma" w:eastAsia="Times New Roman" w:hAnsi="Tahoma" w:cs="Tahoma"/>
          <w:kern w:val="0"/>
          <w:lang w:eastAsia="pl-PL"/>
          <w14:ligatures w14:val="none"/>
        </w:rPr>
        <w:t>zkole.</w:t>
      </w:r>
    </w:p>
    <w:p w14:paraId="7A91BF54" w14:textId="77777777" w:rsidR="00E46939"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Za nieobecnego nauczyciela dyżur pełni nauczyciel pełniący zastępstwo.</w:t>
      </w:r>
    </w:p>
    <w:p w14:paraId="570E489D" w14:textId="4DB18F78" w:rsidR="00E46939" w:rsidRPr="00150796" w:rsidRDefault="00511F89"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Pracownik s</w:t>
      </w:r>
      <w:r w:rsidR="00660083" w:rsidRPr="00150796">
        <w:rPr>
          <w:rFonts w:ascii="Tahoma" w:eastAsia="Times New Roman" w:hAnsi="Tahoma" w:cs="Tahoma"/>
          <w:kern w:val="0"/>
          <w:lang w:eastAsia="pl-PL"/>
          <w14:ligatures w14:val="none"/>
        </w:rPr>
        <w:t>zkoły, który powziął wiadomość o wypadku, niezwłocznie zapewnia poszkodowanemu opiekę, w szczególności sprowadza fachową pomoc medyczną i w miarę możliwości udziela poszkodowanemu pierwszej pomocy.</w:t>
      </w:r>
    </w:p>
    <w:p w14:paraId="5CCE2ABB" w14:textId="53FEB88F" w:rsidR="00E46939"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 przypadku złego samopoczucia ucznia jest powiadamiany jego rodzic. Uczeń po</w:t>
      </w:r>
      <w:r w:rsidR="00511F89" w:rsidRPr="00150796">
        <w:rPr>
          <w:rFonts w:ascii="Tahoma" w:eastAsia="Times New Roman" w:hAnsi="Tahoma" w:cs="Tahoma"/>
          <w:kern w:val="0"/>
          <w:lang w:eastAsia="pl-PL"/>
          <w14:ligatures w14:val="none"/>
        </w:rPr>
        <w:t>zostaje pod opieką pracowników s</w:t>
      </w:r>
      <w:r w:rsidRPr="00150796">
        <w:rPr>
          <w:rFonts w:ascii="Tahoma" w:eastAsia="Times New Roman" w:hAnsi="Tahoma" w:cs="Tahoma"/>
          <w:kern w:val="0"/>
          <w:lang w:eastAsia="pl-PL"/>
          <w14:ligatures w14:val="none"/>
        </w:rPr>
        <w:t>zkoły do czasu przybycia po niego rodzica.</w:t>
      </w:r>
    </w:p>
    <w:p w14:paraId="35EA2EFD" w14:textId="6DB7C71A" w:rsidR="00660083" w:rsidRPr="00150796" w:rsidRDefault="00660083" w:rsidP="005F2F10">
      <w:pPr>
        <w:pStyle w:val="Akapitzlist"/>
        <w:numPr>
          <w:ilvl w:val="0"/>
          <w:numId w:val="5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Podczas lekcji i przerw uczni</w:t>
      </w:r>
      <w:r w:rsidR="00511F89" w:rsidRPr="00150796">
        <w:rPr>
          <w:rFonts w:ascii="Tahoma" w:eastAsia="Times New Roman" w:hAnsi="Tahoma" w:cs="Tahoma"/>
          <w:kern w:val="0"/>
          <w:lang w:eastAsia="pl-PL"/>
          <w14:ligatures w14:val="none"/>
        </w:rPr>
        <w:t>owie nie mogą opuszczać terenu s</w:t>
      </w:r>
      <w:r w:rsidRPr="00150796">
        <w:rPr>
          <w:rFonts w:ascii="Tahoma" w:eastAsia="Times New Roman" w:hAnsi="Tahoma" w:cs="Tahoma"/>
          <w:kern w:val="0"/>
          <w:lang w:eastAsia="pl-PL"/>
          <w14:ligatures w14:val="none"/>
        </w:rPr>
        <w:t>zkoły.</w:t>
      </w:r>
    </w:p>
    <w:p w14:paraId="73A2533A" w14:textId="77777777" w:rsidR="00E46939" w:rsidRPr="00150796" w:rsidRDefault="00E46939" w:rsidP="005F2F10">
      <w:pPr>
        <w:spacing w:after="0" w:line="276" w:lineRule="auto"/>
        <w:jc w:val="both"/>
        <w:rPr>
          <w:rFonts w:ascii="Tahoma" w:eastAsia="Times New Roman" w:hAnsi="Tahoma" w:cs="Tahoma"/>
          <w:color w:val="000000"/>
          <w:kern w:val="0"/>
          <w:lang w:eastAsia="pl-PL"/>
          <w14:ligatures w14:val="none"/>
        </w:rPr>
      </w:pPr>
    </w:p>
    <w:p w14:paraId="4CA67CFF" w14:textId="77777777" w:rsidR="00A110E7" w:rsidRPr="00150796" w:rsidRDefault="00A110E7" w:rsidP="005F2F10">
      <w:pPr>
        <w:spacing w:after="0" w:line="276" w:lineRule="auto"/>
        <w:jc w:val="both"/>
        <w:rPr>
          <w:rFonts w:ascii="Tahoma" w:eastAsia="Times New Roman" w:hAnsi="Tahoma" w:cs="Tahoma"/>
          <w:color w:val="000000"/>
          <w:kern w:val="0"/>
          <w:lang w:eastAsia="pl-PL"/>
          <w14:ligatures w14:val="none"/>
        </w:rPr>
      </w:pPr>
    </w:p>
    <w:p w14:paraId="112206FB" w14:textId="77777777" w:rsidR="00E46939" w:rsidRPr="00150796" w:rsidRDefault="00E46939" w:rsidP="005F2F10">
      <w:pPr>
        <w:spacing w:after="0" w:line="276" w:lineRule="auto"/>
        <w:jc w:val="center"/>
        <w:rPr>
          <w:rFonts w:ascii="Tahoma" w:eastAsia="Times New Roman" w:hAnsi="Tahoma" w:cs="Tahoma"/>
          <w:color w:val="000000"/>
          <w:kern w:val="0"/>
          <w:lang w:eastAsia="pl-PL"/>
          <w14:ligatures w14:val="none"/>
        </w:rPr>
      </w:pPr>
      <w:r w:rsidRPr="00150796">
        <w:rPr>
          <w:rFonts w:ascii="Tahoma" w:eastAsia="Times New Roman" w:hAnsi="Tahoma" w:cs="Tahoma"/>
          <w:b/>
          <w:bCs/>
          <w:color w:val="000000"/>
          <w:kern w:val="0"/>
          <w:lang w:eastAsia="pl-PL"/>
          <w14:ligatures w14:val="none"/>
        </w:rPr>
        <w:t>Rozdział 6.</w:t>
      </w:r>
    </w:p>
    <w:p w14:paraId="28780EDF" w14:textId="4E32B470" w:rsidR="006A448E" w:rsidRPr="00150796" w:rsidRDefault="00E46939" w:rsidP="00460DE9">
      <w:pPr>
        <w:spacing w:after="0" w:line="276" w:lineRule="auto"/>
        <w:jc w:val="center"/>
        <w:rPr>
          <w:rFonts w:ascii="Tahoma" w:eastAsia="Times New Roman" w:hAnsi="Tahoma" w:cs="Tahoma"/>
          <w:color w:val="000000"/>
          <w:kern w:val="0"/>
          <w:lang w:eastAsia="pl-PL"/>
          <w14:ligatures w14:val="none"/>
        </w:rPr>
      </w:pPr>
      <w:r w:rsidRPr="00150796">
        <w:rPr>
          <w:rFonts w:ascii="Tahoma" w:eastAsia="Times New Roman" w:hAnsi="Tahoma" w:cs="Tahoma"/>
          <w:b/>
          <w:bCs/>
          <w:color w:val="000000"/>
          <w:kern w:val="0"/>
          <w:lang w:eastAsia="pl-PL"/>
          <w14:ligatures w14:val="none"/>
        </w:rPr>
        <w:t>Wewnątrzszkolne ocenianie</w:t>
      </w:r>
    </w:p>
    <w:p w14:paraId="795F492F" w14:textId="77777777" w:rsidR="00511F89" w:rsidRPr="00150796" w:rsidRDefault="00511F89" w:rsidP="005F2F10">
      <w:pPr>
        <w:spacing w:after="0" w:line="276" w:lineRule="auto"/>
        <w:jc w:val="center"/>
        <w:rPr>
          <w:rFonts w:ascii="Tahoma" w:eastAsia="Times New Roman" w:hAnsi="Tahoma" w:cs="Tahoma"/>
          <w:b/>
          <w:bCs/>
          <w:color w:val="000000"/>
          <w:kern w:val="0"/>
          <w:lang w:eastAsia="pl-PL"/>
          <w14:ligatures w14:val="none"/>
        </w:rPr>
      </w:pPr>
    </w:p>
    <w:p w14:paraId="7F9D34A2" w14:textId="0212D733" w:rsidR="00E46939" w:rsidRPr="00150796" w:rsidRDefault="00E46939" w:rsidP="005F2F10">
      <w:pPr>
        <w:spacing w:after="0" w:line="276" w:lineRule="auto"/>
        <w:jc w:val="center"/>
        <w:rPr>
          <w:rFonts w:ascii="Tahoma" w:eastAsia="Times New Roman" w:hAnsi="Tahoma" w:cs="Tahoma"/>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F44F77" w:rsidRPr="00150796">
        <w:rPr>
          <w:rFonts w:ascii="Tahoma" w:eastAsia="Times New Roman" w:hAnsi="Tahoma" w:cs="Tahoma"/>
          <w:b/>
          <w:bCs/>
          <w:color w:val="000000"/>
          <w:kern w:val="0"/>
          <w:lang w:eastAsia="pl-PL"/>
          <w14:ligatures w14:val="none"/>
        </w:rPr>
        <w:t>3</w:t>
      </w:r>
      <w:r w:rsidR="008421C1" w:rsidRPr="00150796">
        <w:rPr>
          <w:rFonts w:ascii="Tahoma" w:eastAsia="Times New Roman" w:hAnsi="Tahoma" w:cs="Tahoma"/>
          <w:b/>
          <w:bCs/>
          <w:color w:val="000000"/>
          <w:kern w:val="0"/>
          <w:lang w:eastAsia="pl-PL"/>
          <w14:ligatures w14:val="none"/>
        </w:rPr>
        <w:t>8</w:t>
      </w:r>
      <w:r w:rsidR="00F9784A" w:rsidRPr="00150796">
        <w:rPr>
          <w:rFonts w:ascii="Tahoma" w:eastAsia="Times New Roman" w:hAnsi="Tahoma" w:cs="Tahoma"/>
          <w:b/>
          <w:bCs/>
          <w:color w:val="000000"/>
          <w:kern w:val="0"/>
          <w:lang w:eastAsia="pl-PL"/>
          <w14:ligatures w14:val="none"/>
        </w:rPr>
        <w:t>.</w:t>
      </w:r>
    </w:p>
    <w:p w14:paraId="4CF928A8" w14:textId="5F9A20D1" w:rsidR="00E46939" w:rsidRPr="00150796" w:rsidRDefault="00E46939" w:rsidP="005F2F10">
      <w:pPr>
        <w:pStyle w:val="Akapitzlist"/>
        <w:numPr>
          <w:ilvl w:val="0"/>
          <w:numId w:val="6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Ocenianiu podlegają:</w:t>
      </w:r>
    </w:p>
    <w:p w14:paraId="2FE9F8C7" w14:textId="77777777" w:rsidR="00E46939" w:rsidRPr="00150796" w:rsidRDefault="00E46939" w:rsidP="005F2F10">
      <w:pPr>
        <w:pStyle w:val="Akapitzlist"/>
        <w:numPr>
          <w:ilvl w:val="0"/>
          <w:numId w:val="6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osiągnięcia edukacyjne ucznia;</w:t>
      </w:r>
    </w:p>
    <w:p w14:paraId="56E8543C" w14:textId="18EBFA31" w:rsidR="00E46939" w:rsidRPr="00150796" w:rsidRDefault="00E46939" w:rsidP="005F2F10">
      <w:pPr>
        <w:pStyle w:val="Akapitzlist"/>
        <w:numPr>
          <w:ilvl w:val="0"/>
          <w:numId w:val="6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zachowanie ucznia.</w:t>
      </w:r>
    </w:p>
    <w:p w14:paraId="35900840" w14:textId="578794D9" w:rsidR="00E46939" w:rsidRPr="00150796" w:rsidRDefault="00E46939" w:rsidP="005F2F10">
      <w:pPr>
        <w:pStyle w:val="Akapitzlist"/>
        <w:numPr>
          <w:ilvl w:val="0"/>
          <w:numId w:val="6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Ocenianie osiągnięć edukacyjnych ucznia polega na rozpoznawaniu przez nauczycieli poziomu i postępów w opanowaniu przez ucznia wiadomości </w:t>
      </w:r>
      <w:r w:rsidR="00511F89"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umiejętności w stosunku do wymagań edukacyjnych określonych w podstawie programowej i realizowanych w szkole programów nauczania uwzględniających tę podstawę.</w:t>
      </w:r>
    </w:p>
    <w:p w14:paraId="07C9D45C" w14:textId="75442708" w:rsidR="00E46939" w:rsidRPr="00150796" w:rsidRDefault="00E46939" w:rsidP="005F2F10">
      <w:pPr>
        <w:pStyle w:val="Akapitzlist"/>
        <w:numPr>
          <w:ilvl w:val="0"/>
          <w:numId w:val="6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Ocenianie zachowania ucznia polega na rozpoznawaniu przez wychowawcę oddziału, nauczycieli oraz uczniów danego oddziału stopnia respektowania przez ucznia zasad współżycia społecznego i norm etycznych oraz obowiązków</w:t>
      </w:r>
      <w:r w:rsidR="00511F89" w:rsidRPr="00150796">
        <w:rPr>
          <w:rFonts w:ascii="Tahoma" w:eastAsia="Times New Roman" w:hAnsi="Tahoma" w:cs="Tahoma"/>
          <w:color w:val="000000"/>
          <w:kern w:val="0"/>
          <w:lang w:eastAsia="pl-PL"/>
          <w14:ligatures w14:val="none"/>
        </w:rPr>
        <w:t xml:space="preserve"> ucznia określonych w Statucie s</w:t>
      </w:r>
      <w:r w:rsidRPr="00150796">
        <w:rPr>
          <w:rFonts w:ascii="Tahoma" w:eastAsia="Times New Roman" w:hAnsi="Tahoma" w:cs="Tahoma"/>
          <w:color w:val="000000"/>
          <w:kern w:val="0"/>
          <w:lang w:eastAsia="pl-PL"/>
          <w14:ligatures w14:val="none"/>
        </w:rPr>
        <w:t>zkoły.</w:t>
      </w:r>
    </w:p>
    <w:p w14:paraId="3C85F298" w14:textId="77777777" w:rsidR="00E46939" w:rsidRPr="00150796" w:rsidRDefault="00E46939" w:rsidP="005F2F10">
      <w:pPr>
        <w:pStyle w:val="Akapitzlist"/>
        <w:numPr>
          <w:ilvl w:val="0"/>
          <w:numId w:val="6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Ocenianie osiągnięć edukacyjnych i zachowania ucznia odbywa się w ramach oceniania wewnątrzszkolnego.</w:t>
      </w:r>
    </w:p>
    <w:p w14:paraId="0F37DA94" w14:textId="555BC448" w:rsidR="00E46939" w:rsidRPr="00150796" w:rsidRDefault="00E46939" w:rsidP="005F2F10">
      <w:pPr>
        <w:pStyle w:val="Akapitzlist"/>
        <w:numPr>
          <w:ilvl w:val="0"/>
          <w:numId w:val="6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Ocenianie wewnątrzszkolne ma na celu:</w:t>
      </w:r>
    </w:p>
    <w:p w14:paraId="3F8CAC53" w14:textId="35E94216" w:rsidR="00E46939" w:rsidRPr="00150796" w:rsidRDefault="00E46939" w:rsidP="005F2F10">
      <w:pPr>
        <w:pStyle w:val="Akapitzlist"/>
        <w:numPr>
          <w:ilvl w:val="0"/>
          <w:numId w:val="6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informowanie ucznia o poziomie jego osiągnięć edukacyjnych i jego zachowaniu </w:t>
      </w:r>
      <w:r w:rsidR="009905A9" w:rsidRPr="00150796">
        <w:rPr>
          <w:rFonts w:ascii="Tahoma" w:eastAsia="Times New Roman" w:hAnsi="Tahoma" w:cs="Tahoma"/>
          <w:color w:val="000000"/>
          <w:kern w:val="0"/>
          <w:lang w:eastAsia="pl-PL"/>
          <w14:ligatures w14:val="none"/>
        </w:rPr>
        <w:t>oraz o postępach w tym zakresie,</w:t>
      </w:r>
    </w:p>
    <w:p w14:paraId="4FE91B21" w14:textId="19E90846" w:rsidR="00E46939" w:rsidRPr="00150796" w:rsidRDefault="00E46939" w:rsidP="005F2F10">
      <w:pPr>
        <w:pStyle w:val="Akapitzlist"/>
        <w:numPr>
          <w:ilvl w:val="0"/>
          <w:numId w:val="6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pomoc uczniowi w samodzie</w:t>
      </w:r>
      <w:r w:rsidR="009905A9" w:rsidRPr="00150796">
        <w:rPr>
          <w:rFonts w:ascii="Tahoma" w:eastAsia="Times New Roman" w:hAnsi="Tahoma" w:cs="Tahoma"/>
          <w:color w:val="000000"/>
          <w:kern w:val="0"/>
          <w:lang w:eastAsia="pl-PL"/>
          <w14:ligatures w14:val="none"/>
        </w:rPr>
        <w:t>lnym planowaniu swojego rozwoju,</w:t>
      </w:r>
    </w:p>
    <w:p w14:paraId="456EF0FF" w14:textId="77777777" w:rsidR="00E46939" w:rsidRPr="00150796" w:rsidRDefault="00E46939" w:rsidP="005F2F10">
      <w:pPr>
        <w:pStyle w:val="Akapitzlist"/>
        <w:numPr>
          <w:ilvl w:val="0"/>
          <w:numId w:val="6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motywowanie ucznia do dalszej pracy;</w:t>
      </w:r>
    </w:p>
    <w:p w14:paraId="6C6E4137" w14:textId="40E2D3B3" w:rsidR="00E46939" w:rsidRPr="00150796" w:rsidRDefault="00E46939" w:rsidP="005F2F10">
      <w:pPr>
        <w:pStyle w:val="Akapitzlist"/>
        <w:numPr>
          <w:ilvl w:val="0"/>
          <w:numId w:val="6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dostarczanie rodzicom i nauczycielom informacji o postępach, trudnościach w nauce, zachowaniu oraz sz</w:t>
      </w:r>
      <w:r w:rsidR="009905A9" w:rsidRPr="00150796">
        <w:rPr>
          <w:rFonts w:ascii="Tahoma" w:eastAsia="Times New Roman" w:hAnsi="Tahoma" w:cs="Tahoma"/>
          <w:color w:val="000000"/>
          <w:kern w:val="0"/>
          <w:lang w:eastAsia="pl-PL"/>
          <w14:ligatures w14:val="none"/>
        </w:rPr>
        <w:t>czególnych uzdolnieniach ucznia,</w:t>
      </w:r>
    </w:p>
    <w:p w14:paraId="1A3F451A" w14:textId="1D80ACB4" w:rsidR="00E46939" w:rsidRPr="00150796" w:rsidRDefault="00E46939" w:rsidP="005F2F10">
      <w:pPr>
        <w:pStyle w:val="Akapitzlist"/>
        <w:numPr>
          <w:ilvl w:val="0"/>
          <w:numId w:val="6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umożliwienie nauczycielom doskonalenia organizacji i metod pracy dydaktyczno- wychowawczej.</w:t>
      </w:r>
    </w:p>
    <w:p w14:paraId="084AB0AB" w14:textId="2F182F7F" w:rsidR="00E46939" w:rsidRPr="00150796" w:rsidRDefault="00E46939" w:rsidP="005F2F10">
      <w:pPr>
        <w:pStyle w:val="Akapitzlist"/>
        <w:numPr>
          <w:ilvl w:val="0"/>
          <w:numId w:val="6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Ocenianie wewnątrzszkolne obejmuje:</w:t>
      </w:r>
    </w:p>
    <w:p w14:paraId="4DB0253D" w14:textId="3209914B" w:rsidR="00E46939" w:rsidRPr="00150796" w:rsidRDefault="00E46939" w:rsidP="005F2F10">
      <w:pPr>
        <w:pStyle w:val="Akapitzlist"/>
        <w:numPr>
          <w:ilvl w:val="0"/>
          <w:numId w:val="6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formułowanie przez nauczycieli wymagań edukacyjnych niezbędnych do otrzymania przez ucznia poszczególnych, śródrocznych i rocznych ocen klasyfikacyjnych z obowiązkowych i</w:t>
      </w:r>
      <w:r w:rsidR="009905A9" w:rsidRPr="00150796">
        <w:rPr>
          <w:rFonts w:ascii="Tahoma" w:eastAsia="Times New Roman" w:hAnsi="Tahoma" w:cs="Tahoma"/>
          <w:color w:val="000000"/>
          <w:kern w:val="0"/>
          <w:lang w:eastAsia="pl-PL"/>
          <w14:ligatures w14:val="none"/>
        </w:rPr>
        <w:t xml:space="preserve"> dodatkowych zajęć edukacyjnych,</w:t>
      </w:r>
    </w:p>
    <w:p w14:paraId="07FF3855" w14:textId="0EC771CC" w:rsidR="00E46939" w:rsidRPr="00150796" w:rsidRDefault="00E46939" w:rsidP="005F2F10">
      <w:pPr>
        <w:pStyle w:val="Akapitzlist"/>
        <w:numPr>
          <w:ilvl w:val="0"/>
          <w:numId w:val="6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ustalanie</w:t>
      </w:r>
      <w:r w:rsidR="009905A9" w:rsidRPr="00150796">
        <w:rPr>
          <w:rFonts w:ascii="Tahoma" w:eastAsia="Times New Roman" w:hAnsi="Tahoma" w:cs="Tahoma"/>
          <w:color w:val="000000"/>
          <w:kern w:val="0"/>
          <w:lang w:eastAsia="pl-PL"/>
          <w14:ligatures w14:val="none"/>
        </w:rPr>
        <w:t xml:space="preserve"> kryteriów oceniania zachowania,</w:t>
      </w:r>
    </w:p>
    <w:p w14:paraId="2C82D82E" w14:textId="4EBF674A" w:rsidR="00E46939" w:rsidRPr="00150796" w:rsidRDefault="00E46939" w:rsidP="005F2F10">
      <w:pPr>
        <w:pStyle w:val="Akapitzlist"/>
        <w:numPr>
          <w:ilvl w:val="0"/>
          <w:numId w:val="6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ustalenie ocen bieżących i śródrocznych ocen klasyfikacyjnych </w:t>
      </w:r>
      <w:r w:rsidR="009905A9"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z obowiązkowych i dodatkowych zajęć edukacyjnych, a także śródrocznej o</w:t>
      </w:r>
      <w:r w:rsidR="009905A9" w:rsidRPr="00150796">
        <w:rPr>
          <w:rFonts w:ascii="Tahoma" w:eastAsia="Times New Roman" w:hAnsi="Tahoma" w:cs="Tahoma"/>
          <w:color w:val="000000"/>
          <w:kern w:val="0"/>
          <w:lang w:eastAsia="pl-PL"/>
          <w14:ligatures w14:val="none"/>
        </w:rPr>
        <w:t>ceny klasyfikacyjnej zachowania,</w:t>
      </w:r>
    </w:p>
    <w:p w14:paraId="0F295987" w14:textId="77777777" w:rsidR="00E46939" w:rsidRPr="00150796" w:rsidRDefault="00E46939" w:rsidP="005F2F10">
      <w:pPr>
        <w:pStyle w:val="Akapitzlist"/>
        <w:numPr>
          <w:ilvl w:val="0"/>
          <w:numId w:val="6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przeprowadzanie egzaminów klasyfikacyjnych;</w:t>
      </w:r>
    </w:p>
    <w:p w14:paraId="0CF55133" w14:textId="77777777" w:rsidR="00E46939" w:rsidRPr="00150796" w:rsidRDefault="00E46939" w:rsidP="005F2F10">
      <w:pPr>
        <w:pStyle w:val="Akapitzlist"/>
        <w:numPr>
          <w:ilvl w:val="0"/>
          <w:numId w:val="6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ustalanie rocznych i końcowych ocen klasyfikacyjnych z obowiązkowych i dodatkowych zajęć edukacyjnych oraz rocznej i końcowej oceny klasyfikacyjnej zachowania;</w:t>
      </w:r>
    </w:p>
    <w:p w14:paraId="39F5041E" w14:textId="77777777" w:rsidR="00E46939" w:rsidRPr="00150796" w:rsidRDefault="00E46939" w:rsidP="005F2F10">
      <w:pPr>
        <w:pStyle w:val="Akapitzlist"/>
        <w:numPr>
          <w:ilvl w:val="0"/>
          <w:numId w:val="6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ustalanie warunków i trybu otrzymywania wyższych niż przewidywane rocznych ocen klasyfikacyjnych z obowiązkowych i dodatkowych zajęć edukacyjnych oraz rocznej oceny klasyfikacyjnej zachowania;</w:t>
      </w:r>
    </w:p>
    <w:p w14:paraId="3802BCD8" w14:textId="1FEA6278" w:rsidR="00E46939" w:rsidRPr="00150796" w:rsidRDefault="00E46939" w:rsidP="005F2F10">
      <w:pPr>
        <w:pStyle w:val="Akapitzlist"/>
        <w:numPr>
          <w:ilvl w:val="0"/>
          <w:numId w:val="6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ustalanie warunków i sposobu przekazywania rodzicom informacji </w:t>
      </w:r>
      <w:r w:rsidR="009905A9"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o postępach i trudnościach w nauce i zachowaniu ucznia oraz o szczególnych uzdolnieniach ucznia.</w:t>
      </w:r>
    </w:p>
    <w:p w14:paraId="7BB8C089" w14:textId="77777777" w:rsidR="009905A9" w:rsidRPr="00150796" w:rsidRDefault="009905A9" w:rsidP="005F2F10">
      <w:pPr>
        <w:spacing w:after="0" w:line="276" w:lineRule="auto"/>
        <w:jc w:val="center"/>
        <w:rPr>
          <w:rFonts w:ascii="Tahoma" w:eastAsia="Times New Roman" w:hAnsi="Tahoma" w:cs="Tahoma"/>
          <w:b/>
          <w:bCs/>
          <w:color w:val="000000"/>
          <w:kern w:val="0"/>
          <w:lang w:eastAsia="pl-PL"/>
          <w14:ligatures w14:val="none"/>
        </w:rPr>
      </w:pPr>
    </w:p>
    <w:p w14:paraId="0C6F9288" w14:textId="77777777" w:rsidR="005F2F10" w:rsidRPr="00150796" w:rsidRDefault="005F2F10" w:rsidP="008421C1">
      <w:pPr>
        <w:spacing w:after="0" w:line="276" w:lineRule="auto"/>
        <w:rPr>
          <w:rFonts w:ascii="Tahoma" w:eastAsia="Times New Roman" w:hAnsi="Tahoma" w:cs="Tahoma"/>
          <w:b/>
          <w:bCs/>
          <w:color w:val="000000"/>
          <w:kern w:val="0"/>
          <w:lang w:eastAsia="pl-PL"/>
          <w14:ligatures w14:val="none"/>
        </w:rPr>
      </w:pPr>
    </w:p>
    <w:p w14:paraId="6AFC34AB" w14:textId="6A684F21" w:rsidR="006A448E" w:rsidRPr="00150796" w:rsidRDefault="00E46939"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3</w:t>
      </w:r>
      <w:r w:rsidR="008421C1" w:rsidRPr="00150796">
        <w:rPr>
          <w:rFonts w:ascii="Tahoma" w:eastAsia="Times New Roman" w:hAnsi="Tahoma" w:cs="Tahoma"/>
          <w:b/>
          <w:bCs/>
          <w:color w:val="000000"/>
          <w:kern w:val="0"/>
          <w:lang w:eastAsia="pl-PL"/>
          <w14:ligatures w14:val="none"/>
        </w:rPr>
        <w:t>9</w:t>
      </w:r>
      <w:r w:rsidR="00F9784A" w:rsidRPr="00150796">
        <w:rPr>
          <w:rFonts w:ascii="Tahoma" w:eastAsia="Times New Roman" w:hAnsi="Tahoma" w:cs="Tahoma"/>
          <w:b/>
          <w:bCs/>
          <w:color w:val="000000"/>
          <w:kern w:val="0"/>
          <w:lang w:eastAsia="pl-PL"/>
          <w14:ligatures w14:val="none"/>
        </w:rPr>
        <w:t>.</w:t>
      </w:r>
    </w:p>
    <w:p w14:paraId="3A6196F7" w14:textId="77777777" w:rsidR="00756C98" w:rsidRPr="00150796" w:rsidRDefault="00E46939" w:rsidP="00756C98">
      <w:pPr>
        <w:pStyle w:val="Akapitzlist"/>
        <w:numPr>
          <w:ilvl w:val="0"/>
          <w:numId w:val="6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Przewodniczący zespołu przedmiotowego ma obowiązek przedstawić do rozpoczęcia roku szkolnego dyrektorowi szkoły wymagania edukacyjne wynikające z realizowanego przez zespół programu nauczania, niezbędne do uzyskania poszczególnych śródrocznych i rocznych ocen klasyfikacyjnych oraz sposoby sprawdzania i oceniania osiągnięć edukacyjnych oraz warunki i tryb otrzymywania wyższej niż przewidywana rocznej oceny klasyfikacyjnej.</w:t>
      </w:r>
    </w:p>
    <w:p w14:paraId="799C3A47" w14:textId="1E326345" w:rsidR="00756C98" w:rsidRPr="00150796" w:rsidRDefault="00756C98" w:rsidP="00756C98">
      <w:pPr>
        <w:pStyle w:val="Akapitzlist"/>
        <w:numPr>
          <w:ilvl w:val="0"/>
          <w:numId w:val="6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Każdy nauczyciel prowadzący dane zajęcia edukacyjne, w termini</w:t>
      </w:r>
      <w:r w:rsidR="00230B66" w:rsidRPr="00150796">
        <w:rPr>
          <w:rFonts w:ascii="Tahoma" w:eastAsia="Times New Roman" w:hAnsi="Tahoma" w:cs="Tahoma"/>
          <w:kern w:val="0"/>
          <w:lang w:eastAsia="pl-PL"/>
          <w14:ligatures w14:val="none"/>
        </w:rPr>
        <w:t xml:space="preserve">e 14 dni od rozpoczęcia </w:t>
      </w:r>
      <w:r w:rsidRPr="00150796">
        <w:rPr>
          <w:rFonts w:ascii="Tahoma" w:eastAsia="Times New Roman" w:hAnsi="Tahoma" w:cs="Tahoma"/>
          <w:kern w:val="0"/>
          <w:lang w:eastAsia="pl-PL"/>
          <w14:ligatures w14:val="none"/>
        </w:rPr>
        <w:t>roku szkolnego, jest obowiązany poinformować uczniów o:</w:t>
      </w:r>
    </w:p>
    <w:p w14:paraId="5EA7E567" w14:textId="0E1719D3" w:rsidR="00756C98" w:rsidRPr="00150796" w:rsidRDefault="00756C98" w:rsidP="00756C98">
      <w:pPr>
        <w:pStyle w:val="Akapitzlist"/>
        <w:numPr>
          <w:ilvl w:val="0"/>
          <w:numId w:val="1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wymaganiach edukacyjnych niezbędnych do otrzymania poszczególnych śródrocznych i rocznych ocen klasyfikacyjnych z zajęć edukacyjnych, wynikających z realizowanego</w:t>
      </w:r>
      <w:r w:rsidR="00230B66" w:rsidRPr="00150796">
        <w:rPr>
          <w:rFonts w:ascii="Tahoma" w:eastAsia="Times New Roman" w:hAnsi="Tahoma" w:cs="Tahoma"/>
          <w:kern w:val="0"/>
          <w:lang w:eastAsia="pl-PL"/>
          <w14:ligatures w14:val="none"/>
        </w:rPr>
        <w:t xml:space="preserve"> przez siebie</w:t>
      </w:r>
      <w:r w:rsidRPr="00150796">
        <w:rPr>
          <w:rFonts w:ascii="Tahoma" w:eastAsia="Times New Roman" w:hAnsi="Tahoma" w:cs="Tahoma"/>
          <w:kern w:val="0"/>
          <w:lang w:eastAsia="pl-PL"/>
          <w14:ligatures w14:val="none"/>
        </w:rPr>
        <w:t xml:space="preserve"> programu nauczania;</w:t>
      </w:r>
    </w:p>
    <w:p w14:paraId="594781E8" w14:textId="77777777" w:rsidR="00756C98" w:rsidRPr="00150796" w:rsidRDefault="00756C98" w:rsidP="00756C98">
      <w:pPr>
        <w:pStyle w:val="Akapitzlist"/>
        <w:numPr>
          <w:ilvl w:val="0"/>
          <w:numId w:val="1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sposobach sprawdzania osiągnięć edukacyjnych uczniów;</w:t>
      </w:r>
    </w:p>
    <w:p w14:paraId="45B1D263" w14:textId="7AE2C991" w:rsidR="00756C98" w:rsidRPr="00150796" w:rsidRDefault="00756C98" w:rsidP="00756C98">
      <w:pPr>
        <w:pStyle w:val="Akapitzlist"/>
        <w:numPr>
          <w:ilvl w:val="0"/>
          <w:numId w:val="1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kern w:val="0"/>
          <w:lang w:eastAsia="pl-PL"/>
          <w14:ligatures w14:val="none"/>
        </w:rPr>
        <w:t>warunkach i trybie otrzymania wyższej niż przewidywana rocznej oceny klasyfikacyjnej z zajęć edukacyjnych.</w:t>
      </w:r>
    </w:p>
    <w:p w14:paraId="7C30491A" w14:textId="0FF6EB3C" w:rsidR="00E46939" w:rsidRPr="00150796" w:rsidRDefault="00E46939" w:rsidP="005F2F10">
      <w:pPr>
        <w:pStyle w:val="Akapitzlist"/>
        <w:numPr>
          <w:ilvl w:val="0"/>
          <w:numId w:val="6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Każdy wychowawca oddziału na pierwszych zajęciach z wychowawcą informuje uczniów o warunkach i sposobie oraz kryteriach oceniania zachowania, warunkach i trybie uzyskiwania wyższej niż przewidywana rocznej oceny klasyfikacyjne</w:t>
      </w:r>
      <w:r w:rsidR="009905A9" w:rsidRPr="00150796">
        <w:rPr>
          <w:rFonts w:ascii="Tahoma" w:eastAsia="Times New Roman" w:hAnsi="Tahoma" w:cs="Tahoma"/>
          <w:color w:val="000000"/>
          <w:kern w:val="0"/>
          <w:lang w:eastAsia="pl-PL"/>
          <w14:ligatures w14:val="none"/>
        </w:rPr>
        <w:t>j</w:t>
      </w:r>
      <w:r w:rsidRPr="00150796">
        <w:rPr>
          <w:rFonts w:ascii="Tahoma" w:eastAsia="Times New Roman" w:hAnsi="Tahoma" w:cs="Tahoma"/>
          <w:color w:val="000000"/>
          <w:kern w:val="0"/>
          <w:lang w:eastAsia="pl-PL"/>
          <w14:ligatures w14:val="none"/>
        </w:rPr>
        <w:t xml:space="preserve"> zachowania.</w:t>
      </w:r>
    </w:p>
    <w:p w14:paraId="12B593DF" w14:textId="76345114" w:rsidR="00E46939" w:rsidRPr="00150796" w:rsidRDefault="00E46939" w:rsidP="005F2F10">
      <w:pPr>
        <w:pStyle w:val="Akapitzlist"/>
        <w:numPr>
          <w:ilvl w:val="0"/>
          <w:numId w:val="6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Każdy wychowawca na pierwszym obowiązkowym zebraniu dla rodziców we wrześni</w:t>
      </w:r>
      <w:r w:rsidR="009905A9" w:rsidRPr="00150796">
        <w:rPr>
          <w:rFonts w:ascii="Tahoma" w:eastAsia="Times New Roman" w:hAnsi="Tahoma" w:cs="Tahoma"/>
          <w:color w:val="000000"/>
          <w:kern w:val="0"/>
          <w:lang w:eastAsia="pl-PL"/>
          <w14:ligatures w14:val="none"/>
        </w:rPr>
        <w:t xml:space="preserve">u każdego nowego roku szkolnego </w:t>
      </w:r>
      <w:r w:rsidRPr="00150796">
        <w:rPr>
          <w:rFonts w:ascii="Tahoma" w:eastAsia="Times New Roman" w:hAnsi="Tahoma" w:cs="Tahoma"/>
          <w:color w:val="000000"/>
          <w:kern w:val="0"/>
          <w:lang w:eastAsia="pl-PL"/>
          <w14:ligatures w14:val="none"/>
        </w:rPr>
        <w:t xml:space="preserve">informuje rodziców o warunkach </w:t>
      </w:r>
      <w:r w:rsidR="009905A9"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sposobie oraz kryteriach oceniania zachowania, warunkach i trybie uzyskiwania wyższej niż przewidywana rocznej oceny klasyfikacyjnej zachowania.</w:t>
      </w:r>
    </w:p>
    <w:p w14:paraId="5AF67B98" w14:textId="501754F1" w:rsidR="00E46939" w:rsidRPr="00150796" w:rsidRDefault="00E46939" w:rsidP="005F2F10">
      <w:pPr>
        <w:pStyle w:val="Akapitzlist"/>
        <w:numPr>
          <w:ilvl w:val="0"/>
          <w:numId w:val="6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Rodzice mają możliwość zapoznania się z wymaganiami edukacyjnymi </w:t>
      </w:r>
      <w:r w:rsidR="009905A9"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kryteriami uzyskiwania oceny z zachowania zamieszczonymi na stronie internetowej szkoły.</w:t>
      </w:r>
    </w:p>
    <w:p w14:paraId="47281DE0" w14:textId="77777777" w:rsidR="008421C1" w:rsidRPr="00150796" w:rsidRDefault="008421C1" w:rsidP="005F2F10">
      <w:pPr>
        <w:spacing w:after="0" w:line="276" w:lineRule="auto"/>
        <w:jc w:val="both"/>
        <w:rPr>
          <w:rFonts w:ascii="Tahoma" w:eastAsia="Times New Roman" w:hAnsi="Tahoma" w:cs="Tahoma"/>
          <w:color w:val="000000"/>
          <w:kern w:val="0"/>
          <w:lang w:eastAsia="pl-PL"/>
          <w14:ligatures w14:val="none"/>
        </w:rPr>
      </w:pPr>
    </w:p>
    <w:p w14:paraId="2F351174" w14:textId="64AD7CAC" w:rsidR="006A448E" w:rsidRPr="00150796" w:rsidRDefault="00E46939"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8421C1" w:rsidRPr="00150796">
        <w:rPr>
          <w:rFonts w:ascii="Tahoma" w:eastAsia="Times New Roman" w:hAnsi="Tahoma" w:cs="Tahoma"/>
          <w:b/>
          <w:bCs/>
          <w:color w:val="000000"/>
          <w:kern w:val="0"/>
          <w:lang w:eastAsia="pl-PL"/>
          <w14:ligatures w14:val="none"/>
        </w:rPr>
        <w:t>40</w:t>
      </w:r>
      <w:r w:rsidR="00F9784A" w:rsidRPr="00150796">
        <w:rPr>
          <w:rFonts w:ascii="Tahoma" w:eastAsia="Times New Roman" w:hAnsi="Tahoma" w:cs="Tahoma"/>
          <w:b/>
          <w:bCs/>
          <w:color w:val="000000"/>
          <w:kern w:val="0"/>
          <w:lang w:eastAsia="pl-PL"/>
          <w14:ligatures w14:val="none"/>
        </w:rPr>
        <w:t>.</w:t>
      </w:r>
    </w:p>
    <w:p w14:paraId="6980C69C" w14:textId="77777777" w:rsidR="00E46939" w:rsidRPr="00150796" w:rsidRDefault="00E46939" w:rsidP="005F2F10">
      <w:pPr>
        <w:pStyle w:val="Akapitzlist"/>
        <w:numPr>
          <w:ilvl w:val="0"/>
          <w:numId w:val="6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Informacje o terminach dni otwartych i zebrań obowiązkowych rodzice otrzymują na pierwszym zebraniu w danym roku szkolnym. Informacje te dostępne są również na stronie internetowej szkoły: </w:t>
      </w:r>
      <w:hyperlink r:id="rId10" w:tgtFrame="_blank" w:history="1">
        <w:r w:rsidRPr="00150796">
          <w:rPr>
            <w:rStyle w:val="Hipercze"/>
            <w:rFonts w:ascii="Tahoma" w:eastAsia="Times New Roman" w:hAnsi="Tahoma" w:cs="Tahoma"/>
            <w:kern w:val="0"/>
            <w:lang w:eastAsia="pl-PL"/>
            <w14:ligatures w14:val="none"/>
          </w:rPr>
          <w:t>zspnowawies.wikom.pl</w:t>
        </w:r>
      </w:hyperlink>
    </w:p>
    <w:p w14:paraId="292BEE35" w14:textId="1CF4242B" w:rsidR="00E46939" w:rsidRPr="00150796" w:rsidRDefault="00E46939" w:rsidP="005F2F10">
      <w:pPr>
        <w:pStyle w:val="Akapitzlist"/>
        <w:numPr>
          <w:ilvl w:val="0"/>
          <w:numId w:val="6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Wychowawca, nauczyciele, specjaliści informują rodziców o postępach </w:t>
      </w:r>
      <w:r w:rsidR="009905A9"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trudnościach ucznia w nauce oraz jego zachowaniu w trakcie:</w:t>
      </w:r>
    </w:p>
    <w:p w14:paraId="1ECAA983" w14:textId="217646D9" w:rsidR="00E46939" w:rsidRPr="00150796" w:rsidRDefault="009905A9" w:rsidP="005F2F10">
      <w:pPr>
        <w:pStyle w:val="Akapitzlist"/>
        <w:numPr>
          <w:ilvl w:val="0"/>
          <w:numId w:val="6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dni otwartych,</w:t>
      </w:r>
    </w:p>
    <w:p w14:paraId="2DA6E534" w14:textId="042FC18E" w:rsidR="00E46939" w:rsidRPr="00150796" w:rsidRDefault="009905A9" w:rsidP="005F2F10">
      <w:pPr>
        <w:pStyle w:val="Akapitzlist"/>
        <w:numPr>
          <w:ilvl w:val="0"/>
          <w:numId w:val="6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indywidualnych kontaktów,</w:t>
      </w:r>
    </w:p>
    <w:p w14:paraId="7003DBD0" w14:textId="4A2FA1C2" w:rsidR="00E46939" w:rsidRPr="00150796" w:rsidRDefault="009905A9" w:rsidP="005F2F10">
      <w:pPr>
        <w:pStyle w:val="Akapitzlist"/>
        <w:numPr>
          <w:ilvl w:val="0"/>
          <w:numId w:val="6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spotkań d</w:t>
      </w:r>
      <w:r w:rsidR="00E46939" w:rsidRPr="00150796">
        <w:rPr>
          <w:rFonts w:ascii="Tahoma" w:eastAsia="Times New Roman" w:hAnsi="Tahoma" w:cs="Tahoma"/>
          <w:color w:val="000000"/>
          <w:kern w:val="0"/>
          <w:lang w:eastAsia="pl-PL"/>
          <w14:ligatures w14:val="none"/>
        </w:rPr>
        <w:t xml:space="preserve">yrektora, </w:t>
      </w:r>
      <w:r w:rsidRPr="00150796">
        <w:rPr>
          <w:rFonts w:ascii="Tahoma" w:eastAsia="Times New Roman" w:hAnsi="Tahoma" w:cs="Tahoma"/>
          <w:color w:val="000000"/>
          <w:kern w:val="0"/>
          <w:lang w:eastAsia="pl-PL"/>
          <w14:ligatures w14:val="none"/>
        </w:rPr>
        <w:t>specjalistów</w:t>
      </w:r>
      <w:r w:rsidR="00E46939" w:rsidRPr="00150796">
        <w:rPr>
          <w:rFonts w:ascii="Tahoma" w:eastAsia="Times New Roman" w:hAnsi="Tahoma" w:cs="Tahoma"/>
          <w:color w:val="000000"/>
          <w:kern w:val="0"/>
          <w:lang w:eastAsia="pl-PL"/>
          <w14:ligatures w14:val="none"/>
        </w:rPr>
        <w:t xml:space="preserve">, wychowawcy z uczniem i jego rodzicami </w:t>
      </w:r>
      <w:r w:rsidRPr="00150796">
        <w:rPr>
          <w:rFonts w:ascii="Tahoma" w:eastAsia="Times New Roman" w:hAnsi="Tahoma" w:cs="Tahoma"/>
          <w:color w:val="000000"/>
          <w:kern w:val="0"/>
          <w:lang w:eastAsia="pl-PL"/>
          <w14:ligatures w14:val="none"/>
        </w:rPr>
        <w:br/>
      </w:r>
      <w:r w:rsidR="00E46939" w:rsidRPr="00150796">
        <w:rPr>
          <w:rFonts w:ascii="Tahoma" w:eastAsia="Times New Roman" w:hAnsi="Tahoma" w:cs="Tahoma"/>
          <w:color w:val="000000"/>
          <w:kern w:val="0"/>
          <w:lang w:eastAsia="pl-PL"/>
          <w14:ligatures w14:val="none"/>
        </w:rPr>
        <w:t>w celu analizy sytuacji dydaktyczno – wychowawczej ucznia i ustalania indywidualnego trybu osiągania optymalnych efektów kształcenia</w:t>
      </w:r>
      <w:r w:rsidRPr="00150796">
        <w:rPr>
          <w:rFonts w:ascii="Tahoma" w:eastAsia="Times New Roman" w:hAnsi="Tahoma" w:cs="Tahoma"/>
          <w:color w:val="000000"/>
          <w:kern w:val="0"/>
          <w:lang w:eastAsia="pl-PL"/>
          <w14:ligatures w14:val="none"/>
        </w:rPr>
        <w:t xml:space="preserve"> </w:t>
      </w:r>
      <w:r w:rsidRPr="00150796">
        <w:rPr>
          <w:rFonts w:ascii="Tahoma" w:eastAsia="Times New Roman" w:hAnsi="Tahoma" w:cs="Tahoma"/>
          <w:color w:val="000000"/>
          <w:kern w:val="0"/>
          <w:lang w:eastAsia="pl-PL"/>
          <w14:ligatures w14:val="none"/>
        </w:rPr>
        <w:br/>
        <w:t>i zachowania,</w:t>
      </w:r>
    </w:p>
    <w:p w14:paraId="469CC32E" w14:textId="5BBBD10A" w:rsidR="00A3010F" w:rsidRPr="00150796" w:rsidRDefault="00E46939" w:rsidP="005F2F10">
      <w:pPr>
        <w:pStyle w:val="Akapitzlist"/>
        <w:numPr>
          <w:ilvl w:val="0"/>
          <w:numId w:val="6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spotkań zespołu nauczycieli uczących i specjalistów z rodzicami ucznia </w:t>
      </w:r>
      <w:r w:rsidR="009905A9"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w celu dokonania analizy funkcjonowania ucznia, ustalenia form pomocy dla niego i jego rodziców oraz oceny skuteczności podejmowanych działań.</w:t>
      </w:r>
    </w:p>
    <w:p w14:paraId="0A4BCB5D" w14:textId="77777777" w:rsidR="00A3010F" w:rsidRPr="00150796" w:rsidRDefault="00A3010F" w:rsidP="005F2F10">
      <w:pPr>
        <w:spacing w:after="0" w:line="276" w:lineRule="auto"/>
        <w:jc w:val="center"/>
        <w:rPr>
          <w:rFonts w:ascii="Tahoma" w:eastAsia="Times New Roman" w:hAnsi="Tahoma" w:cs="Tahoma"/>
          <w:b/>
          <w:bCs/>
          <w:color w:val="000000"/>
          <w:kern w:val="0"/>
          <w:lang w:eastAsia="pl-PL"/>
          <w14:ligatures w14:val="none"/>
        </w:rPr>
      </w:pPr>
    </w:p>
    <w:p w14:paraId="0093EB5E" w14:textId="7EDB26B7" w:rsidR="00BB3FE7" w:rsidRPr="00150796" w:rsidRDefault="00E46939"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5F2F10" w:rsidRPr="00150796">
        <w:rPr>
          <w:rFonts w:ascii="Tahoma" w:eastAsia="Times New Roman" w:hAnsi="Tahoma" w:cs="Tahoma"/>
          <w:b/>
          <w:bCs/>
          <w:color w:val="000000"/>
          <w:kern w:val="0"/>
          <w:lang w:eastAsia="pl-PL"/>
          <w14:ligatures w14:val="none"/>
        </w:rPr>
        <w:t>4</w:t>
      </w:r>
      <w:r w:rsidR="008421C1" w:rsidRPr="00150796">
        <w:rPr>
          <w:rFonts w:ascii="Tahoma" w:eastAsia="Times New Roman" w:hAnsi="Tahoma" w:cs="Tahoma"/>
          <w:b/>
          <w:bCs/>
          <w:color w:val="000000"/>
          <w:kern w:val="0"/>
          <w:lang w:eastAsia="pl-PL"/>
          <w14:ligatures w14:val="none"/>
        </w:rPr>
        <w:t>1</w:t>
      </w:r>
      <w:r w:rsidR="00F9784A" w:rsidRPr="00150796">
        <w:rPr>
          <w:rFonts w:ascii="Tahoma" w:eastAsia="Times New Roman" w:hAnsi="Tahoma" w:cs="Tahoma"/>
          <w:b/>
          <w:bCs/>
          <w:color w:val="000000"/>
          <w:kern w:val="0"/>
          <w:lang w:eastAsia="pl-PL"/>
          <w14:ligatures w14:val="none"/>
        </w:rPr>
        <w:t>.</w:t>
      </w:r>
    </w:p>
    <w:p w14:paraId="48A517EE" w14:textId="0CE4D656" w:rsidR="00BB3FE7" w:rsidRPr="00150796" w:rsidRDefault="00BB3FE7" w:rsidP="005F2F10">
      <w:pPr>
        <w:pStyle w:val="Akapitzlist"/>
        <w:spacing w:after="0" w:line="276" w:lineRule="auto"/>
        <w:jc w:val="both"/>
        <w:rPr>
          <w:rFonts w:ascii="Tahoma" w:eastAsia="Times New Roman" w:hAnsi="Tahoma" w:cs="Tahoma"/>
          <w:b/>
          <w:color w:val="000000"/>
          <w:kern w:val="0"/>
          <w:lang w:eastAsia="pl-PL"/>
          <w14:ligatures w14:val="none"/>
        </w:rPr>
      </w:pPr>
      <w:r w:rsidRPr="00150796">
        <w:rPr>
          <w:rFonts w:ascii="Tahoma" w:eastAsia="Times New Roman" w:hAnsi="Tahoma" w:cs="Tahoma"/>
          <w:b/>
          <w:color w:val="000000"/>
          <w:kern w:val="0"/>
          <w:lang w:eastAsia="pl-PL"/>
          <w14:ligatures w14:val="none"/>
        </w:rPr>
        <w:t>Ustalenie kryteriów oceniania zachowania uczniów klas I – III</w:t>
      </w:r>
    </w:p>
    <w:p w14:paraId="6B7C4422" w14:textId="77777777" w:rsidR="006A448E" w:rsidRPr="00150796" w:rsidRDefault="006A448E" w:rsidP="005F2F10">
      <w:pPr>
        <w:spacing w:after="0" w:line="276" w:lineRule="auto"/>
        <w:rPr>
          <w:rFonts w:ascii="Tahoma" w:eastAsia="Times New Roman" w:hAnsi="Tahoma" w:cs="Tahoma"/>
          <w:color w:val="000000"/>
          <w:kern w:val="0"/>
          <w:lang w:eastAsia="pl-PL"/>
          <w14:ligatures w14:val="none"/>
        </w:rPr>
      </w:pPr>
    </w:p>
    <w:p w14:paraId="4D78F02D" w14:textId="36AD387C" w:rsidR="00E46939" w:rsidRPr="00150796" w:rsidRDefault="00E46939" w:rsidP="005F2F10">
      <w:pPr>
        <w:pStyle w:val="Akapitzlist"/>
        <w:numPr>
          <w:ilvl w:val="0"/>
          <w:numId w:val="6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kształceniu zintegrowanym przy ocenie zachowania uwzględnia się podstawowe obszary:</w:t>
      </w:r>
    </w:p>
    <w:p w14:paraId="38C8C3BF" w14:textId="77777777"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wywiązywanie się z obowiązków ucznia,</w:t>
      </w:r>
    </w:p>
    <w:p w14:paraId="6539AA31" w14:textId="77777777"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okazywanie szacunku innym osobom,</w:t>
      </w:r>
    </w:p>
    <w:p w14:paraId="77B2DFB2" w14:textId="77777777"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przejmowanie odpowiedzialności za własny rozwój,</w:t>
      </w:r>
    </w:p>
    <w:p w14:paraId="46C23043" w14:textId="77777777"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przestrzeganie norm społecznych,</w:t>
      </w:r>
    </w:p>
    <w:p w14:paraId="47103A34" w14:textId="77777777"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dbałość o kulturę języka,</w:t>
      </w:r>
    </w:p>
    <w:p w14:paraId="2E2534FF" w14:textId="77777777"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troskę o bezpieczeństwo i zdrowie własne oraz innych,</w:t>
      </w:r>
    </w:p>
    <w:p w14:paraId="591AA906" w14:textId="77777777"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współpracę i budowanie dobrych relacji,</w:t>
      </w:r>
    </w:p>
    <w:p w14:paraId="56602277" w14:textId="77777777"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zaangażowanie w życie klasy, szkoły i wspólnoty lokalnej,</w:t>
      </w:r>
    </w:p>
    <w:p w14:paraId="766E1D1C" w14:textId="055CDB92" w:rsidR="00305E91" w:rsidRPr="00150796" w:rsidRDefault="00305E91" w:rsidP="003B5DE9">
      <w:pPr>
        <w:pStyle w:val="Akapitzlist"/>
        <w:numPr>
          <w:ilvl w:val="0"/>
          <w:numId w:val="15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szacunek dla własnego narodu i ojczyzny oraz tradycji i kultury innych narodów.</w:t>
      </w:r>
    </w:p>
    <w:p w14:paraId="3E15CD0F" w14:textId="77777777" w:rsidR="00164E95" w:rsidRPr="00150796" w:rsidRDefault="00E46939" w:rsidP="005F2F10">
      <w:pPr>
        <w:pStyle w:val="Akapitzlist"/>
        <w:numPr>
          <w:ilvl w:val="0"/>
          <w:numId w:val="6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Śródroczna i roczna ocena klasyfikacyjna zachowania w klasach I – III jest oceną opisową.</w:t>
      </w:r>
    </w:p>
    <w:p w14:paraId="3E39BF5D" w14:textId="566D6703" w:rsidR="00E46939" w:rsidRPr="00150796" w:rsidRDefault="00E46939" w:rsidP="005F2F10">
      <w:pPr>
        <w:pStyle w:val="Akapitzlist"/>
        <w:numPr>
          <w:ilvl w:val="0"/>
          <w:numId w:val="6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Bieżące ocenianie zachowania jest odnotowywane w dzienniku elektronicznym Librus wg następującej skali:</w:t>
      </w:r>
    </w:p>
    <w:p w14:paraId="22015A67" w14:textId="77777777" w:rsidR="00164E95" w:rsidRPr="00150796" w:rsidRDefault="00E46939" w:rsidP="005F2F10">
      <w:pPr>
        <w:pStyle w:val="Akapitzlist"/>
        <w:numPr>
          <w:ilvl w:val="0"/>
          <w:numId w:val="6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 wzorowe;</w:t>
      </w:r>
    </w:p>
    <w:p w14:paraId="319F631A" w14:textId="77777777" w:rsidR="00164E95" w:rsidRPr="00150796" w:rsidRDefault="00E46939" w:rsidP="005F2F10">
      <w:pPr>
        <w:pStyle w:val="Akapitzlist"/>
        <w:numPr>
          <w:ilvl w:val="0"/>
          <w:numId w:val="6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B – bardzo dobre;</w:t>
      </w:r>
    </w:p>
    <w:p w14:paraId="60204126" w14:textId="77777777" w:rsidR="00164E95" w:rsidRPr="00150796" w:rsidRDefault="00E46939" w:rsidP="005F2F10">
      <w:pPr>
        <w:pStyle w:val="Akapitzlist"/>
        <w:numPr>
          <w:ilvl w:val="0"/>
          <w:numId w:val="6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 – dobre;</w:t>
      </w:r>
    </w:p>
    <w:p w14:paraId="56197799" w14:textId="77777777" w:rsidR="00164E95" w:rsidRPr="00150796" w:rsidRDefault="00E46939" w:rsidP="005F2F10">
      <w:pPr>
        <w:pStyle w:val="Akapitzlist"/>
        <w:numPr>
          <w:ilvl w:val="0"/>
          <w:numId w:val="6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 – poprawne;</w:t>
      </w:r>
    </w:p>
    <w:p w14:paraId="2DD3A3DB" w14:textId="124267C2" w:rsidR="00164E95" w:rsidRPr="00150796" w:rsidRDefault="00E46939" w:rsidP="005F2F10">
      <w:pPr>
        <w:pStyle w:val="Akapitzlist"/>
        <w:numPr>
          <w:ilvl w:val="0"/>
          <w:numId w:val="6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 – nieodpowiednie.</w:t>
      </w:r>
    </w:p>
    <w:p w14:paraId="1F8172C5" w14:textId="77777777" w:rsidR="00164E95" w:rsidRPr="00150796" w:rsidRDefault="00E46939" w:rsidP="005F2F10">
      <w:pPr>
        <w:pStyle w:val="Akapitzlist"/>
        <w:numPr>
          <w:ilvl w:val="0"/>
          <w:numId w:val="7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Każda ocena jest opatrzona objaśniającym komentarzem nauczyciela.</w:t>
      </w:r>
    </w:p>
    <w:p w14:paraId="7970FE1D" w14:textId="18933886" w:rsidR="00164E95" w:rsidRPr="00150796" w:rsidRDefault="00E46939" w:rsidP="005F2F10">
      <w:pPr>
        <w:pStyle w:val="Akapitzlist"/>
        <w:numPr>
          <w:ilvl w:val="0"/>
          <w:numId w:val="7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Za wyjściową ocenę zachowania przyjmuje się ocenę dobrą. Analiza </w:t>
      </w:r>
      <w:r w:rsidR="00464186"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podsumowanie zachowań i postaw ucznia może spowodować podwyższenie oceny zachowania do oceny bardzo dobrej, wzorowej lub obniżenie oceny zachowania do poprawnej albo nieodpowiedniej, zgodnie z przyjętymi kryteriami.</w:t>
      </w:r>
    </w:p>
    <w:p w14:paraId="268B4E78" w14:textId="1BD891CA" w:rsidR="00164E95" w:rsidRPr="00150796" w:rsidRDefault="00E46939" w:rsidP="005F2F10">
      <w:pPr>
        <w:pStyle w:val="Akapitzlist"/>
        <w:numPr>
          <w:ilvl w:val="0"/>
          <w:numId w:val="7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Bieżące ocenianie zachowania ucznia </w:t>
      </w:r>
      <w:r w:rsidR="00EB4946" w:rsidRPr="00150796">
        <w:rPr>
          <w:rFonts w:ascii="Tahoma" w:eastAsia="Times New Roman" w:hAnsi="Tahoma" w:cs="Tahoma"/>
          <w:color w:val="000000"/>
          <w:kern w:val="0"/>
          <w:lang w:eastAsia="pl-PL"/>
          <w14:ligatures w14:val="none"/>
        </w:rPr>
        <w:t>ma charakter ciągły</w:t>
      </w:r>
      <w:r w:rsidR="00464186" w:rsidRPr="00150796">
        <w:rPr>
          <w:rFonts w:ascii="Tahoma" w:eastAsia="Times New Roman" w:hAnsi="Tahoma" w:cs="Tahoma"/>
          <w:color w:val="000000"/>
          <w:kern w:val="0"/>
          <w:lang w:eastAsia="pl-PL"/>
          <w14:ligatures w14:val="none"/>
        </w:rPr>
        <w:t xml:space="preserve"> </w:t>
      </w:r>
      <w:r w:rsidRPr="00150796">
        <w:rPr>
          <w:rFonts w:ascii="Tahoma" w:eastAsia="Times New Roman" w:hAnsi="Tahoma" w:cs="Tahoma"/>
          <w:color w:val="000000"/>
          <w:kern w:val="0"/>
          <w:lang w:eastAsia="pl-PL"/>
          <w14:ligatures w14:val="none"/>
        </w:rPr>
        <w:t>według ustalonych kryteriów na poszczególne oceny zachowania.</w:t>
      </w:r>
    </w:p>
    <w:p w14:paraId="19F16DD4" w14:textId="00CE47F7" w:rsidR="00164E95" w:rsidRPr="00150796" w:rsidRDefault="00E46939" w:rsidP="005F2F10">
      <w:pPr>
        <w:pStyle w:val="Akapitzlist"/>
        <w:numPr>
          <w:ilvl w:val="0"/>
          <w:numId w:val="7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Przy ustalaniu oceny klasyfikacyjnej zachowania ucznia, u którego stwierdzono zaburzenia rozwojowe, należy uwzględnić wpływ stw</w:t>
      </w:r>
      <w:r w:rsidR="00464186" w:rsidRPr="00150796">
        <w:rPr>
          <w:rFonts w:ascii="Tahoma" w:eastAsia="Times New Roman" w:hAnsi="Tahoma" w:cs="Tahoma"/>
          <w:color w:val="000000"/>
          <w:kern w:val="0"/>
          <w:lang w:eastAsia="pl-PL"/>
          <w14:ligatures w14:val="none"/>
        </w:rPr>
        <w:t>ierdzonych zaburzeń</w:t>
      </w:r>
      <w:r w:rsidRPr="00150796">
        <w:rPr>
          <w:rFonts w:ascii="Tahoma" w:eastAsia="Times New Roman" w:hAnsi="Tahoma" w:cs="Tahoma"/>
          <w:color w:val="000000"/>
          <w:kern w:val="0"/>
          <w:lang w:eastAsia="pl-PL"/>
          <w14:ligatures w14:val="none"/>
        </w:rPr>
        <w:t xml:space="preserve"> na jego zachowanie na podstawie orzeczenia o potrzebie kształcenia specjalnego albo indywidualnego nauczania lu</w:t>
      </w:r>
      <w:r w:rsidR="000B5945" w:rsidRPr="00150796">
        <w:rPr>
          <w:rFonts w:ascii="Tahoma" w:eastAsia="Times New Roman" w:hAnsi="Tahoma" w:cs="Tahoma"/>
          <w:color w:val="000000"/>
          <w:kern w:val="0"/>
          <w:lang w:eastAsia="pl-PL"/>
          <w14:ligatures w14:val="none"/>
        </w:rPr>
        <w:t>b opinii poradni psychologiczno</w:t>
      </w:r>
      <w:r w:rsidRPr="00150796">
        <w:rPr>
          <w:rFonts w:ascii="Tahoma" w:eastAsia="Times New Roman" w:hAnsi="Tahoma" w:cs="Tahoma"/>
          <w:color w:val="000000"/>
          <w:kern w:val="0"/>
          <w:lang w:eastAsia="pl-PL"/>
          <w14:ligatures w14:val="none"/>
        </w:rPr>
        <w:t>- pedagogicznej, w tym poradni specjalistycznej.</w:t>
      </w:r>
    </w:p>
    <w:p w14:paraId="6FAB3DB4" w14:textId="317CC07E" w:rsidR="00E46939" w:rsidRPr="00150796" w:rsidRDefault="00E46939" w:rsidP="005F2F10">
      <w:pPr>
        <w:pStyle w:val="Akapitzlist"/>
        <w:numPr>
          <w:ilvl w:val="0"/>
          <w:numId w:val="7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Kryteria oceniania zachowania na poszczególne oceny:</w:t>
      </w:r>
    </w:p>
    <w:p w14:paraId="176B0BAB" w14:textId="50BA2E2C" w:rsidR="00E46939" w:rsidRPr="00150796" w:rsidRDefault="00464186" w:rsidP="005F2F10">
      <w:pPr>
        <w:pStyle w:val="Akapitzlist"/>
        <w:numPr>
          <w:ilvl w:val="0"/>
          <w:numId w:val="7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w:t>
      </w:r>
      <w:r w:rsidR="00E46939" w:rsidRPr="00150796">
        <w:rPr>
          <w:rFonts w:ascii="Tahoma" w:eastAsia="Times New Roman" w:hAnsi="Tahoma" w:cs="Tahoma"/>
          <w:color w:val="000000"/>
          <w:kern w:val="0"/>
          <w:lang w:eastAsia="pl-PL"/>
          <w14:ligatures w14:val="none"/>
        </w:rPr>
        <w:t>cenę wzorową otrzymuje uczeń, który:</w:t>
      </w:r>
    </w:p>
    <w:p w14:paraId="42AEEBB8" w14:textId="4A894E0C" w:rsidR="00164E95" w:rsidRPr="00150796" w:rsidRDefault="00E46939" w:rsidP="005F2F10">
      <w:pPr>
        <w:pStyle w:val="Akapitzlist"/>
        <w:numPr>
          <w:ilvl w:val="0"/>
          <w:numId w:val="7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odpowiedzialnie wywiązuje się z obowiązków ucznia i postępuje zgodnie </w:t>
      </w:r>
      <w:r w:rsidR="00464186" w:rsidRPr="00150796">
        <w:rPr>
          <w:rFonts w:ascii="Tahoma" w:eastAsia="Times New Roman" w:hAnsi="Tahoma" w:cs="Tahoma"/>
          <w:color w:val="000000"/>
          <w:kern w:val="0"/>
          <w:lang w:eastAsia="pl-PL"/>
          <w14:ligatures w14:val="none"/>
        </w:rPr>
        <w:br/>
        <w:t>z dobrem społeczności szkolnej,</w:t>
      </w:r>
    </w:p>
    <w:p w14:paraId="466E8307" w14:textId="30585A41" w:rsidR="00164E95" w:rsidRPr="00150796" w:rsidRDefault="00E46939" w:rsidP="005F2F10">
      <w:pPr>
        <w:pStyle w:val="Akapitzlist"/>
        <w:numPr>
          <w:ilvl w:val="0"/>
          <w:numId w:val="7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zawsze dba o honor i tradycje szko</w:t>
      </w:r>
      <w:r w:rsidR="00464186" w:rsidRPr="00150796">
        <w:rPr>
          <w:rFonts w:ascii="Tahoma" w:eastAsia="Times New Roman" w:hAnsi="Tahoma" w:cs="Tahoma"/>
          <w:color w:val="000000"/>
          <w:kern w:val="0"/>
          <w:lang w:eastAsia="pl-PL"/>
          <w14:ligatures w14:val="none"/>
        </w:rPr>
        <w:t>ły oraz o piękno mowy ojczystej,</w:t>
      </w:r>
    </w:p>
    <w:p w14:paraId="17F39002" w14:textId="225FBAE2" w:rsidR="00164E95" w:rsidRPr="00150796" w:rsidRDefault="00E46939" w:rsidP="005F2F10">
      <w:pPr>
        <w:pStyle w:val="Akapitzlist"/>
        <w:numPr>
          <w:ilvl w:val="0"/>
          <w:numId w:val="7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dba o bezpieczeństwo i </w:t>
      </w:r>
      <w:r w:rsidR="00464186" w:rsidRPr="00150796">
        <w:rPr>
          <w:rFonts w:ascii="Tahoma" w:eastAsia="Times New Roman" w:hAnsi="Tahoma" w:cs="Tahoma"/>
          <w:color w:val="000000"/>
          <w:kern w:val="0"/>
          <w:lang w:eastAsia="pl-PL"/>
          <w14:ligatures w14:val="none"/>
        </w:rPr>
        <w:t>zdrowie własne oraz innych osób,</w:t>
      </w:r>
    </w:p>
    <w:p w14:paraId="4FC1A18C" w14:textId="1558F190" w:rsidR="00E46939" w:rsidRPr="00150796" w:rsidRDefault="00E46939" w:rsidP="005F2F10">
      <w:pPr>
        <w:pStyle w:val="Akapitzlist"/>
        <w:numPr>
          <w:ilvl w:val="0"/>
          <w:numId w:val="7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zawsze zachowuje się godnie i kulturalnie w szkole i</w:t>
      </w:r>
      <w:r w:rsidR="00464186" w:rsidRPr="00150796">
        <w:rPr>
          <w:rFonts w:ascii="Tahoma" w:eastAsia="Times New Roman" w:hAnsi="Tahoma" w:cs="Tahoma"/>
          <w:color w:val="000000"/>
          <w:kern w:val="0"/>
          <w:lang w:eastAsia="pl-PL"/>
          <w14:ligatures w14:val="none"/>
        </w:rPr>
        <w:t xml:space="preserve"> podczas wyjść</w:t>
      </w:r>
      <w:r w:rsidRPr="00150796">
        <w:rPr>
          <w:rFonts w:ascii="Tahoma" w:eastAsia="Times New Roman" w:hAnsi="Tahoma" w:cs="Tahoma"/>
          <w:color w:val="000000"/>
          <w:kern w:val="0"/>
          <w:lang w:eastAsia="pl-PL"/>
          <w14:ligatures w14:val="none"/>
        </w:rPr>
        <w:t xml:space="preserve"> szkolnych </w:t>
      </w:r>
      <w:r w:rsidR="00464186" w:rsidRPr="00150796">
        <w:rPr>
          <w:rFonts w:ascii="Tahoma" w:eastAsia="Times New Roman" w:hAnsi="Tahoma" w:cs="Tahoma"/>
          <w:color w:val="000000"/>
          <w:kern w:val="0"/>
          <w:lang w:eastAsia="pl-PL"/>
          <w14:ligatures w14:val="none"/>
        </w:rPr>
        <w:t> okazując szacunek innym osobom;</w:t>
      </w:r>
    </w:p>
    <w:p w14:paraId="525F45EF" w14:textId="5513721A" w:rsidR="00E46939" w:rsidRPr="00150796" w:rsidRDefault="00464186" w:rsidP="005F2F10">
      <w:pPr>
        <w:pStyle w:val="Akapitzlist"/>
        <w:numPr>
          <w:ilvl w:val="0"/>
          <w:numId w:val="7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w:t>
      </w:r>
      <w:r w:rsidR="00E46939" w:rsidRPr="00150796">
        <w:rPr>
          <w:rFonts w:ascii="Tahoma" w:eastAsia="Times New Roman" w:hAnsi="Tahoma" w:cs="Tahoma"/>
          <w:color w:val="000000"/>
          <w:kern w:val="0"/>
          <w:lang w:eastAsia="pl-PL"/>
          <w14:ligatures w14:val="none"/>
        </w:rPr>
        <w:t>cenę bardzo dobrą otrzymuje uczeń, który:</w:t>
      </w:r>
    </w:p>
    <w:p w14:paraId="36E6E234" w14:textId="2323799D" w:rsidR="00164E95" w:rsidRPr="00150796" w:rsidRDefault="00E46939" w:rsidP="005F2F10">
      <w:pPr>
        <w:pStyle w:val="Akapitzlist"/>
        <w:numPr>
          <w:ilvl w:val="0"/>
          <w:numId w:val="7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wywiązuje się z obowiązków ucznia i postępuje zgodnie</w:t>
      </w:r>
      <w:r w:rsidR="00464186" w:rsidRPr="00150796">
        <w:rPr>
          <w:rFonts w:ascii="Tahoma" w:eastAsia="Times New Roman" w:hAnsi="Tahoma" w:cs="Tahoma"/>
          <w:color w:val="000000"/>
          <w:kern w:val="0"/>
          <w:lang w:eastAsia="pl-PL"/>
          <w14:ligatures w14:val="none"/>
        </w:rPr>
        <w:t xml:space="preserve"> z dobrem społeczności szkolnej,</w:t>
      </w:r>
    </w:p>
    <w:p w14:paraId="548E67F2" w14:textId="6A27F750" w:rsidR="00164E95" w:rsidRPr="00150796" w:rsidRDefault="00E46939" w:rsidP="005F2F10">
      <w:pPr>
        <w:pStyle w:val="Akapitzlist"/>
        <w:numPr>
          <w:ilvl w:val="0"/>
          <w:numId w:val="7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dba o honor i tradycje szko</w:t>
      </w:r>
      <w:r w:rsidR="00464186" w:rsidRPr="00150796">
        <w:rPr>
          <w:rFonts w:ascii="Tahoma" w:eastAsia="Times New Roman" w:hAnsi="Tahoma" w:cs="Tahoma"/>
          <w:color w:val="000000"/>
          <w:kern w:val="0"/>
          <w:lang w:eastAsia="pl-PL"/>
          <w14:ligatures w14:val="none"/>
        </w:rPr>
        <w:t>ły oraz o piękno mowy ojczystej,</w:t>
      </w:r>
    </w:p>
    <w:p w14:paraId="3D54D82C" w14:textId="4C6C3AC3" w:rsidR="00164E95" w:rsidRPr="00150796" w:rsidRDefault="00E46939" w:rsidP="005F2F10">
      <w:pPr>
        <w:pStyle w:val="Akapitzlist"/>
        <w:numPr>
          <w:ilvl w:val="0"/>
          <w:numId w:val="7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zazwyczaj dba o bezpieczeństwo i </w:t>
      </w:r>
      <w:r w:rsidR="00464186" w:rsidRPr="00150796">
        <w:rPr>
          <w:rFonts w:ascii="Tahoma" w:eastAsia="Times New Roman" w:hAnsi="Tahoma" w:cs="Tahoma"/>
          <w:color w:val="000000"/>
          <w:kern w:val="0"/>
          <w:lang w:eastAsia="pl-PL"/>
          <w14:ligatures w14:val="none"/>
        </w:rPr>
        <w:t>zdrowie własne oraz innych osób,</w:t>
      </w:r>
    </w:p>
    <w:p w14:paraId="0140F1E8" w14:textId="4BCC906B" w:rsidR="00E46939" w:rsidRPr="00150796" w:rsidRDefault="00E46939" w:rsidP="005F2F10">
      <w:pPr>
        <w:pStyle w:val="Akapitzlist"/>
        <w:numPr>
          <w:ilvl w:val="0"/>
          <w:numId w:val="7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zwykle zachowuje się godnie i kulturalnie w szkole i </w:t>
      </w:r>
      <w:r w:rsidR="00464186" w:rsidRPr="00150796">
        <w:rPr>
          <w:rFonts w:ascii="Tahoma" w:eastAsia="Times New Roman" w:hAnsi="Tahoma" w:cs="Tahoma"/>
          <w:color w:val="000000"/>
          <w:kern w:val="0"/>
          <w:lang w:eastAsia="pl-PL"/>
          <w14:ligatures w14:val="none"/>
        </w:rPr>
        <w:t>podczas wyjść</w:t>
      </w:r>
      <w:r w:rsidRPr="00150796">
        <w:rPr>
          <w:rFonts w:ascii="Tahoma" w:eastAsia="Times New Roman" w:hAnsi="Tahoma" w:cs="Tahoma"/>
          <w:color w:val="000000"/>
          <w:kern w:val="0"/>
          <w:lang w:eastAsia="pl-PL"/>
          <w14:ligatures w14:val="none"/>
        </w:rPr>
        <w:t xml:space="preserve"> szkolnych</w:t>
      </w:r>
      <w:r w:rsidR="00464186" w:rsidRPr="00150796">
        <w:rPr>
          <w:rFonts w:ascii="Tahoma" w:eastAsia="Times New Roman" w:hAnsi="Tahoma" w:cs="Tahoma"/>
          <w:color w:val="000000"/>
          <w:kern w:val="0"/>
          <w:lang w:eastAsia="pl-PL"/>
          <w14:ligatures w14:val="none"/>
        </w:rPr>
        <w:t xml:space="preserve"> okazując szacunek innym osobom;</w:t>
      </w:r>
    </w:p>
    <w:p w14:paraId="338D0369" w14:textId="48F3BAAB" w:rsidR="00E46939" w:rsidRPr="00150796" w:rsidRDefault="00464186" w:rsidP="005F2F10">
      <w:pPr>
        <w:pStyle w:val="Akapitzlist"/>
        <w:numPr>
          <w:ilvl w:val="0"/>
          <w:numId w:val="7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w:t>
      </w:r>
      <w:r w:rsidR="00E46939" w:rsidRPr="00150796">
        <w:rPr>
          <w:rFonts w:ascii="Tahoma" w:eastAsia="Times New Roman" w:hAnsi="Tahoma" w:cs="Tahoma"/>
          <w:color w:val="000000"/>
          <w:kern w:val="0"/>
          <w:lang w:eastAsia="pl-PL"/>
          <w14:ligatures w14:val="none"/>
        </w:rPr>
        <w:t>cenę dobrą otrzymuje uczeń, który:</w:t>
      </w:r>
    </w:p>
    <w:p w14:paraId="5E02455A" w14:textId="29E52428" w:rsidR="00164E95" w:rsidRPr="00150796" w:rsidRDefault="00E46939" w:rsidP="005F2F10">
      <w:pPr>
        <w:pStyle w:val="Akapitzlist"/>
        <w:numPr>
          <w:ilvl w:val="0"/>
          <w:numId w:val="7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zazwyczaj wywiązuje się z obowiązków ucznia i postępuje zgodnie z dob</w:t>
      </w:r>
      <w:r w:rsidR="00464186" w:rsidRPr="00150796">
        <w:rPr>
          <w:rFonts w:ascii="Tahoma" w:eastAsia="Times New Roman" w:hAnsi="Tahoma" w:cs="Tahoma"/>
          <w:color w:val="000000"/>
          <w:kern w:val="0"/>
          <w:lang w:eastAsia="pl-PL"/>
          <w14:ligatures w14:val="none"/>
        </w:rPr>
        <w:t>rem społeczności szkolnej,</w:t>
      </w:r>
    </w:p>
    <w:p w14:paraId="239ACB69" w14:textId="25CF14BC" w:rsidR="00164E95" w:rsidRPr="00150796" w:rsidRDefault="00E46939" w:rsidP="005F2F10">
      <w:pPr>
        <w:pStyle w:val="Akapitzlist"/>
        <w:numPr>
          <w:ilvl w:val="0"/>
          <w:numId w:val="7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dba o honor i tradycje szko</w:t>
      </w:r>
      <w:r w:rsidR="00464186" w:rsidRPr="00150796">
        <w:rPr>
          <w:rFonts w:ascii="Tahoma" w:eastAsia="Times New Roman" w:hAnsi="Tahoma" w:cs="Tahoma"/>
          <w:color w:val="000000"/>
          <w:kern w:val="0"/>
          <w:lang w:eastAsia="pl-PL"/>
          <w14:ligatures w14:val="none"/>
        </w:rPr>
        <w:t>ły oraz o piękno mowy ojczystej,</w:t>
      </w:r>
    </w:p>
    <w:p w14:paraId="01F88935" w14:textId="7CD18781" w:rsidR="00164E95" w:rsidRPr="00150796" w:rsidRDefault="00E46939" w:rsidP="005F2F10">
      <w:pPr>
        <w:pStyle w:val="Akapitzlist"/>
        <w:numPr>
          <w:ilvl w:val="0"/>
          <w:numId w:val="7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stara się dbać o bezpieczeństwo i </w:t>
      </w:r>
      <w:r w:rsidR="00BB3FE7" w:rsidRPr="00150796">
        <w:rPr>
          <w:rFonts w:ascii="Tahoma" w:eastAsia="Times New Roman" w:hAnsi="Tahoma" w:cs="Tahoma"/>
          <w:color w:val="000000"/>
          <w:kern w:val="0"/>
          <w:lang w:eastAsia="pl-PL"/>
          <w14:ligatures w14:val="none"/>
        </w:rPr>
        <w:t>zdrowie własne oraz innych osób,</w:t>
      </w:r>
    </w:p>
    <w:p w14:paraId="448A0898" w14:textId="08A4C952" w:rsidR="00E46939" w:rsidRPr="00150796" w:rsidRDefault="00E46939" w:rsidP="005F2F10">
      <w:pPr>
        <w:pStyle w:val="Akapitzlist"/>
        <w:numPr>
          <w:ilvl w:val="0"/>
          <w:numId w:val="7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zazwyczaj zachowuje się godnie i kulturalnie w szkole i </w:t>
      </w:r>
      <w:r w:rsidR="00BB3FE7" w:rsidRPr="00150796">
        <w:rPr>
          <w:rFonts w:ascii="Tahoma" w:eastAsia="Times New Roman" w:hAnsi="Tahoma" w:cs="Tahoma"/>
          <w:color w:val="000000"/>
          <w:kern w:val="0"/>
          <w:lang w:eastAsia="pl-PL"/>
          <w14:ligatures w14:val="none"/>
        </w:rPr>
        <w:t>podczas wyjść</w:t>
      </w:r>
      <w:r w:rsidRPr="00150796">
        <w:rPr>
          <w:rFonts w:ascii="Tahoma" w:eastAsia="Times New Roman" w:hAnsi="Tahoma" w:cs="Tahoma"/>
          <w:color w:val="000000"/>
          <w:kern w:val="0"/>
          <w:lang w:eastAsia="pl-PL"/>
          <w14:ligatures w14:val="none"/>
        </w:rPr>
        <w:t xml:space="preserve"> szkolnych okazując szacunek innym os</w:t>
      </w:r>
      <w:r w:rsidR="00BB3FE7" w:rsidRPr="00150796">
        <w:rPr>
          <w:rFonts w:ascii="Tahoma" w:eastAsia="Times New Roman" w:hAnsi="Tahoma" w:cs="Tahoma"/>
          <w:color w:val="000000"/>
          <w:kern w:val="0"/>
          <w:lang w:eastAsia="pl-PL"/>
          <w14:ligatures w14:val="none"/>
        </w:rPr>
        <w:t>obom;</w:t>
      </w:r>
    </w:p>
    <w:p w14:paraId="7E78835C" w14:textId="12DB8CBB" w:rsidR="00E46939" w:rsidRPr="00150796" w:rsidRDefault="00BB3FE7" w:rsidP="005F2F10">
      <w:pPr>
        <w:pStyle w:val="Akapitzlist"/>
        <w:numPr>
          <w:ilvl w:val="0"/>
          <w:numId w:val="7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w:t>
      </w:r>
      <w:r w:rsidR="00E46939" w:rsidRPr="00150796">
        <w:rPr>
          <w:rFonts w:ascii="Tahoma" w:eastAsia="Times New Roman" w:hAnsi="Tahoma" w:cs="Tahoma"/>
          <w:color w:val="000000"/>
          <w:kern w:val="0"/>
          <w:lang w:eastAsia="pl-PL"/>
          <w14:ligatures w14:val="none"/>
        </w:rPr>
        <w:t>cenę poprawną otrzymuje uczeń, który:</w:t>
      </w:r>
    </w:p>
    <w:p w14:paraId="4C27421F" w14:textId="5D0C4F76" w:rsidR="00164E95" w:rsidRPr="00150796" w:rsidRDefault="00E46939" w:rsidP="005F2F10">
      <w:pPr>
        <w:pStyle w:val="Akapitzlist"/>
        <w:numPr>
          <w:ilvl w:val="0"/>
          <w:numId w:val="7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nie zawsze wywiązuje się z obowiązków ucznia i postępuje zgodnie</w:t>
      </w:r>
      <w:r w:rsidR="00BB3FE7" w:rsidRPr="00150796">
        <w:rPr>
          <w:rFonts w:ascii="Tahoma" w:eastAsia="Times New Roman" w:hAnsi="Tahoma" w:cs="Tahoma"/>
          <w:color w:val="000000"/>
          <w:kern w:val="0"/>
          <w:lang w:eastAsia="pl-PL"/>
          <w14:ligatures w14:val="none"/>
        </w:rPr>
        <w:t xml:space="preserve"> z dobrem społeczności szkolnej,</w:t>
      </w:r>
    </w:p>
    <w:p w14:paraId="582CC572" w14:textId="16719DA4" w:rsidR="00164E95" w:rsidRPr="00150796" w:rsidRDefault="00E46939" w:rsidP="005F2F10">
      <w:pPr>
        <w:pStyle w:val="Akapitzlist"/>
        <w:numPr>
          <w:ilvl w:val="0"/>
          <w:numId w:val="7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stara się przestrzegać tradycji szkoły</w:t>
      </w:r>
      <w:r w:rsidR="00BB3FE7" w:rsidRPr="00150796">
        <w:rPr>
          <w:rFonts w:ascii="Tahoma" w:eastAsia="Times New Roman" w:hAnsi="Tahoma" w:cs="Tahoma"/>
          <w:color w:val="000000"/>
          <w:kern w:val="0"/>
          <w:lang w:eastAsia="pl-PL"/>
          <w14:ligatures w14:val="none"/>
        </w:rPr>
        <w:t xml:space="preserve"> i dbać o piękno mowy ojczystej,</w:t>
      </w:r>
    </w:p>
    <w:p w14:paraId="04E93E7D" w14:textId="23C814AE" w:rsidR="00164E95" w:rsidRPr="00150796" w:rsidRDefault="00E46939" w:rsidP="005F2F10">
      <w:pPr>
        <w:pStyle w:val="Akapitzlist"/>
        <w:numPr>
          <w:ilvl w:val="0"/>
          <w:numId w:val="7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często nie dba o bezpieczeństwo i zdrowie w</w:t>
      </w:r>
      <w:r w:rsidR="00BB3FE7" w:rsidRPr="00150796">
        <w:rPr>
          <w:rFonts w:ascii="Tahoma" w:eastAsia="Times New Roman" w:hAnsi="Tahoma" w:cs="Tahoma"/>
          <w:color w:val="000000"/>
          <w:kern w:val="0"/>
          <w:lang w:eastAsia="pl-PL"/>
          <w14:ligatures w14:val="none"/>
        </w:rPr>
        <w:t>łasne oraz innych osób,</w:t>
      </w:r>
    </w:p>
    <w:p w14:paraId="561100A0" w14:textId="0D45A3BA" w:rsidR="00E46939" w:rsidRPr="00150796" w:rsidRDefault="00E46939" w:rsidP="005F2F10">
      <w:pPr>
        <w:pStyle w:val="Akapitzlist"/>
        <w:numPr>
          <w:ilvl w:val="0"/>
          <w:numId w:val="7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nie zawsze zachowuje się godnie i kulturalnie w szkole i </w:t>
      </w:r>
      <w:r w:rsidR="00BB3FE7" w:rsidRPr="00150796">
        <w:rPr>
          <w:rFonts w:ascii="Tahoma" w:eastAsia="Times New Roman" w:hAnsi="Tahoma" w:cs="Tahoma"/>
          <w:color w:val="000000"/>
          <w:kern w:val="0"/>
          <w:lang w:eastAsia="pl-PL"/>
          <w14:ligatures w14:val="none"/>
        </w:rPr>
        <w:t>podczas wyjść</w:t>
      </w:r>
      <w:r w:rsidRPr="00150796">
        <w:rPr>
          <w:rFonts w:ascii="Tahoma" w:eastAsia="Times New Roman" w:hAnsi="Tahoma" w:cs="Tahoma"/>
          <w:color w:val="000000"/>
          <w:kern w:val="0"/>
          <w:lang w:eastAsia="pl-PL"/>
          <w14:ligatures w14:val="none"/>
        </w:rPr>
        <w:t xml:space="preserve"> szkolnych, nie zawsz</w:t>
      </w:r>
      <w:r w:rsidR="00BB3FE7" w:rsidRPr="00150796">
        <w:rPr>
          <w:rFonts w:ascii="Tahoma" w:eastAsia="Times New Roman" w:hAnsi="Tahoma" w:cs="Tahoma"/>
          <w:color w:val="000000"/>
          <w:kern w:val="0"/>
          <w:lang w:eastAsia="pl-PL"/>
          <w14:ligatures w14:val="none"/>
        </w:rPr>
        <w:t>e okazuje szacunek innym osobom;</w:t>
      </w:r>
    </w:p>
    <w:p w14:paraId="6551E92B" w14:textId="6ED8F497" w:rsidR="00E46939" w:rsidRPr="00150796" w:rsidRDefault="00BB3FE7" w:rsidP="005F2F10">
      <w:pPr>
        <w:pStyle w:val="Akapitzlist"/>
        <w:numPr>
          <w:ilvl w:val="0"/>
          <w:numId w:val="7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w:t>
      </w:r>
      <w:r w:rsidR="00E46939" w:rsidRPr="00150796">
        <w:rPr>
          <w:rFonts w:ascii="Tahoma" w:eastAsia="Times New Roman" w:hAnsi="Tahoma" w:cs="Tahoma"/>
          <w:color w:val="000000"/>
          <w:kern w:val="0"/>
          <w:lang w:eastAsia="pl-PL"/>
          <w14:ligatures w14:val="none"/>
        </w:rPr>
        <w:t>cenę nieodpowiednią otrzymuje uczeń, który:</w:t>
      </w:r>
    </w:p>
    <w:p w14:paraId="6985AD59" w14:textId="406A1291" w:rsidR="00164E95" w:rsidRPr="00150796" w:rsidRDefault="00E46939" w:rsidP="005F2F10">
      <w:pPr>
        <w:pStyle w:val="Akapitzlist"/>
        <w:numPr>
          <w:ilvl w:val="0"/>
          <w:numId w:val="7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nie wywiązuje się z obowiązków ucznia i nie zawsze postępuje zgodnie </w:t>
      </w:r>
      <w:r w:rsidR="00BB3FE7" w:rsidRPr="00150796">
        <w:rPr>
          <w:rFonts w:ascii="Tahoma" w:eastAsia="Times New Roman" w:hAnsi="Tahoma" w:cs="Tahoma"/>
          <w:color w:val="000000"/>
          <w:kern w:val="0"/>
          <w:lang w:eastAsia="pl-PL"/>
          <w14:ligatures w14:val="none"/>
        </w:rPr>
        <w:br/>
        <w:t>z dobrem społeczności szkolnej,</w:t>
      </w:r>
    </w:p>
    <w:p w14:paraId="4B5FF2DC" w14:textId="6837E244" w:rsidR="00164E95" w:rsidRPr="00150796" w:rsidRDefault="00E46939" w:rsidP="005F2F10">
      <w:pPr>
        <w:pStyle w:val="Akapitzlist"/>
        <w:numPr>
          <w:ilvl w:val="0"/>
          <w:numId w:val="7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nie przestrzega tradycji szkoły i </w:t>
      </w:r>
      <w:r w:rsidR="00BB3FE7" w:rsidRPr="00150796">
        <w:rPr>
          <w:rFonts w:ascii="Tahoma" w:eastAsia="Times New Roman" w:hAnsi="Tahoma" w:cs="Tahoma"/>
          <w:color w:val="000000"/>
          <w:kern w:val="0"/>
          <w:lang w:eastAsia="pl-PL"/>
          <w14:ligatures w14:val="none"/>
        </w:rPr>
        <w:t>nie dba o piękno mowy ojczystej,</w:t>
      </w:r>
    </w:p>
    <w:p w14:paraId="6803B24D" w14:textId="1420BE5E" w:rsidR="00164E95" w:rsidRPr="00150796" w:rsidRDefault="00E46939" w:rsidP="005F2F10">
      <w:pPr>
        <w:pStyle w:val="Akapitzlist"/>
        <w:numPr>
          <w:ilvl w:val="0"/>
          <w:numId w:val="7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nie dba o bezpieczeństwo i </w:t>
      </w:r>
      <w:r w:rsidR="00BB3FE7" w:rsidRPr="00150796">
        <w:rPr>
          <w:rFonts w:ascii="Tahoma" w:eastAsia="Times New Roman" w:hAnsi="Tahoma" w:cs="Tahoma"/>
          <w:color w:val="000000"/>
          <w:kern w:val="0"/>
          <w:lang w:eastAsia="pl-PL"/>
          <w14:ligatures w14:val="none"/>
        </w:rPr>
        <w:t>zdrowie własne oraz innych osób,</w:t>
      </w:r>
    </w:p>
    <w:p w14:paraId="3A98D1C7" w14:textId="550AF183" w:rsidR="00E46939" w:rsidRPr="00150796" w:rsidRDefault="00E46939" w:rsidP="005F2F10">
      <w:pPr>
        <w:pStyle w:val="Akapitzlist"/>
        <w:numPr>
          <w:ilvl w:val="0"/>
          <w:numId w:val="7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często nie zachowuje się </w:t>
      </w:r>
      <w:r w:rsidR="00BB3FE7" w:rsidRPr="00150796">
        <w:rPr>
          <w:rFonts w:ascii="Tahoma" w:eastAsia="Times New Roman" w:hAnsi="Tahoma" w:cs="Tahoma"/>
          <w:color w:val="000000"/>
          <w:kern w:val="0"/>
          <w:lang w:eastAsia="pl-PL"/>
          <w14:ligatures w14:val="none"/>
        </w:rPr>
        <w:t xml:space="preserve">godnie i kulturalnie w szkole i podczas </w:t>
      </w:r>
      <w:r w:rsidRPr="00150796">
        <w:rPr>
          <w:rFonts w:ascii="Tahoma" w:eastAsia="Times New Roman" w:hAnsi="Tahoma" w:cs="Tahoma"/>
          <w:color w:val="000000"/>
          <w:kern w:val="0"/>
          <w:lang w:eastAsia="pl-PL"/>
          <w14:ligatures w14:val="none"/>
        </w:rPr>
        <w:t>wyjść szkolnych, nie okazując szacunku innym osobom.</w:t>
      </w:r>
    </w:p>
    <w:p w14:paraId="13B48B33" w14:textId="7EDD64D1" w:rsidR="00E46939" w:rsidRPr="00150796" w:rsidRDefault="00E46939" w:rsidP="005F2F10">
      <w:pPr>
        <w:pStyle w:val="Akapitzlist"/>
        <w:numPr>
          <w:ilvl w:val="0"/>
          <w:numId w:val="7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klasach I – III jednorazowe, szczególnie drastyczne zachowanie ucznia zagrażające zdrowiu, bezpieczeństwu własnemu i innych osób oraz zachowanie szkodliwe społecznie, może spowodować obniżenie oceny zachowania nawet do nieodpowiedniej.</w:t>
      </w:r>
    </w:p>
    <w:p w14:paraId="2FBDA95B" w14:textId="77777777" w:rsidR="00B9501E" w:rsidRPr="00150796" w:rsidRDefault="00B9501E" w:rsidP="005F2F10">
      <w:pPr>
        <w:spacing w:after="0" w:line="276" w:lineRule="auto"/>
        <w:rPr>
          <w:rFonts w:ascii="Tahoma" w:eastAsia="Times New Roman" w:hAnsi="Tahoma" w:cs="Tahoma"/>
          <w:b/>
          <w:bCs/>
          <w:color w:val="000000"/>
          <w:kern w:val="0"/>
          <w:lang w:eastAsia="pl-PL"/>
          <w14:ligatures w14:val="none"/>
        </w:rPr>
      </w:pPr>
    </w:p>
    <w:p w14:paraId="59C28E9B" w14:textId="77777777" w:rsidR="005F2F10" w:rsidRPr="00150796" w:rsidRDefault="005F2F10" w:rsidP="005F2F10">
      <w:pPr>
        <w:spacing w:after="0" w:line="276" w:lineRule="auto"/>
        <w:rPr>
          <w:rFonts w:ascii="Tahoma" w:eastAsia="Times New Roman" w:hAnsi="Tahoma" w:cs="Tahoma"/>
          <w:b/>
          <w:bCs/>
          <w:color w:val="000000"/>
          <w:kern w:val="0"/>
          <w:lang w:eastAsia="pl-PL"/>
          <w14:ligatures w14:val="none"/>
        </w:rPr>
      </w:pPr>
    </w:p>
    <w:p w14:paraId="05944C47" w14:textId="60AFF143" w:rsidR="00BB3FE7" w:rsidRPr="00150796" w:rsidRDefault="00F411BB" w:rsidP="008421C1">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5F2F10" w:rsidRPr="00150796">
        <w:rPr>
          <w:rFonts w:ascii="Tahoma" w:eastAsia="Times New Roman" w:hAnsi="Tahoma" w:cs="Tahoma"/>
          <w:b/>
          <w:bCs/>
          <w:color w:val="000000"/>
          <w:kern w:val="0"/>
          <w:lang w:eastAsia="pl-PL"/>
          <w14:ligatures w14:val="none"/>
        </w:rPr>
        <w:t>4</w:t>
      </w:r>
      <w:r w:rsidR="008421C1" w:rsidRPr="00150796">
        <w:rPr>
          <w:rFonts w:ascii="Tahoma" w:eastAsia="Times New Roman" w:hAnsi="Tahoma" w:cs="Tahoma"/>
          <w:b/>
          <w:bCs/>
          <w:color w:val="000000"/>
          <w:kern w:val="0"/>
          <w:lang w:eastAsia="pl-PL"/>
          <w14:ligatures w14:val="none"/>
        </w:rPr>
        <w:t>2</w:t>
      </w:r>
      <w:r w:rsidR="00F9784A" w:rsidRPr="00150796">
        <w:rPr>
          <w:rFonts w:ascii="Tahoma" w:eastAsia="Times New Roman" w:hAnsi="Tahoma" w:cs="Tahoma"/>
          <w:b/>
          <w:bCs/>
          <w:color w:val="000000"/>
          <w:kern w:val="0"/>
          <w:lang w:eastAsia="pl-PL"/>
          <w14:ligatures w14:val="none"/>
        </w:rPr>
        <w:t>.</w:t>
      </w:r>
    </w:p>
    <w:p w14:paraId="7BD1AA15" w14:textId="77777777" w:rsidR="00F411BB" w:rsidRPr="00150796" w:rsidRDefault="00F411BB" w:rsidP="005F2F10">
      <w:pPr>
        <w:spacing w:after="0" w:line="276" w:lineRule="auto"/>
        <w:jc w:val="center"/>
        <w:rPr>
          <w:rFonts w:ascii="Tahoma" w:eastAsia="Times New Roman" w:hAnsi="Tahoma" w:cs="Tahoma"/>
          <w:b/>
          <w:color w:val="000000"/>
          <w:kern w:val="0"/>
          <w:lang w:eastAsia="pl-PL"/>
          <w14:ligatures w14:val="none"/>
        </w:rPr>
      </w:pPr>
      <w:r w:rsidRPr="00150796">
        <w:rPr>
          <w:rFonts w:ascii="Tahoma" w:eastAsia="Times New Roman" w:hAnsi="Tahoma" w:cs="Tahoma"/>
          <w:b/>
          <w:color w:val="000000"/>
          <w:kern w:val="0"/>
          <w:lang w:eastAsia="pl-PL"/>
          <w14:ligatures w14:val="none"/>
        </w:rPr>
        <w:t>Ustalenie kryteriów oceniania zachowania uczniów klas IV – VIII</w:t>
      </w:r>
    </w:p>
    <w:p w14:paraId="286C062B" w14:textId="10CACBF4" w:rsidR="00F411BB" w:rsidRPr="00150796" w:rsidRDefault="00F411BB" w:rsidP="005F2F10">
      <w:pPr>
        <w:pStyle w:val="Akapitzlist"/>
        <w:numPr>
          <w:ilvl w:val="0"/>
          <w:numId w:val="7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Śródroczna i roczna ocena klasyfikacyjna zachowania uwzględnia </w:t>
      </w:r>
      <w:r w:rsidR="00BB3FE7"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w szczególności:</w:t>
      </w:r>
    </w:p>
    <w:p w14:paraId="147DC62B" w14:textId="2AE7A7E3" w:rsidR="00F411BB" w:rsidRPr="00150796" w:rsidRDefault="00F411BB"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wywią</w:t>
      </w:r>
      <w:r w:rsidR="00BB3FE7" w:rsidRPr="00150796">
        <w:rPr>
          <w:rFonts w:ascii="Tahoma" w:eastAsia="Times New Roman" w:hAnsi="Tahoma" w:cs="Tahoma"/>
          <w:color w:val="000000"/>
          <w:kern w:val="0"/>
          <w:lang w:eastAsia="pl-PL"/>
          <w14:ligatures w14:val="none"/>
        </w:rPr>
        <w:t>zywanie się z obowiązków ucznia,</w:t>
      </w:r>
    </w:p>
    <w:p w14:paraId="25D268A7" w14:textId="53C5FE9D" w:rsidR="004042D8" w:rsidRPr="00150796" w:rsidRDefault="004042D8"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okazywanie szacunku innym osobom,</w:t>
      </w:r>
    </w:p>
    <w:p w14:paraId="76C652BE" w14:textId="5240D550" w:rsidR="00F411BB" w:rsidRPr="00150796" w:rsidRDefault="004042D8"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przejmowanie odpowiedzialności za własny rozwój,</w:t>
      </w:r>
    </w:p>
    <w:p w14:paraId="6E06748A" w14:textId="19E19472" w:rsidR="00F411BB" w:rsidRPr="00150796" w:rsidRDefault="004042D8"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przestrzeganie norm społecznych</w:t>
      </w:r>
      <w:r w:rsidR="00BB3FE7" w:rsidRPr="00150796">
        <w:rPr>
          <w:rFonts w:ascii="Tahoma" w:eastAsia="Times New Roman" w:hAnsi="Tahoma" w:cs="Tahoma"/>
          <w:color w:val="000000"/>
          <w:kern w:val="0"/>
          <w:lang w:eastAsia="pl-PL"/>
          <w14:ligatures w14:val="none"/>
        </w:rPr>
        <w:t>,</w:t>
      </w:r>
    </w:p>
    <w:p w14:paraId="2D437328" w14:textId="42E464EB" w:rsidR="00F411BB" w:rsidRPr="00150796" w:rsidRDefault="00BB3FE7"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dbałość o </w:t>
      </w:r>
      <w:r w:rsidR="004042D8" w:rsidRPr="00150796">
        <w:rPr>
          <w:rFonts w:ascii="Tahoma" w:eastAsia="Times New Roman" w:hAnsi="Tahoma" w:cs="Tahoma"/>
          <w:color w:val="000000"/>
          <w:kern w:val="0"/>
          <w:lang w:eastAsia="pl-PL"/>
          <w14:ligatures w14:val="none"/>
        </w:rPr>
        <w:t>kulturę języka</w:t>
      </w:r>
      <w:r w:rsidRPr="00150796">
        <w:rPr>
          <w:rFonts w:ascii="Tahoma" w:eastAsia="Times New Roman" w:hAnsi="Tahoma" w:cs="Tahoma"/>
          <w:color w:val="000000"/>
          <w:kern w:val="0"/>
          <w:lang w:eastAsia="pl-PL"/>
          <w14:ligatures w14:val="none"/>
        </w:rPr>
        <w:t>,</w:t>
      </w:r>
    </w:p>
    <w:p w14:paraId="6AB55748" w14:textId="30201725" w:rsidR="00F411BB" w:rsidRPr="00150796" w:rsidRDefault="004042D8"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troskę</w:t>
      </w:r>
      <w:r w:rsidR="00F411BB" w:rsidRPr="00150796">
        <w:rPr>
          <w:rFonts w:ascii="Tahoma" w:eastAsia="Times New Roman" w:hAnsi="Tahoma" w:cs="Tahoma"/>
          <w:color w:val="000000"/>
          <w:kern w:val="0"/>
          <w:lang w:eastAsia="pl-PL"/>
          <w14:ligatures w14:val="none"/>
        </w:rPr>
        <w:t xml:space="preserve"> o bezpieczeństwo i </w:t>
      </w:r>
      <w:r w:rsidR="00BB3FE7" w:rsidRPr="00150796">
        <w:rPr>
          <w:rFonts w:ascii="Tahoma" w:eastAsia="Times New Roman" w:hAnsi="Tahoma" w:cs="Tahoma"/>
          <w:color w:val="000000"/>
          <w:kern w:val="0"/>
          <w:lang w:eastAsia="pl-PL"/>
          <w14:ligatures w14:val="none"/>
        </w:rPr>
        <w:t>zdrowie własne oraz innych,</w:t>
      </w:r>
    </w:p>
    <w:p w14:paraId="7ABD6DBB" w14:textId="55CF6C47" w:rsidR="00F411BB" w:rsidRPr="00150796" w:rsidRDefault="004042D8"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współpracę i budowanie dobrych relacji</w:t>
      </w:r>
      <w:r w:rsidR="00BB3FE7" w:rsidRPr="00150796">
        <w:rPr>
          <w:rFonts w:ascii="Tahoma" w:eastAsia="Times New Roman" w:hAnsi="Tahoma" w:cs="Tahoma"/>
          <w:color w:val="000000"/>
          <w:kern w:val="0"/>
          <w:lang w:eastAsia="pl-PL"/>
          <w14:ligatures w14:val="none"/>
        </w:rPr>
        <w:t>,</w:t>
      </w:r>
    </w:p>
    <w:p w14:paraId="115E231A" w14:textId="4FBCDAEC" w:rsidR="00F411BB" w:rsidRPr="00150796" w:rsidRDefault="004042D8"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zaangażowanie w życie klasy, szkoły i wspólnoty lokalnej,</w:t>
      </w:r>
    </w:p>
    <w:p w14:paraId="505DB158" w14:textId="03350729" w:rsidR="004042D8" w:rsidRPr="00150796" w:rsidRDefault="004042D8" w:rsidP="005F2F10">
      <w:pPr>
        <w:pStyle w:val="Akapitzlist"/>
        <w:numPr>
          <w:ilvl w:val="0"/>
          <w:numId w:val="79"/>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szacunek dla własnego narodu i ojczyzny oraz tradycji i kultury innych narodów.</w:t>
      </w:r>
    </w:p>
    <w:p w14:paraId="261207B6" w14:textId="70CBBE9B" w:rsidR="00F411BB" w:rsidRPr="00150796" w:rsidRDefault="00F411BB" w:rsidP="005F2F10">
      <w:pPr>
        <w:pStyle w:val="Akapitzlist"/>
        <w:numPr>
          <w:ilvl w:val="0"/>
          <w:numId w:val="7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Śródroczną, roczną ocenę klasyfikacyjną zachowania ustala się według następującej skali:</w:t>
      </w:r>
    </w:p>
    <w:p w14:paraId="0F64E8BE" w14:textId="7EF02BB3" w:rsidR="00F411BB" w:rsidRPr="00150796" w:rsidRDefault="00BB3FE7" w:rsidP="005F2F10">
      <w:pPr>
        <w:pStyle w:val="Akapitzlist"/>
        <w:numPr>
          <w:ilvl w:val="0"/>
          <w:numId w:val="8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wzorowe,</w:t>
      </w:r>
    </w:p>
    <w:p w14:paraId="71E9D28D" w14:textId="7080BB24" w:rsidR="00F411BB" w:rsidRPr="00150796" w:rsidRDefault="00BB3FE7" w:rsidP="005F2F10">
      <w:pPr>
        <w:pStyle w:val="Akapitzlist"/>
        <w:numPr>
          <w:ilvl w:val="0"/>
          <w:numId w:val="8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bardzo dobre,</w:t>
      </w:r>
    </w:p>
    <w:p w14:paraId="2D823036" w14:textId="0F594651" w:rsidR="00F411BB" w:rsidRPr="00150796" w:rsidRDefault="00BB3FE7" w:rsidP="005F2F10">
      <w:pPr>
        <w:pStyle w:val="Akapitzlist"/>
        <w:numPr>
          <w:ilvl w:val="0"/>
          <w:numId w:val="8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dobre,</w:t>
      </w:r>
    </w:p>
    <w:p w14:paraId="0806A451" w14:textId="56489ADA" w:rsidR="00F411BB" w:rsidRPr="00150796" w:rsidRDefault="00BB3FE7" w:rsidP="005F2F10">
      <w:pPr>
        <w:pStyle w:val="Akapitzlist"/>
        <w:numPr>
          <w:ilvl w:val="0"/>
          <w:numId w:val="8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poprawne,</w:t>
      </w:r>
    </w:p>
    <w:p w14:paraId="65CAD58F" w14:textId="7BE89BDA" w:rsidR="00F411BB" w:rsidRPr="00150796" w:rsidRDefault="00BB3FE7" w:rsidP="005F2F10">
      <w:pPr>
        <w:pStyle w:val="Akapitzlist"/>
        <w:numPr>
          <w:ilvl w:val="0"/>
          <w:numId w:val="8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nieodpowiednie,</w:t>
      </w:r>
    </w:p>
    <w:p w14:paraId="72B6DDEA" w14:textId="720C8803" w:rsidR="00F411BB" w:rsidRPr="00150796" w:rsidRDefault="00F411BB" w:rsidP="005F2F10">
      <w:pPr>
        <w:pStyle w:val="Akapitzlist"/>
        <w:numPr>
          <w:ilvl w:val="0"/>
          <w:numId w:val="80"/>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naganne.</w:t>
      </w:r>
    </w:p>
    <w:p w14:paraId="6C05A224" w14:textId="7E8016C1" w:rsidR="00F411BB" w:rsidRPr="00150796" w:rsidRDefault="00F411BB" w:rsidP="005F2F10">
      <w:pPr>
        <w:pStyle w:val="Akapitzlist"/>
        <w:numPr>
          <w:ilvl w:val="0"/>
          <w:numId w:val="8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Za wyjściową ocenę zachowania przyjmuje się ocenę </w:t>
      </w:r>
      <w:r w:rsidR="00BB3FE7" w:rsidRPr="00150796">
        <w:rPr>
          <w:rFonts w:ascii="Tahoma" w:eastAsia="Times New Roman" w:hAnsi="Tahoma" w:cs="Tahoma"/>
          <w:color w:val="000000"/>
          <w:kern w:val="0"/>
          <w:lang w:eastAsia="pl-PL"/>
          <w14:ligatures w14:val="none"/>
        </w:rPr>
        <w:t>dobrą</w:t>
      </w:r>
      <w:r w:rsidRPr="00150796">
        <w:rPr>
          <w:rFonts w:ascii="Tahoma" w:eastAsia="Times New Roman" w:hAnsi="Tahoma" w:cs="Tahoma"/>
          <w:color w:val="000000"/>
          <w:kern w:val="0"/>
          <w:lang w:eastAsia="pl-PL"/>
          <w14:ligatures w14:val="none"/>
        </w:rPr>
        <w:t xml:space="preserve">. Analiza </w:t>
      </w:r>
      <w:r w:rsidR="00BB3FE7"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 xml:space="preserve">i podsumowanie zachowań i postaw ucznia może spowodować podwyższenie oceny zachowania do oceny bardzo dobrej i wzorowej, lub obniżenie oceny zachowania do </w:t>
      </w:r>
      <w:r w:rsidR="00BB3FE7" w:rsidRPr="00150796">
        <w:rPr>
          <w:rFonts w:ascii="Tahoma" w:eastAsia="Times New Roman" w:hAnsi="Tahoma" w:cs="Tahoma"/>
          <w:color w:val="000000"/>
          <w:kern w:val="0"/>
          <w:lang w:eastAsia="pl-PL"/>
          <w14:ligatures w14:val="none"/>
        </w:rPr>
        <w:t xml:space="preserve">poprawnej, </w:t>
      </w:r>
      <w:r w:rsidRPr="00150796">
        <w:rPr>
          <w:rFonts w:ascii="Tahoma" w:eastAsia="Times New Roman" w:hAnsi="Tahoma" w:cs="Tahoma"/>
          <w:color w:val="000000"/>
          <w:kern w:val="0"/>
          <w:lang w:eastAsia="pl-PL"/>
          <w14:ligatures w14:val="none"/>
        </w:rPr>
        <w:t xml:space="preserve">nieodpowiedniej albo nagannej, zgodnie </w:t>
      </w:r>
      <w:r w:rsidR="00BB3FE7"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z przyjętymi kryteriami.</w:t>
      </w:r>
    </w:p>
    <w:p w14:paraId="13CABB92" w14:textId="38A9FAC1" w:rsidR="00F411BB" w:rsidRPr="00150796" w:rsidRDefault="00F411BB" w:rsidP="005F2F10">
      <w:pPr>
        <w:pStyle w:val="Akapitzlist"/>
        <w:numPr>
          <w:ilvl w:val="0"/>
          <w:numId w:val="8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celu ustalenia śródrocznej, rocznej oceny zachowania ustala się cząstkowe oceny według następującej skali:</w:t>
      </w:r>
    </w:p>
    <w:p w14:paraId="2390B60F" w14:textId="7E4221B8" w:rsidR="00F411BB" w:rsidRPr="00150796" w:rsidRDefault="00BB3FE7" w:rsidP="005F2F10">
      <w:pPr>
        <w:pStyle w:val="Akapitzlist"/>
        <w:numPr>
          <w:ilvl w:val="0"/>
          <w:numId w:val="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6 – wzorowe,</w:t>
      </w:r>
    </w:p>
    <w:p w14:paraId="7C6D2596" w14:textId="12348AB1" w:rsidR="00F411BB" w:rsidRPr="00150796" w:rsidRDefault="00BB3FE7" w:rsidP="005F2F10">
      <w:pPr>
        <w:pStyle w:val="Akapitzlist"/>
        <w:numPr>
          <w:ilvl w:val="0"/>
          <w:numId w:val="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5 – bardzo dobre,</w:t>
      </w:r>
    </w:p>
    <w:p w14:paraId="4CAEEE85" w14:textId="589AB517" w:rsidR="00F411BB" w:rsidRPr="00150796" w:rsidRDefault="00BB3FE7" w:rsidP="005F2F10">
      <w:pPr>
        <w:pStyle w:val="Akapitzlist"/>
        <w:numPr>
          <w:ilvl w:val="0"/>
          <w:numId w:val="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4 – dobre,</w:t>
      </w:r>
    </w:p>
    <w:p w14:paraId="2611150D" w14:textId="3060DD54" w:rsidR="00F411BB" w:rsidRPr="00150796" w:rsidRDefault="00BB3FE7" w:rsidP="005F2F10">
      <w:pPr>
        <w:pStyle w:val="Akapitzlist"/>
        <w:numPr>
          <w:ilvl w:val="0"/>
          <w:numId w:val="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3 – poprawne,</w:t>
      </w:r>
    </w:p>
    <w:p w14:paraId="07D48692" w14:textId="18E46FA0" w:rsidR="00F411BB" w:rsidRPr="00150796" w:rsidRDefault="00BB3FE7" w:rsidP="005F2F10">
      <w:pPr>
        <w:pStyle w:val="Akapitzlist"/>
        <w:numPr>
          <w:ilvl w:val="0"/>
          <w:numId w:val="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2 – nieodpowiednie,</w:t>
      </w:r>
    </w:p>
    <w:p w14:paraId="632A5420" w14:textId="553FB376" w:rsidR="00F411BB" w:rsidRPr="00150796" w:rsidRDefault="00F411BB" w:rsidP="005F2F10">
      <w:pPr>
        <w:pStyle w:val="Akapitzlist"/>
        <w:numPr>
          <w:ilvl w:val="0"/>
          <w:numId w:val="8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1 – naganne.</w:t>
      </w:r>
    </w:p>
    <w:p w14:paraId="5E73A178" w14:textId="27CDAC74" w:rsidR="00F411BB" w:rsidRPr="00150796" w:rsidRDefault="00F411BB" w:rsidP="005F2F10">
      <w:pPr>
        <w:pStyle w:val="Akapitzlist"/>
        <w:numPr>
          <w:ilvl w:val="0"/>
          <w:numId w:val="8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Bieżące ocenianie zachowania ucznia</w:t>
      </w:r>
      <w:r w:rsidR="00EB4946" w:rsidRPr="00150796">
        <w:rPr>
          <w:rFonts w:ascii="Tahoma" w:eastAsia="Times New Roman" w:hAnsi="Tahoma" w:cs="Tahoma"/>
          <w:color w:val="000000"/>
          <w:kern w:val="0"/>
          <w:lang w:eastAsia="pl-PL"/>
          <w14:ligatures w14:val="none"/>
        </w:rPr>
        <w:t xml:space="preserve"> ma charakter ciągły </w:t>
      </w:r>
      <w:r w:rsidRPr="00150796">
        <w:rPr>
          <w:rFonts w:ascii="Tahoma" w:eastAsia="Times New Roman" w:hAnsi="Tahoma" w:cs="Tahoma"/>
          <w:color w:val="000000"/>
          <w:kern w:val="0"/>
          <w:lang w:eastAsia="pl-PL"/>
          <w14:ligatures w14:val="none"/>
        </w:rPr>
        <w:t>według ustalonej skali ocen i zgodnie z przyjętymi kryteriami na poszczególne oceny zachowania.</w:t>
      </w:r>
    </w:p>
    <w:p w14:paraId="4A69EDAB" w14:textId="5D4AE49E" w:rsidR="00F411BB" w:rsidRPr="00150796" w:rsidRDefault="00F411BB" w:rsidP="005F2F10">
      <w:pPr>
        <w:pStyle w:val="Akapitzlist"/>
        <w:numPr>
          <w:ilvl w:val="0"/>
          <w:numId w:val="8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Przy ustalaniu oceny klasyfikacyjnej zachowania ucznia, u którego stwierdzono zaburzenia lub dysfunkcje rozwojowe, należy uwzględnić wpływ stwierdzonych zaburzeń lub dysfunkcji na jego zachowanie, na podstawie orzeczenia </w:t>
      </w:r>
      <w:r w:rsidR="00BB3FE7"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o potrzebie kształcenia specjalnego lub orzeczenia o potrzebie indywidualnego nauczania lub opinii poradni psychologiczno – pedagogicznej, w tym poradni specjalistycznej.</w:t>
      </w:r>
    </w:p>
    <w:p w14:paraId="228D95CF" w14:textId="6AABE145" w:rsidR="00F411BB" w:rsidRPr="00150796" w:rsidRDefault="00F411BB" w:rsidP="005F2F10">
      <w:pPr>
        <w:pStyle w:val="Akapitzlist"/>
        <w:numPr>
          <w:ilvl w:val="0"/>
          <w:numId w:val="8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Przyjmuje się niżej wymienione kryteria oceniania zachowania na poszczególne oceny:</w:t>
      </w:r>
    </w:p>
    <w:p w14:paraId="08AD2BCC" w14:textId="6A4D03D5" w:rsidR="00F411BB" w:rsidRPr="00150796" w:rsidRDefault="00DD0FA5" w:rsidP="005F2F10">
      <w:pPr>
        <w:pStyle w:val="v1gmail-msolistparagraph"/>
        <w:numPr>
          <w:ilvl w:val="0"/>
          <w:numId w:val="84"/>
        </w:numPr>
        <w:spacing w:before="0" w:beforeAutospacing="0" w:after="0" w:afterAutospacing="0" w:line="276" w:lineRule="auto"/>
        <w:jc w:val="both"/>
        <w:rPr>
          <w:rFonts w:ascii="Tahoma" w:hAnsi="Tahoma" w:cs="Tahoma"/>
        </w:rPr>
      </w:pPr>
      <w:r w:rsidRPr="00150796">
        <w:rPr>
          <w:rFonts w:ascii="Tahoma" w:hAnsi="Tahoma" w:cs="Tahoma"/>
        </w:rPr>
        <w:t>o</w:t>
      </w:r>
      <w:r w:rsidR="00F411BB" w:rsidRPr="00150796">
        <w:rPr>
          <w:rFonts w:ascii="Tahoma" w:hAnsi="Tahoma" w:cs="Tahoma"/>
          <w:color w:val="000000"/>
        </w:rPr>
        <w:t xml:space="preserve">cenę </w:t>
      </w:r>
      <w:r w:rsidR="00F411BB" w:rsidRPr="00150796">
        <w:rPr>
          <w:rFonts w:ascii="Tahoma" w:hAnsi="Tahoma" w:cs="Tahoma"/>
          <w:bCs/>
          <w:color w:val="000000"/>
        </w:rPr>
        <w:t>wzorową</w:t>
      </w:r>
      <w:r w:rsidR="00F411BB" w:rsidRPr="00150796">
        <w:rPr>
          <w:rFonts w:ascii="Tahoma" w:hAnsi="Tahoma" w:cs="Tahoma"/>
          <w:color w:val="000000"/>
        </w:rPr>
        <w:t xml:space="preserve"> otrzymuje uczeń, który:</w:t>
      </w:r>
    </w:p>
    <w:p w14:paraId="78F53FFE" w14:textId="3238F47E" w:rsidR="00F411BB" w:rsidRPr="00150796" w:rsidRDefault="00F411BB"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color w:val="000000"/>
        </w:rPr>
        <w:t>szanuje symbol</w:t>
      </w:r>
      <w:r w:rsidR="00DD0FA5" w:rsidRPr="00150796">
        <w:rPr>
          <w:rFonts w:ascii="Tahoma" w:hAnsi="Tahoma" w:cs="Tahoma"/>
          <w:color w:val="000000"/>
        </w:rPr>
        <w:t>e narodowe, religijne i szkolne,</w:t>
      </w:r>
    </w:p>
    <w:p w14:paraId="0856496A" w14:textId="334B9012" w:rsidR="00F411BB" w:rsidRPr="00150796" w:rsidRDefault="00F411BB"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color w:val="000000"/>
        </w:rPr>
        <w:t>zawsze przestrz</w:t>
      </w:r>
      <w:r w:rsidR="00DD0FA5" w:rsidRPr="00150796">
        <w:rPr>
          <w:rFonts w:ascii="Tahoma" w:hAnsi="Tahoma" w:cs="Tahoma"/>
          <w:color w:val="000000"/>
        </w:rPr>
        <w:t>ega norm współżycia społecznego,</w:t>
      </w:r>
    </w:p>
    <w:p w14:paraId="4308F7D6" w14:textId="024E403D" w:rsidR="00F411BB" w:rsidRPr="00150796" w:rsidRDefault="00F411BB"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color w:val="000000"/>
        </w:rPr>
        <w:t xml:space="preserve">jest wzorem do naśladowania pod względem kultury osobistej </w:t>
      </w:r>
      <w:r w:rsidR="00DD0FA5" w:rsidRPr="00150796">
        <w:rPr>
          <w:rFonts w:ascii="Tahoma" w:hAnsi="Tahoma" w:cs="Tahoma"/>
          <w:color w:val="000000"/>
        </w:rPr>
        <w:br/>
      </w:r>
      <w:r w:rsidRPr="00150796">
        <w:rPr>
          <w:rFonts w:ascii="Tahoma" w:hAnsi="Tahoma" w:cs="Tahoma"/>
          <w:color w:val="000000"/>
        </w:rPr>
        <w:t xml:space="preserve">i okazywania szacunku wobec wszystkich </w:t>
      </w:r>
      <w:r w:rsidR="00DD0FA5" w:rsidRPr="00150796">
        <w:rPr>
          <w:rFonts w:ascii="Tahoma" w:hAnsi="Tahoma" w:cs="Tahoma"/>
          <w:color w:val="000000"/>
        </w:rPr>
        <w:t>członków  społeczności szkolnej,</w:t>
      </w:r>
    </w:p>
    <w:p w14:paraId="1629963B" w14:textId="02BD5044" w:rsidR="00F411BB" w:rsidRPr="00150796" w:rsidRDefault="00F411BB"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color w:val="000000"/>
        </w:rPr>
        <w:t xml:space="preserve">wykazuje </w:t>
      </w:r>
      <w:r w:rsidRPr="00150796">
        <w:rPr>
          <w:rFonts w:ascii="Tahoma" w:hAnsi="Tahoma" w:cs="Tahoma"/>
        </w:rPr>
        <w:t xml:space="preserve">szczególną troskę </w:t>
      </w:r>
      <w:r w:rsidRPr="00150796">
        <w:rPr>
          <w:rFonts w:ascii="Tahoma" w:hAnsi="Tahoma" w:cs="Tahoma"/>
          <w:color w:val="000000"/>
        </w:rPr>
        <w:t xml:space="preserve">o bezpieczeństwo i zdrowie własne </w:t>
      </w:r>
      <w:r w:rsidRPr="00150796">
        <w:rPr>
          <w:rFonts w:ascii="Tahoma" w:hAnsi="Tahoma" w:cs="Tahoma"/>
        </w:rPr>
        <w:t>oraz</w:t>
      </w:r>
      <w:r w:rsidR="00DD0FA5" w:rsidRPr="00150796">
        <w:rPr>
          <w:rFonts w:ascii="Tahoma" w:hAnsi="Tahoma" w:cs="Tahoma"/>
          <w:color w:val="000000"/>
        </w:rPr>
        <w:t xml:space="preserve"> innych osób,</w:t>
      </w:r>
    </w:p>
    <w:p w14:paraId="1D46312B" w14:textId="73ED4F00" w:rsidR="00F411BB" w:rsidRPr="00150796" w:rsidRDefault="00F411BB"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color w:val="000000"/>
        </w:rPr>
        <w:t>samodzielnie wykazuje się inicjatywą i bierze czynny udział w działaniach na rzecz klasy, szkoły, społeczności lokalnej, wolontaria</w:t>
      </w:r>
      <w:r w:rsidRPr="00150796">
        <w:rPr>
          <w:rFonts w:ascii="Tahoma" w:hAnsi="Tahoma" w:cs="Tahoma"/>
        </w:rPr>
        <w:t>tu</w:t>
      </w:r>
      <w:r w:rsidRPr="00150796">
        <w:rPr>
          <w:rFonts w:ascii="Tahoma" w:hAnsi="Tahoma" w:cs="Tahoma"/>
          <w:color w:val="000000"/>
        </w:rPr>
        <w:t>, samorząd</w:t>
      </w:r>
      <w:r w:rsidRPr="00150796">
        <w:rPr>
          <w:rFonts w:ascii="Tahoma" w:hAnsi="Tahoma" w:cs="Tahoma"/>
        </w:rPr>
        <w:t>u</w:t>
      </w:r>
      <w:r w:rsidRPr="00150796">
        <w:rPr>
          <w:rFonts w:ascii="Tahoma" w:hAnsi="Tahoma" w:cs="Tahoma"/>
          <w:color w:val="000000"/>
        </w:rPr>
        <w:t xml:space="preserve"> uczniowski</w:t>
      </w:r>
      <w:r w:rsidRPr="00150796">
        <w:rPr>
          <w:rFonts w:ascii="Tahoma" w:hAnsi="Tahoma" w:cs="Tahoma"/>
        </w:rPr>
        <w:t>ego</w:t>
      </w:r>
      <w:r w:rsidR="00DD0FA5" w:rsidRPr="00150796">
        <w:rPr>
          <w:rFonts w:ascii="Tahoma" w:hAnsi="Tahoma" w:cs="Tahoma"/>
          <w:color w:val="000000"/>
        </w:rPr>
        <w:t>,</w:t>
      </w:r>
    </w:p>
    <w:p w14:paraId="135A6CC2" w14:textId="0739FAA5" w:rsidR="00F411BB" w:rsidRPr="00150796" w:rsidRDefault="00F411BB"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color w:val="000000"/>
        </w:rPr>
        <w:t>rzetelnie wy</w:t>
      </w:r>
      <w:r w:rsidR="00DD0FA5" w:rsidRPr="00150796">
        <w:rPr>
          <w:rFonts w:ascii="Tahoma" w:hAnsi="Tahoma" w:cs="Tahoma"/>
          <w:color w:val="000000"/>
        </w:rPr>
        <w:t>wiązuje się z obowiązków ucznia,</w:t>
      </w:r>
    </w:p>
    <w:p w14:paraId="7F0FF721" w14:textId="7D2020B4" w:rsidR="00694713" w:rsidRPr="00150796" w:rsidRDefault="00F411BB"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color w:val="000000"/>
        </w:rPr>
        <w:t>powierzone mu zadania</w:t>
      </w:r>
      <w:r w:rsidR="00DD0FA5" w:rsidRPr="00150796">
        <w:rPr>
          <w:rFonts w:ascii="Tahoma" w:hAnsi="Tahoma" w:cs="Tahoma"/>
          <w:color w:val="000000"/>
        </w:rPr>
        <w:t xml:space="preserve"> wykonuje dokładnie i terminowo,</w:t>
      </w:r>
    </w:p>
    <w:p w14:paraId="3C6FB9DD" w14:textId="7A80E651" w:rsidR="00694713" w:rsidRPr="00150796" w:rsidRDefault="00694713"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rPr>
        <w:t>zna swoje mocne i słabe strony, dąży do poprawy wyników i zachowania, korzysta z pomocy, wyciąga wnioski z błędów oraz rozwija zainteresowania i uzdolnienia,</w:t>
      </w:r>
    </w:p>
    <w:p w14:paraId="5A2853B4" w14:textId="0DB3572E" w:rsidR="00510379" w:rsidRPr="00150796" w:rsidRDefault="00510379"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rPr>
        <w:t>posługuje się językiem kulturalnym, adekwatnym do sytuacji i wolnym od wulgaryzmów oraz treści obraźliwych,</w:t>
      </w:r>
    </w:p>
    <w:p w14:paraId="6AC9D5BF" w14:textId="7AD4A2C4" w:rsidR="00510379" w:rsidRPr="00150796" w:rsidRDefault="00510379" w:rsidP="005F2F10">
      <w:pPr>
        <w:pStyle w:val="v1gmail-msolistparagraph"/>
        <w:numPr>
          <w:ilvl w:val="0"/>
          <w:numId w:val="85"/>
        </w:numPr>
        <w:spacing w:before="0" w:beforeAutospacing="0" w:after="0" w:afterAutospacing="0" w:line="276" w:lineRule="auto"/>
        <w:jc w:val="both"/>
        <w:rPr>
          <w:rFonts w:ascii="Tahoma" w:hAnsi="Tahoma" w:cs="Tahoma"/>
        </w:rPr>
      </w:pPr>
      <w:r w:rsidRPr="00150796">
        <w:rPr>
          <w:rFonts w:ascii="Tahoma" w:hAnsi="Tahoma" w:cs="Tahoma"/>
        </w:rPr>
        <w:t>unika zachowań ryzykownych i reaguje na sytuacje zagrażające zdrowiu lub bezpieczeństwu.</w:t>
      </w:r>
    </w:p>
    <w:p w14:paraId="74C37FD8" w14:textId="5F8A7636" w:rsidR="00F411BB" w:rsidRPr="00150796" w:rsidRDefault="00F411BB" w:rsidP="005F2F10">
      <w:pPr>
        <w:pStyle w:val="v1gmail-msolistparagraph"/>
        <w:numPr>
          <w:ilvl w:val="0"/>
          <w:numId w:val="84"/>
        </w:numPr>
        <w:spacing w:before="0" w:beforeAutospacing="0" w:after="0" w:afterAutospacing="0" w:line="276" w:lineRule="auto"/>
        <w:jc w:val="both"/>
        <w:rPr>
          <w:rFonts w:ascii="Tahoma" w:hAnsi="Tahoma" w:cs="Tahoma"/>
        </w:rPr>
      </w:pPr>
      <w:r w:rsidRPr="00150796">
        <w:rPr>
          <w:rFonts w:ascii="Tahoma" w:hAnsi="Tahoma" w:cs="Tahoma"/>
          <w:color w:val="000000"/>
        </w:rPr>
        <w:t xml:space="preserve">Ocenę </w:t>
      </w:r>
      <w:r w:rsidRPr="00150796">
        <w:rPr>
          <w:rFonts w:ascii="Tahoma" w:hAnsi="Tahoma" w:cs="Tahoma"/>
          <w:bCs/>
          <w:color w:val="000000"/>
        </w:rPr>
        <w:t>bardzo dobrą</w:t>
      </w:r>
      <w:r w:rsidRPr="00150796">
        <w:rPr>
          <w:rFonts w:ascii="Tahoma" w:hAnsi="Tahoma" w:cs="Tahoma"/>
          <w:color w:val="000000"/>
        </w:rPr>
        <w:t xml:space="preserve"> otrzymuje uczeń, który:</w:t>
      </w:r>
    </w:p>
    <w:p w14:paraId="52B44525" w14:textId="001C64E6" w:rsidR="003A3C22" w:rsidRPr="00150796" w:rsidRDefault="00F411BB" w:rsidP="005F2F10">
      <w:pPr>
        <w:pStyle w:val="v1gmail-msolistparagraph"/>
        <w:numPr>
          <w:ilvl w:val="0"/>
          <w:numId w:val="86"/>
        </w:numPr>
        <w:spacing w:before="0" w:beforeAutospacing="0" w:after="0" w:afterAutospacing="0" w:line="276" w:lineRule="auto"/>
        <w:jc w:val="both"/>
        <w:rPr>
          <w:rFonts w:ascii="Tahoma" w:hAnsi="Tahoma" w:cs="Tahoma"/>
        </w:rPr>
      </w:pPr>
      <w:r w:rsidRPr="00150796">
        <w:rPr>
          <w:rFonts w:ascii="Tahoma" w:hAnsi="Tahoma" w:cs="Tahoma"/>
          <w:color w:val="000000"/>
        </w:rPr>
        <w:t>sumiennie wywią</w:t>
      </w:r>
      <w:r w:rsidR="00DD0FA5" w:rsidRPr="00150796">
        <w:rPr>
          <w:rFonts w:ascii="Tahoma" w:hAnsi="Tahoma" w:cs="Tahoma"/>
          <w:color w:val="000000"/>
        </w:rPr>
        <w:t>zuje się z obowiązków szkolnych,</w:t>
      </w:r>
    </w:p>
    <w:p w14:paraId="5998A191" w14:textId="2097CB47" w:rsidR="003A3C22" w:rsidRPr="00150796" w:rsidRDefault="00F411BB" w:rsidP="005F2F10">
      <w:pPr>
        <w:pStyle w:val="v1gmail-msolistparagraph"/>
        <w:numPr>
          <w:ilvl w:val="0"/>
          <w:numId w:val="86"/>
        </w:numPr>
        <w:spacing w:before="0" w:beforeAutospacing="0" w:after="0" w:afterAutospacing="0" w:line="276" w:lineRule="auto"/>
        <w:jc w:val="both"/>
        <w:rPr>
          <w:rFonts w:ascii="Tahoma" w:hAnsi="Tahoma" w:cs="Tahoma"/>
        </w:rPr>
      </w:pPr>
      <w:r w:rsidRPr="00150796">
        <w:rPr>
          <w:rFonts w:ascii="Tahoma" w:hAnsi="Tahoma" w:cs="Tahoma"/>
          <w:color w:val="000000"/>
        </w:rPr>
        <w:t>dba o bez</w:t>
      </w:r>
      <w:r w:rsidR="00DD0FA5" w:rsidRPr="00150796">
        <w:rPr>
          <w:rFonts w:ascii="Tahoma" w:hAnsi="Tahoma" w:cs="Tahoma"/>
          <w:color w:val="000000"/>
        </w:rPr>
        <w:t>pieczeństwo swoje i innych osób,</w:t>
      </w:r>
    </w:p>
    <w:p w14:paraId="3BC62AAE" w14:textId="069A65F7" w:rsidR="003A3C22" w:rsidRPr="00150796" w:rsidRDefault="00F411BB" w:rsidP="005F2F10">
      <w:pPr>
        <w:pStyle w:val="v1gmail-msolistparagraph"/>
        <w:numPr>
          <w:ilvl w:val="0"/>
          <w:numId w:val="86"/>
        </w:numPr>
        <w:spacing w:before="0" w:beforeAutospacing="0" w:after="0" w:afterAutospacing="0" w:line="276" w:lineRule="auto"/>
        <w:jc w:val="both"/>
        <w:rPr>
          <w:rFonts w:ascii="Tahoma" w:hAnsi="Tahoma" w:cs="Tahoma"/>
        </w:rPr>
      </w:pPr>
      <w:r w:rsidRPr="00150796">
        <w:rPr>
          <w:rFonts w:ascii="Tahoma" w:hAnsi="Tahoma" w:cs="Tahoma"/>
          <w:color w:val="000000"/>
        </w:rPr>
        <w:t xml:space="preserve">jest koleżeński i nie </w:t>
      </w:r>
      <w:r w:rsidR="00DD0FA5" w:rsidRPr="00150796">
        <w:rPr>
          <w:rFonts w:ascii="Tahoma" w:hAnsi="Tahoma" w:cs="Tahoma"/>
          <w:color w:val="000000"/>
        </w:rPr>
        <w:t>odmawia udzielenia pomocy innym,</w:t>
      </w:r>
    </w:p>
    <w:p w14:paraId="03F91E65" w14:textId="6612742A" w:rsidR="003A3C22" w:rsidRPr="00150796" w:rsidRDefault="00F411BB" w:rsidP="005F2F10">
      <w:pPr>
        <w:pStyle w:val="v1gmail-msolistparagraph"/>
        <w:numPr>
          <w:ilvl w:val="0"/>
          <w:numId w:val="86"/>
        </w:numPr>
        <w:spacing w:before="0" w:beforeAutospacing="0" w:after="0" w:afterAutospacing="0" w:line="276" w:lineRule="auto"/>
        <w:jc w:val="both"/>
        <w:rPr>
          <w:rFonts w:ascii="Tahoma" w:hAnsi="Tahoma" w:cs="Tahoma"/>
        </w:rPr>
      </w:pPr>
      <w:r w:rsidRPr="00150796">
        <w:rPr>
          <w:rFonts w:ascii="Tahoma" w:hAnsi="Tahoma" w:cs="Tahoma"/>
          <w:color w:val="000000"/>
        </w:rPr>
        <w:t>angażuje się w zaproponowane działania na rzecz klasy</w:t>
      </w:r>
      <w:r w:rsidRPr="00150796">
        <w:rPr>
          <w:rFonts w:ascii="Tahoma" w:hAnsi="Tahoma" w:cs="Tahoma"/>
        </w:rPr>
        <w:t xml:space="preserve"> i </w:t>
      </w:r>
      <w:r w:rsidR="00DD0FA5" w:rsidRPr="00150796">
        <w:rPr>
          <w:rFonts w:ascii="Tahoma" w:hAnsi="Tahoma" w:cs="Tahoma"/>
          <w:color w:val="000000"/>
        </w:rPr>
        <w:t>szkoły,</w:t>
      </w:r>
    </w:p>
    <w:p w14:paraId="4CEED5CF" w14:textId="19229011" w:rsidR="003A3C22" w:rsidRPr="00150796" w:rsidRDefault="00F411BB" w:rsidP="005F2F10">
      <w:pPr>
        <w:pStyle w:val="v1gmail-msolistparagraph"/>
        <w:numPr>
          <w:ilvl w:val="0"/>
          <w:numId w:val="86"/>
        </w:numPr>
        <w:spacing w:before="0" w:beforeAutospacing="0" w:after="0" w:afterAutospacing="0" w:line="276" w:lineRule="auto"/>
        <w:jc w:val="both"/>
        <w:rPr>
          <w:rFonts w:ascii="Tahoma" w:hAnsi="Tahoma" w:cs="Tahoma"/>
        </w:rPr>
      </w:pPr>
      <w:r w:rsidRPr="00150796">
        <w:rPr>
          <w:rFonts w:ascii="Tahoma" w:hAnsi="Tahoma" w:cs="Tahoma"/>
          <w:color w:val="000000"/>
        </w:rPr>
        <w:t>okazuje szacunek członkom społeczności szkolnej</w:t>
      </w:r>
      <w:r w:rsidR="00DD0FA5" w:rsidRPr="00150796">
        <w:rPr>
          <w:rFonts w:ascii="Tahoma" w:hAnsi="Tahoma" w:cs="Tahoma"/>
        </w:rPr>
        <w:t>,</w:t>
      </w:r>
    </w:p>
    <w:p w14:paraId="5FF8C8A9" w14:textId="74CF91D0" w:rsidR="00F411BB" w:rsidRPr="00150796" w:rsidRDefault="00DD0FA5" w:rsidP="005F2F10">
      <w:pPr>
        <w:pStyle w:val="v1gmail-msolistparagraph"/>
        <w:numPr>
          <w:ilvl w:val="0"/>
          <w:numId w:val="86"/>
        </w:numPr>
        <w:spacing w:before="0" w:beforeAutospacing="0" w:after="0" w:afterAutospacing="0" w:line="276" w:lineRule="auto"/>
        <w:jc w:val="both"/>
        <w:rPr>
          <w:rFonts w:ascii="Tahoma" w:hAnsi="Tahoma" w:cs="Tahoma"/>
        </w:rPr>
      </w:pPr>
      <w:r w:rsidRPr="00150796">
        <w:rPr>
          <w:rFonts w:ascii="Tahoma" w:hAnsi="Tahoma" w:cs="Tahoma"/>
          <w:color w:val="000000"/>
        </w:rPr>
        <w:t>przestrzega norm</w:t>
      </w:r>
      <w:r w:rsidR="00F411BB" w:rsidRPr="00150796">
        <w:rPr>
          <w:rFonts w:ascii="Tahoma" w:hAnsi="Tahoma" w:cs="Tahoma"/>
          <w:color w:val="000000"/>
        </w:rPr>
        <w:t xml:space="preserve"> współżycia społeczn</w:t>
      </w:r>
      <w:r w:rsidRPr="00150796">
        <w:rPr>
          <w:rFonts w:ascii="Tahoma" w:hAnsi="Tahoma" w:cs="Tahoma"/>
          <w:color w:val="000000"/>
        </w:rPr>
        <w:t>ego</w:t>
      </w:r>
      <w:r w:rsidR="00694713" w:rsidRPr="00150796">
        <w:rPr>
          <w:rFonts w:ascii="Tahoma" w:hAnsi="Tahoma" w:cs="Tahoma"/>
          <w:color w:val="000000"/>
        </w:rPr>
        <w:t>,</w:t>
      </w:r>
    </w:p>
    <w:p w14:paraId="297BACF5" w14:textId="0A410961" w:rsidR="00694713" w:rsidRPr="00150796" w:rsidRDefault="00694713" w:rsidP="005F2F10">
      <w:pPr>
        <w:pStyle w:val="v1gmail-msolistparagraph"/>
        <w:numPr>
          <w:ilvl w:val="0"/>
          <w:numId w:val="86"/>
        </w:numPr>
        <w:spacing w:before="0" w:beforeAutospacing="0" w:after="0" w:afterAutospacing="0" w:line="276" w:lineRule="auto"/>
        <w:jc w:val="both"/>
        <w:rPr>
          <w:rFonts w:ascii="Tahoma" w:hAnsi="Tahoma" w:cs="Tahoma"/>
        </w:rPr>
      </w:pPr>
      <w:r w:rsidRPr="00150796">
        <w:rPr>
          <w:rFonts w:ascii="Tahoma" w:hAnsi="Tahoma" w:cs="Tahoma"/>
        </w:rPr>
        <w:t>posługuje się językiem kulturalnym, stosownym do sytuacji, pozbawionym wulgaryzmów i treści obraźliwych.</w:t>
      </w:r>
    </w:p>
    <w:p w14:paraId="6636DA54" w14:textId="1693990F" w:rsidR="00F411BB" w:rsidRPr="00150796" w:rsidRDefault="00F411BB" w:rsidP="005F2F10">
      <w:pPr>
        <w:pStyle w:val="v1gmail-msolistparagraph"/>
        <w:numPr>
          <w:ilvl w:val="0"/>
          <w:numId w:val="84"/>
        </w:numPr>
        <w:spacing w:before="0" w:beforeAutospacing="0" w:after="0" w:afterAutospacing="0" w:line="276" w:lineRule="auto"/>
        <w:jc w:val="both"/>
        <w:rPr>
          <w:rFonts w:ascii="Tahoma" w:hAnsi="Tahoma" w:cs="Tahoma"/>
        </w:rPr>
      </w:pPr>
      <w:r w:rsidRPr="00150796">
        <w:rPr>
          <w:rFonts w:ascii="Tahoma" w:hAnsi="Tahoma" w:cs="Tahoma"/>
          <w:color w:val="000000"/>
        </w:rPr>
        <w:t xml:space="preserve">Ocenę </w:t>
      </w:r>
      <w:r w:rsidRPr="00150796">
        <w:rPr>
          <w:rFonts w:ascii="Tahoma" w:hAnsi="Tahoma" w:cs="Tahoma"/>
          <w:bCs/>
          <w:color w:val="000000"/>
        </w:rPr>
        <w:t>dobrą</w:t>
      </w:r>
      <w:r w:rsidRPr="00150796">
        <w:rPr>
          <w:rFonts w:ascii="Tahoma" w:hAnsi="Tahoma" w:cs="Tahoma"/>
        </w:rPr>
        <w:t xml:space="preserve"> </w:t>
      </w:r>
      <w:r w:rsidRPr="00150796">
        <w:rPr>
          <w:rFonts w:ascii="Tahoma" w:hAnsi="Tahoma" w:cs="Tahoma"/>
          <w:color w:val="000000"/>
        </w:rPr>
        <w:t>otrzymuje uczeń, który:</w:t>
      </w:r>
    </w:p>
    <w:p w14:paraId="00063FD6" w14:textId="7716D48F" w:rsidR="003A3C22" w:rsidRPr="00150796" w:rsidRDefault="00DD0FA5" w:rsidP="005F2F10">
      <w:pPr>
        <w:pStyle w:val="v1gmail-msolistparagraph"/>
        <w:numPr>
          <w:ilvl w:val="0"/>
          <w:numId w:val="87"/>
        </w:numPr>
        <w:spacing w:before="0" w:beforeAutospacing="0" w:after="0" w:afterAutospacing="0" w:line="276" w:lineRule="auto"/>
        <w:jc w:val="both"/>
        <w:rPr>
          <w:rFonts w:ascii="Tahoma" w:hAnsi="Tahoma" w:cs="Tahoma"/>
        </w:rPr>
      </w:pPr>
      <w:r w:rsidRPr="00150796">
        <w:rPr>
          <w:rFonts w:ascii="Tahoma" w:hAnsi="Tahoma" w:cs="Tahoma"/>
          <w:color w:val="000000"/>
        </w:rPr>
        <w:t>bywa nieprzygotowany do zajęć,</w:t>
      </w:r>
    </w:p>
    <w:p w14:paraId="4A97656F" w14:textId="172018F6" w:rsidR="003A3C22" w:rsidRPr="00150796" w:rsidRDefault="00F411BB" w:rsidP="005F2F10">
      <w:pPr>
        <w:pStyle w:val="v1gmail-msolistparagraph"/>
        <w:numPr>
          <w:ilvl w:val="0"/>
          <w:numId w:val="87"/>
        </w:numPr>
        <w:spacing w:before="0" w:beforeAutospacing="0" w:after="0" w:afterAutospacing="0" w:line="276" w:lineRule="auto"/>
        <w:jc w:val="both"/>
        <w:rPr>
          <w:rFonts w:ascii="Tahoma" w:hAnsi="Tahoma" w:cs="Tahoma"/>
        </w:rPr>
      </w:pPr>
      <w:r w:rsidRPr="00150796">
        <w:rPr>
          <w:rFonts w:ascii="Tahoma" w:hAnsi="Tahoma" w:cs="Tahoma"/>
          <w:color w:val="000000"/>
        </w:rPr>
        <w:t>nie zawsze wywiązuje się z powierzonyc</w:t>
      </w:r>
      <w:r w:rsidR="00DD0FA5" w:rsidRPr="00150796">
        <w:rPr>
          <w:rFonts w:ascii="Tahoma" w:hAnsi="Tahoma" w:cs="Tahoma"/>
          <w:color w:val="000000"/>
        </w:rPr>
        <w:t>h zadań i  obowiązków szkolnych,</w:t>
      </w:r>
    </w:p>
    <w:p w14:paraId="1789979C" w14:textId="186E042C" w:rsidR="003A3C22" w:rsidRPr="00150796" w:rsidRDefault="00F411BB" w:rsidP="005F2F10">
      <w:pPr>
        <w:pStyle w:val="v1gmail-msolistparagraph"/>
        <w:numPr>
          <w:ilvl w:val="0"/>
          <w:numId w:val="87"/>
        </w:numPr>
        <w:spacing w:before="0" w:beforeAutospacing="0" w:after="0" w:afterAutospacing="0" w:line="276" w:lineRule="auto"/>
        <w:jc w:val="both"/>
        <w:rPr>
          <w:rFonts w:ascii="Tahoma" w:hAnsi="Tahoma" w:cs="Tahoma"/>
        </w:rPr>
      </w:pPr>
      <w:r w:rsidRPr="00150796">
        <w:rPr>
          <w:rFonts w:ascii="Tahoma" w:hAnsi="Tahoma" w:cs="Tahoma"/>
          <w:color w:val="000000"/>
        </w:rPr>
        <w:t>dba o bezp</w:t>
      </w:r>
      <w:r w:rsidR="00DD0FA5" w:rsidRPr="00150796">
        <w:rPr>
          <w:rFonts w:ascii="Tahoma" w:hAnsi="Tahoma" w:cs="Tahoma"/>
          <w:color w:val="000000"/>
        </w:rPr>
        <w:t>ieczeństwo własne i innych osób,</w:t>
      </w:r>
    </w:p>
    <w:p w14:paraId="5E8DB662" w14:textId="317844F6" w:rsidR="003A3C22" w:rsidRPr="00150796" w:rsidRDefault="00F411BB" w:rsidP="005F2F10">
      <w:pPr>
        <w:pStyle w:val="v1gmail-msolistparagraph"/>
        <w:numPr>
          <w:ilvl w:val="0"/>
          <w:numId w:val="87"/>
        </w:numPr>
        <w:spacing w:before="0" w:beforeAutospacing="0" w:after="0" w:afterAutospacing="0" w:line="276" w:lineRule="auto"/>
        <w:jc w:val="both"/>
        <w:rPr>
          <w:rFonts w:ascii="Tahoma" w:hAnsi="Tahoma" w:cs="Tahoma"/>
        </w:rPr>
      </w:pPr>
      <w:r w:rsidRPr="00150796">
        <w:rPr>
          <w:rFonts w:ascii="Tahoma" w:hAnsi="Tahoma" w:cs="Tahoma"/>
          <w:color w:val="000000"/>
        </w:rPr>
        <w:t>swoim zachowaniem nie nar</w:t>
      </w:r>
      <w:r w:rsidR="00DD0FA5" w:rsidRPr="00150796">
        <w:rPr>
          <w:rFonts w:ascii="Tahoma" w:hAnsi="Tahoma" w:cs="Tahoma"/>
          <w:color w:val="000000"/>
        </w:rPr>
        <w:t>aża innych na niebezpieczeństwo,</w:t>
      </w:r>
    </w:p>
    <w:p w14:paraId="1185430F" w14:textId="3BE9B6AD" w:rsidR="003A3C22" w:rsidRPr="00150796" w:rsidRDefault="00F411BB" w:rsidP="005F2F10">
      <w:pPr>
        <w:pStyle w:val="v1gmail-msolistparagraph"/>
        <w:numPr>
          <w:ilvl w:val="0"/>
          <w:numId w:val="87"/>
        </w:numPr>
        <w:spacing w:before="0" w:beforeAutospacing="0" w:after="0" w:afterAutospacing="0" w:line="276" w:lineRule="auto"/>
        <w:jc w:val="both"/>
        <w:rPr>
          <w:rFonts w:ascii="Tahoma" w:hAnsi="Tahoma" w:cs="Tahoma"/>
        </w:rPr>
      </w:pPr>
      <w:r w:rsidRPr="00150796">
        <w:rPr>
          <w:rFonts w:ascii="Tahoma" w:hAnsi="Tahoma" w:cs="Tahoma"/>
          <w:color w:val="000000"/>
        </w:rPr>
        <w:t>przestrzega podst</w:t>
      </w:r>
      <w:r w:rsidR="00DD0FA5" w:rsidRPr="00150796">
        <w:rPr>
          <w:rFonts w:ascii="Tahoma" w:hAnsi="Tahoma" w:cs="Tahoma"/>
          <w:color w:val="000000"/>
        </w:rPr>
        <w:t>awowych zasad kultury osobistej,</w:t>
      </w:r>
      <w:r w:rsidRPr="00150796">
        <w:rPr>
          <w:rFonts w:ascii="Tahoma" w:hAnsi="Tahoma" w:cs="Tahoma"/>
          <w:color w:val="000000"/>
        </w:rPr>
        <w:t xml:space="preserve"> </w:t>
      </w:r>
    </w:p>
    <w:p w14:paraId="6FAF593B" w14:textId="1773DD26" w:rsidR="003A3C22" w:rsidRPr="00150796" w:rsidRDefault="00F411BB" w:rsidP="005F2F10">
      <w:pPr>
        <w:pStyle w:val="v1gmail-msolistparagraph"/>
        <w:numPr>
          <w:ilvl w:val="0"/>
          <w:numId w:val="87"/>
        </w:numPr>
        <w:spacing w:before="0" w:beforeAutospacing="0" w:after="0" w:afterAutospacing="0" w:line="276" w:lineRule="auto"/>
        <w:jc w:val="both"/>
        <w:rPr>
          <w:rFonts w:ascii="Tahoma" w:hAnsi="Tahoma" w:cs="Tahoma"/>
        </w:rPr>
      </w:pPr>
      <w:r w:rsidRPr="00150796">
        <w:rPr>
          <w:rFonts w:ascii="Tahoma" w:hAnsi="Tahoma" w:cs="Tahoma"/>
          <w:color w:val="000000"/>
        </w:rPr>
        <w:t>okazuje  szacunek innym osobom</w:t>
      </w:r>
      <w:r w:rsidR="00DD0FA5" w:rsidRPr="00150796">
        <w:rPr>
          <w:rFonts w:ascii="Tahoma" w:hAnsi="Tahoma" w:cs="Tahoma"/>
        </w:rPr>
        <w:t>,</w:t>
      </w:r>
    </w:p>
    <w:p w14:paraId="58FA8969" w14:textId="52F7C2F6" w:rsidR="00F411BB" w:rsidRPr="00150796" w:rsidRDefault="00F411BB" w:rsidP="005F2F10">
      <w:pPr>
        <w:pStyle w:val="v1gmail-msolistparagraph"/>
        <w:numPr>
          <w:ilvl w:val="0"/>
          <w:numId w:val="87"/>
        </w:numPr>
        <w:spacing w:before="0" w:beforeAutospacing="0" w:after="0" w:afterAutospacing="0" w:line="276" w:lineRule="auto"/>
        <w:jc w:val="both"/>
        <w:rPr>
          <w:rFonts w:ascii="Tahoma" w:hAnsi="Tahoma" w:cs="Tahoma"/>
        </w:rPr>
      </w:pPr>
      <w:r w:rsidRPr="00150796">
        <w:rPr>
          <w:rFonts w:ascii="Tahoma" w:hAnsi="Tahoma" w:cs="Tahoma"/>
          <w:color w:val="000000"/>
        </w:rPr>
        <w:t>włącza się w życie klasy i szkoły, jednak często nie jest to działanie z jego inicjatywy</w:t>
      </w:r>
      <w:r w:rsidR="00DD0FA5" w:rsidRPr="00150796">
        <w:rPr>
          <w:rFonts w:ascii="Tahoma" w:hAnsi="Tahoma" w:cs="Tahoma"/>
          <w:color w:val="000000"/>
        </w:rPr>
        <w:t>;</w:t>
      </w:r>
    </w:p>
    <w:p w14:paraId="1E76634E" w14:textId="2999B53B" w:rsidR="00F411BB" w:rsidRPr="00150796" w:rsidRDefault="00DD0FA5" w:rsidP="005F2F10">
      <w:pPr>
        <w:pStyle w:val="v1gmail-msolistparagraph"/>
        <w:numPr>
          <w:ilvl w:val="0"/>
          <w:numId w:val="84"/>
        </w:numPr>
        <w:spacing w:before="0" w:beforeAutospacing="0" w:after="0" w:afterAutospacing="0" w:line="276" w:lineRule="auto"/>
        <w:jc w:val="both"/>
        <w:rPr>
          <w:rFonts w:ascii="Tahoma" w:hAnsi="Tahoma" w:cs="Tahoma"/>
        </w:rPr>
      </w:pPr>
      <w:r w:rsidRPr="00150796">
        <w:rPr>
          <w:rFonts w:ascii="Tahoma" w:hAnsi="Tahoma" w:cs="Tahoma"/>
          <w:color w:val="000000"/>
        </w:rPr>
        <w:t>o</w:t>
      </w:r>
      <w:r w:rsidR="00F411BB" w:rsidRPr="00150796">
        <w:rPr>
          <w:rFonts w:ascii="Tahoma" w:hAnsi="Tahoma" w:cs="Tahoma"/>
          <w:color w:val="000000"/>
        </w:rPr>
        <w:t xml:space="preserve">cenę </w:t>
      </w:r>
      <w:r w:rsidR="00F411BB" w:rsidRPr="00150796">
        <w:rPr>
          <w:rFonts w:ascii="Tahoma" w:hAnsi="Tahoma" w:cs="Tahoma"/>
          <w:bCs/>
          <w:color w:val="000000"/>
        </w:rPr>
        <w:t>poprawną</w:t>
      </w:r>
      <w:r w:rsidR="00F411BB" w:rsidRPr="00150796">
        <w:rPr>
          <w:rFonts w:ascii="Tahoma" w:hAnsi="Tahoma" w:cs="Tahoma"/>
          <w:color w:val="000000"/>
        </w:rPr>
        <w:t>  otrzymuje uczeń, który:</w:t>
      </w:r>
    </w:p>
    <w:p w14:paraId="3ECC58DD" w14:textId="2164B7E9" w:rsidR="00F411BB" w:rsidRPr="00150796" w:rsidRDefault="00F411BB" w:rsidP="005F2F10">
      <w:pPr>
        <w:pStyle w:val="v1gmail-msolistparagraph"/>
        <w:numPr>
          <w:ilvl w:val="0"/>
          <w:numId w:val="88"/>
        </w:numPr>
        <w:spacing w:before="0" w:beforeAutospacing="0" w:after="0" w:afterAutospacing="0" w:line="276" w:lineRule="auto"/>
        <w:jc w:val="both"/>
        <w:rPr>
          <w:rFonts w:ascii="Tahoma" w:hAnsi="Tahoma" w:cs="Tahoma"/>
        </w:rPr>
      </w:pPr>
      <w:r w:rsidRPr="00150796">
        <w:rPr>
          <w:rFonts w:ascii="Tahoma" w:hAnsi="Tahoma" w:cs="Tahoma"/>
          <w:color w:val="000000"/>
        </w:rPr>
        <w:t xml:space="preserve">ma trudności z przestrzeganiem zasad kultury osobistej </w:t>
      </w:r>
      <w:r w:rsidR="00DD0FA5" w:rsidRPr="00150796">
        <w:rPr>
          <w:rFonts w:ascii="Tahoma" w:hAnsi="Tahoma" w:cs="Tahoma"/>
          <w:color w:val="000000"/>
        </w:rPr>
        <w:t>i okazywaniem</w:t>
      </w:r>
      <w:r w:rsidRPr="00150796">
        <w:rPr>
          <w:rFonts w:ascii="Tahoma" w:hAnsi="Tahoma" w:cs="Tahoma"/>
          <w:color w:val="000000"/>
        </w:rPr>
        <w:t xml:space="preserve"> szacunku wobec</w:t>
      </w:r>
      <w:r w:rsidR="00DD0FA5" w:rsidRPr="00150796">
        <w:rPr>
          <w:rFonts w:ascii="Tahoma" w:hAnsi="Tahoma" w:cs="Tahoma"/>
          <w:color w:val="000000"/>
        </w:rPr>
        <w:t xml:space="preserve"> członków społeczności szkolnej,</w:t>
      </w:r>
    </w:p>
    <w:p w14:paraId="4079F299" w14:textId="2A0BDFE8" w:rsidR="00F411BB" w:rsidRPr="00150796" w:rsidRDefault="00F411BB" w:rsidP="005F2F10">
      <w:pPr>
        <w:pStyle w:val="v1gmail-msolistparagraph"/>
        <w:numPr>
          <w:ilvl w:val="0"/>
          <w:numId w:val="88"/>
        </w:numPr>
        <w:spacing w:before="0" w:beforeAutospacing="0" w:after="0" w:afterAutospacing="0" w:line="276" w:lineRule="auto"/>
        <w:jc w:val="both"/>
        <w:rPr>
          <w:rFonts w:ascii="Tahoma" w:hAnsi="Tahoma" w:cs="Tahoma"/>
        </w:rPr>
      </w:pPr>
      <w:r w:rsidRPr="00150796">
        <w:rPr>
          <w:rFonts w:ascii="Tahoma" w:hAnsi="Tahoma" w:cs="Tahoma"/>
          <w:color w:val="000000"/>
        </w:rPr>
        <w:t>z oporem sto</w:t>
      </w:r>
      <w:r w:rsidR="00DD0FA5" w:rsidRPr="00150796">
        <w:rPr>
          <w:rFonts w:ascii="Tahoma" w:hAnsi="Tahoma" w:cs="Tahoma"/>
          <w:color w:val="000000"/>
        </w:rPr>
        <w:t>suje się do poleceń nauczyciela,</w:t>
      </w:r>
    </w:p>
    <w:p w14:paraId="215CA908" w14:textId="34C41410" w:rsidR="00F411BB" w:rsidRPr="00150796" w:rsidRDefault="00DD0FA5" w:rsidP="005F2F10">
      <w:pPr>
        <w:pStyle w:val="v1gmail-msolistparagraph"/>
        <w:numPr>
          <w:ilvl w:val="0"/>
          <w:numId w:val="88"/>
        </w:numPr>
        <w:spacing w:before="0" w:beforeAutospacing="0" w:after="0" w:afterAutospacing="0" w:line="276" w:lineRule="auto"/>
        <w:jc w:val="both"/>
        <w:rPr>
          <w:rFonts w:ascii="Tahoma" w:hAnsi="Tahoma" w:cs="Tahoma"/>
        </w:rPr>
      </w:pPr>
      <w:r w:rsidRPr="00150796">
        <w:rPr>
          <w:rFonts w:ascii="Tahoma" w:hAnsi="Tahoma" w:cs="Tahoma"/>
          <w:color w:val="000000"/>
        </w:rPr>
        <w:t>utrudnia prowadzenie lekcji,</w:t>
      </w:r>
    </w:p>
    <w:p w14:paraId="7ACD5C63" w14:textId="504E4901" w:rsidR="00F411BB" w:rsidRPr="00150796" w:rsidRDefault="00F411BB" w:rsidP="005F2F10">
      <w:pPr>
        <w:pStyle w:val="v1gmail-msolistparagraph"/>
        <w:numPr>
          <w:ilvl w:val="0"/>
          <w:numId w:val="88"/>
        </w:numPr>
        <w:spacing w:before="0" w:beforeAutospacing="0" w:after="0" w:afterAutospacing="0" w:line="276" w:lineRule="auto"/>
        <w:jc w:val="both"/>
        <w:rPr>
          <w:rFonts w:ascii="Tahoma" w:hAnsi="Tahoma" w:cs="Tahoma"/>
        </w:rPr>
      </w:pPr>
      <w:r w:rsidRPr="00150796">
        <w:rPr>
          <w:rFonts w:ascii="Tahoma" w:hAnsi="Tahoma" w:cs="Tahoma"/>
          <w:color w:val="000000"/>
        </w:rPr>
        <w:t>narusza obowiązujące w szkole normy zachowania</w:t>
      </w:r>
      <w:r w:rsidR="00DD0FA5" w:rsidRPr="00150796">
        <w:rPr>
          <w:rFonts w:ascii="Tahoma" w:hAnsi="Tahoma" w:cs="Tahoma"/>
        </w:rPr>
        <w:t>,</w:t>
      </w:r>
      <w:r w:rsidRPr="00150796">
        <w:rPr>
          <w:rFonts w:ascii="Tahoma" w:hAnsi="Tahoma" w:cs="Tahoma"/>
          <w:color w:val="000000"/>
        </w:rPr>
        <w:t xml:space="preserve"> </w:t>
      </w:r>
    </w:p>
    <w:p w14:paraId="335E42EB" w14:textId="2B949FCD" w:rsidR="00F411BB" w:rsidRPr="00150796" w:rsidRDefault="00F411BB" w:rsidP="005F2F10">
      <w:pPr>
        <w:pStyle w:val="v1gmail-msolistparagraph"/>
        <w:numPr>
          <w:ilvl w:val="0"/>
          <w:numId w:val="88"/>
        </w:numPr>
        <w:spacing w:before="0" w:beforeAutospacing="0" w:after="0" w:afterAutospacing="0" w:line="276" w:lineRule="auto"/>
        <w:jc w:val="both"/>
        <w:rPr>
          <w:rFonts w:ascii="Tahoma" w:hAnsi="Tahoma" w:cs="Tahoma"/>
        </w:rPr>
      </w:pPr>
      <w:r w:rsidRPr="00150796">
        <w:rPr>
          <w:rFonts w:ascii="Tahoma" w:hAnsi="Tahoma" w:cs="Tahoma"/>
        </w:rPr>
        <w:t>po zwróconej uw</w:t>
      </w:r>
      <w:r w:rsidR="00DD0FA5" w:rsidRPr="00150796">
        <w:rPr>
          <w:rFonts w:ascii="Tahoma" w:hAnsi="Tahoma" w:cs="Tahoma"/>
        </w:rPr>
        <w:t>adze, poprawia swoje zachowanie,</w:t>
      </w:r>
      <w:r w:rsidRPr="00150796">
        <w:rPr>
          <w:rFonts w:ascii="Tahoma" w:hAnsi="Tahoma" w:cs="Tahoma"/>
        </w:rPr>
        <w:t xml:space="preserve"> </w:t>
      </w:r>
    </w:p>
    <w:p w14:paraId="4239FC13" w14:textId="7EB34906" w:rsidR="00F411BB" w:rsidRPr="00150796" w:rsidRDefault="00F411BB" w:rsidP="005F2F10">
      <w:pPr>
        <w:pStyle w:val="v1gmail-msolistparagraph"/>
        <w:numPr>
          <w:ilvl w:val="0"/>
          <w:numId w:val="88"/>
        </w:numPr>
        <w:spacing w:before="0" w:beforeAutospacing="0" w:after="0" w:afterAutospacing="0" w:line="276" w:lineRule="auto"/>
        <w:jc w:val="both"/>
        <w:rPr>
          <w:rFonts w:ascii="Tahoma" w:hAnsi="Tahoma" w:cs="Tahoma"/>
        </w:rPr>
      </w:pPr>
      <w:r w:rsidRPr="00150796">
        <w:rPr>
          <w:rFonts w:ascii="Tahoma" w:hAnsi="Tahoma" w:cs="Tahoma"/>
        </w:rPr>
        <w:t>nie stosuje żadnej z for</w:t>
      </w:r>
      <w:r w:rsidR="00DD0FA5" w:rsidRPr="00150796">
        <w:rPr>
          <w:rFonts w:ascii="Tahoma" w:hAnsi="Tahoma" w:cs="Tahoma"/>
        </w:rPr>
        <w:t>m agresji i przemocy;</w:t>
      </w:r>
    </w:p>
    <w:p w14:paraId="4588426A" w14:textId="4B887C48" w:rsidR="00F411BB" w:rsidRPr="00150796" w:rsidRDefault="00DD0FA5" w:rsidP="005F2F10">
      <w:pPr>
        <w:pStyle w:val="v1gmail-msolistparagraph"/>
        <w:numPr>
          <w:ilvl w:val="0"/>
          <w:numId w:val="84"/>
        </w:numPr>
        <w:spacing w:before="0" w:beforeAutospacing="0" w:after="0" w:afterAutospacing="0" w:line="276" w:lineRule="auto"/>
        <w:jc w:val="both"/>
        <w:rPr>
          <w:rFonts w:ascii="Tahoma" w:hAnsi="Tahoma" w:cs="Tahoma"/>
        </w:rPr>
      </w:pPr>
      <w:r w:rsidRPr="00150796">
        <w:rPr>
          <w:rFonts w:ascii="Tahoma" w:hAnsi="Tahoma" w:cs="Tahoma"/>
          <w:color w:val="000000"/>
        </w:rPr>
        <w:t>o</w:t>
      </w:r>
      <w:r w:rsidR="00F411BB" w:rsidRPr="00150796">
        <w:rPr>
          <w:rFonts w:ascii="Tahoma" w:hAnsi="Tahoma" w:cs="Tahoma"/>
          <w:color w:val="000000"/>
        </w:rPr>
        <w:t xml:space="preserve">cenę </w:t>
      </w:r>
      <w:r w:rsidR="00F411BB" w:rsidRPr="00150796">
        <w:rPr>
          <w:rFonts w:ascii="Tahoma" w:hAnsi="Tahoma" w:cs="Tahoma"/>
          <w:bCs/>
          <w:color w:val="000000"/>
        </w:rPr>
        <w:t>nieodpowiednią</w:t>
      </w:r>
      <w:r w:rsidR="00F411BB" w:rsidRPr="00150796">
        <w:rPr>
          <w:rFonts w:ascii="Tahoma" w:hAnsi="Tahoma" w:cs="Tahoma"/>
          <w:color w:val="000000"/>
        </w:rPr>
        <w:t xml:space="preserve"> otrzymuje uczeń, który:</w:t>
      </w:r>
    </w:p>
    <w:p w14:paraId="1768AA5C" w14:textId="0CD5A29C" w:rsidR="00F411BB" w:rsidRPr="00150796" w:rsidRDefault="00F411BB" w:rsidP="005F2F10">
      <w:pPr>
        <w:pStyle w:val="v1gmail-msolistparagraph"/>
        <w:numPr>
          <w:ilvl w:val="0"/>
          <w:numId w:val="89"/>
        </w:numPr>
        <w:spacing w:before="0" w:beforeAutospacing="0" w:after="0" w:afterAutospacing="0" w:line="276" w:lineRule="auto"/>
        <w:jc w:val="both"/>
        <w:rPr>
          <w:rFonts w:ascii="Tahoma" w:hAnsi="Tahoma" w:cs="Tahoma"/>
        </w:rPr>
      </w:pPr>
      <w:r w:rsidRPr="00150796">
        <w:rPr>
          <w:rFonts w:ascii="Tahoma" w:hAnsi="Tahoma" w:cs="Tahoma"/>
          <w:color w:val="000000"/>
        </w:rPr>
        <w:t>lekceważy obowiązki ucznia</w:t>
      </w:r>
      <w:r w:rsidR="00DD0FA5" w:rsidRPr="00150796">
        <w:rPr>
          <w:rFonts w:ascii="Tahoma" w:hAnsi="Tahoma" w:cs="Tahoma"/>
        </w:rPr>
        <w:t>,</w:t>
      </w:r>
    </w:p>
    <w:p w14:paraId="255C5AB3" w14:textId="0B684670" w:rsidR="00F411BB" w:rsidRPr="00150796" w:rsidRDefault="00F411BB" w:rsidP="005F2F10">
      <w:pPr>
        <w:pStyle w:val="v1gmail-msolistparagraph"/>
        <w:numPr>
          <w:ilvl w:val="0"/>
          <w:numId w:val="89"/>
        </w:numPr>
        <w:spacing w:before="0" w:beforeAutospacing="0" w:after="0" w:afterAutospacing="0" w:line="276" w:lineRule="auto"/>
        <w:jc w:val="both"/>
        <w:rPr>
          <w:rFonts w:ascii="Tahoma" w:hAnsi="Tahoma" w:cs="Tahoma"/>
        </w:rPr>
      </w:pPr>
      <w:r w:rsidRPr="00150796">
        <w:rPr>
          <w:rFonts w:ascii="Tahoma" w:hAnsi="Tahoma" w:cs="Tahoma"/>
          <w:color w:val="000000"/>
        </w:rPr>
        <w:t>stwarza problemy dyscyplinarne, porządkowe na lekcjach</w:t>
      </w:r>
      <w:r w:rsidR="00DD0FA5" w:rsidRPr="00150796">
        <w:rPr>
          <w:rFonts w:ascii="Tahoma" w:hAnsi="Tahoma" w:cs="Tahoma"/>
          <w:color w:val="000000"/>
        </w:rPr>
        <w:t>,</w:t>
      </w:r>
      <w:r w:rsidRPr="00150796">
        <w:rPr>
          <w:rFonts w:ascii="Tahoma" w:hAnsi="Tahoma" w:cs="Tahoma"/>
          <w:color w:val="000000"/>
        </w:rPr>
        <w:t xml:space="preserve"> podczas grupowych wyjść i uroczystości szkolnych</w:t>
      </w:r>
      <w:r w:rsidR="00DD0FA5" w:rsidRPr="00150796">
        <w:rPr>
          <w:rFonts w:ascii="Tahoma" w:hAnsi="Tahoma" w:cs="Tahoma"/>
        </w:rPr>
        <w:t>,</w:t>
      </w:r>
    </w:p>
    <w:p w14:paraId="63103F3F" w14:textId="01170F6A" w:rsidR="00F411BB" w:rsidRPr="00150796" w:rsidRDefault="00F411BB" w:rsidP="005F2F10">
      <w:pPr>
        <w:pStyle w:val="v1gmail-msolistparagraph"/>
        <w:numPr>
          <w:ilvl w:val="0"/>
          <w:numId w:val="89"/>
        </w:numPr>
        <w:spacing w:before="0" w:beforeAutospacing="0" w:after="0" w:afterAutospacing="0" w:line="276" w:lineRule="auto"/>
        <w:jc w:val="both"/>
        <w:rPr>
          <w:rFonts w:ascii="Tahoma" w:hAnsi="Tahoma" w:cs="Tahoma"/>
        </w:rPr>
      </w:pPr>
      <w:r w:rsidRPr="00150796">
        <w:rPr>
          <w:rFonts w:ascii="Tahoma" w:hAnsi="Tahoma" w:cs="Tahoma"/>
          <w:color w:val="000000"/>
        </w:rPr>
        <w:t>celowo naraża na niebezpieczeństwo siebie i innych</w:t>
      </w:r>
      <w:r w:rsidR="00DD0FA5" w:rsidRPr="00150796">
        <w:rPr>
          <w:rFonts w:ascii="Tahoma" w:hAnsi="Tahoma" w:cs="Tahoma"/>
        </w:rPr>
        <w:t>,</w:t>
      </w:r>
    </w:p>
    <w:p w14:paraId="015732E6" w14:textId="531B9EBE" w:rsidR="00F411BB" w:rsidRPr="00150796" w:rsidRDefault="00F411BB" w:rsidP="005F2F10">
      <w:pPr>
        <w:pStyle w:val="v1gmail-msolistparagraph"/>
        <w:numPr>
          <w:ilvl w:val="0"/>
          <w:numId w:val="89"/>
        </w:numPr>
        <w:spacing w:before="0" w:beforeAutospacing="0" w:after="0" w:afterAutospacing="0" w:line="276" w:lineRule="auto"/>
        <w:jc w:val="both"/>
        <w:rPr>
          <w:rFonts w:ascii="Tahoma" w:hAnsi="Tahoma" w:cs="Tahoma"/>
        </w:rPr>
      </w:pPr>
      <w:r w:rsidRPr="00150796">
        <w:rPr>
          <w:rFonts w:ascii="Tahoma" w:hAnsi="Tahoma" w:cs="Tahoma"/>
          <w:color w:val="000000"/>
        </w:rPr>
        <w:t>nie przestrzega norm współżycia społecz</w:t>
      </w:r>
      <w:r w:rsidRPr="00150796">
        <w:rPr>
          <w:rFonts w:ascii="Tahoma" w:hAnsi="Tahoma" w:cs="Tahoma"/>
        </w:rPr>
        <w:t>nego</w:t>
      </w:r>
      <w:r w:rsidRPr="00150796">
        <w:rPr>
          <w:rFonts w:ascii="Tahoma" w:hAnsi="Tahoma" w:cs="Tahoma"/>
          <w:color w:val="000000"/>
        </w:rPr>
        <w:t xml:space="preserve"> i zasad bezpieczeństwa</w:t>
      </w:r>
      <w:r w:rsidR="00DD0FA5" w:rsidRPr="00150796">
        <w:rPr>
          <w:rFonts w:ascii="Tahoma" w:hAnsi="Tahoma" w:cs="Tahoma"/>
        </w:rPr>
        <w:t>,</w:t>
      </w:r>
    </w:p>
    <w:p w14:paraId="09486153" w14:textId="457036C1" w:rsidR="00F411BB" w:rsidRPr="00150796" w:rsidRDefault="00F411BB" w:rsidP="005F2F10">
      <w:pPr>
        <w:pStyle w:val="v1gmail-msolistparagraph"/>
        <w:numPr>
          <w:ilvl w:val="0"/>
          <w:numId w:val="89"/>
        </w:numPr>
        <w:spacing w:before="0" w:beforeAutospacing="0" w:after="0" w:afterAutospacing="0" w:line="276" w:lineRule="auto"/>
        <w:jc w:val="both"/>
        <w:rPr>
          <w:rFonts w:ascii="Tahoma" w:hAnsi="Tahoma" w:cs="Tahoma"/>
        </w:rPr>
      </w:pPr>
      <w:r w:rsidRPr="00150796">
        <w:rPr>
          <w:rFonts w:ascii="Tahoma" w:hAnsi="Tahoma" w:cs="Tahoma"/>
          <w:color w:val="000000"/>
        </w:rPr>
        <w:t>nie dba</w:t>
      </w:r>
      <w:r w:rsidRPr="00150796">
        <w:rPr>
          <w:rFonts w:ascii="Tahoma" w:hAnsi="Tahoma" w:cs="Tahoma"/>
        </w:rPr>
        <w:t>,</w:t>
      </w:r>
      <w:r w:rsidRPr="00150796">
        <w:rPr>
          <w:rFonts w:ascii="Tahoma" w:hAnsi="Tahoma" w:cs="Tahoma"/>
          <w:color w:val="000000"/>
        </w:rPr>
        <w:t xml:space="preserve"> niszczy, przywłaszcza  </w:t>
      </w:r>
      <w:r w:rsidR="00DD0FA5" w:rsidRPr="00150796">
        <w:rPr>
          <w:rFonts w:ascii="Tahoma" w:hAnsi="Tahoma" w:cs="Tahoma"/>
        </w:rPr>
        <w:t>cudze mienie,</w:t>
      </w:r>
      <w:r w:rsidRPr="00150796">
        <w:rPr>
          <w:rFonts w:ascii="Tahoma" w:hAnsi="Tahoma" w:cs="Tahoma"/>
          <w:color w:val="000000"/>
        </w:rPr>
        <w:t xml:space="preserve"> </w:t>
      </w:r>
    </w:p>
    <w:p w14:paraId="38CA505F" w14:textId="2491A6DA" w:rsidR="00F411BB" w:rsidRPr="00150796" w:rsidRDefault="00F411BB" w:rsidP="005F2F10">
      <w:pPr>
        <w:pStyle w:val="v1gmail-msolistparagraph"/>
        <w:numPr>
          <w:ilvl w:val="0"/>
          <w:numId w:val="89"/>
        </w:numPr>
        <w:spacing w:before="0" w:beforeAutospacing="0" w:after="0" w:afterAutospacing="0" w:line="276" w:lineRule="auto"/>
        <w:jc w:val="both"/>
        <w:rPr>
          <w:rFonts w:ascii="Tahoma" w:hAnsi="Tahoma" w:cs="Tahoma"/>
        </w:rPr>
      </w:pPr>
      <w:r w:rsidRPr="00150796">
        <w:rPr>
          <w:rFonts w:ascii="Tahoma" w:hAnsi="Tahoma" w:cs="Tahoma"/>
          <w:color w:val="000000"/>
        </w:rPr>
        <w:t>została wobec ucznia zastosowana kara statutowa, ale dostrzega się poprawę jego zachowania,</w:t>
      </w:r>
      <w:r w:rsidRPr="00150796">
        <w:rPr>
          <w:rFonts w:ascii="Tahoma" w:hAnsi="Tahoma" w:cs="Tahoma"/>
        </w:rPr>
        <w:t xml:space="preserve"> współpracuje z wychowawcą, specjalistami nad poprawą </w:t>
      </w:r>
      <w:r w:rsidR="00DD0FA5" w:rsidRPr="00150796">
        <w:rPr>
          <w:rFonts w:ascii="Tahoma" w:hAnsi="Tahoma" w:cs="Tahoma"/>
        </w:rPr>
        <w:t>swojego zachowania;</w:t>
      </w:r>
    </w:p>
    <w:p w14:paraId="447A19BA" w14:textId="514DB3D3" w:rsidR="00F411BB" w:rsidRPr="00150796" w:rsidRDefault="00DD0FA5" w:rsidP="005F2F10">
      <w:pPr>
        <w:pStyle w:val="v1gmail-msolistparagraph"/>
        <w:numPr>
          <w:ilvl w:val="0"/>
          <w:numId w:val="84"/>
        </w:numPr>
        <w:spacing w:before="0" w:beforeAutospacing="0" w:after="0" w:afterAutospacing="0" w:line="276" w:lineRule="auto"/>
        <w:jc w:val="both"/>
        <w:rPr>
          <w:rFonts w:ascii="Tahoma" w:hAnsi="Tahoma" w:cs="Tahoma"/>
        </w:rPr>
      </w:pPr>
      <w:r w:rsidRPr="00150796">
        <w:rPr>
          <w:rFonts w:ascii="Tahoma" w:hAnsi="Tahoma" w:cs="Tahoma"/>
          <w:color w:val="000000"/>
        </w:rPr>
        <w:t>o</w:t>
      </w:r>
      <w:r w:rsidR="00F411BB" w:rsidRPr="00150796">
        <w:rPr>
          <w:rFonts w:ascii="Tahoma" w:hAnsi="Tahoma" w:cs="Tahoma"/>
          <w:color w:val="000000"/>
        </w:rPr>
        <w:t xml:space="preserve">cenę </w:t>
      </w:r>
      <w:r w:rsidR="00F411BB" w:rsidRPr="00150796">
        <w:rPr>
          <w:rFonts w:ascii="Tahoma" w:hAnsi="Tahoma" w:cs="Tahoma"/>
          <w:bCs/>
          <w:color w:val="000000"/>
        </w:rPr>
        <w:t>naganną</w:t>
      </w:r>
      <w:r w:rsidR="00F411BB" w:rsidRPr="00150796">
        <w:rPr>
          <w:rFonts w:ascii="Tahoma" w:hAnsi="Tahoma" w:cs="Tahoma"/>
        </w:rPr>
        <w:t xml:space="preserve"> </w:t>
      </w:r>
      <w:r w:rsidR="00F411BB" w:rsidRPr="00150796">
        <w:rPr>
          <w:rFonts w:ascii="Tahoma" w:hAnsi="Tahoma" w:cs="Tahoma"/>
          <w:color w:val="000000"/>
        </w:rPr>
        <w:t>otrzymuje uczeń, który:</w:t>
      </w:r>
    </w:p>
    <w:p w14:paraId="1B39C233" w14:textId="550364A7"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nie wywiązuje się ze swoich obowiązków</w:t>
      </w:r>
      <w:r w:rsidR="00DD0FA5" w:rsidRPr="00150796">
        <w:rPr>
          <w:rFonts w:ascii="Tahoma" w:hAnsi="Tahoma" w:cs="Tahoma"/>
        </w:rPr>
        <w:t>,</w:t>
      </w:r>
    </w:p>
    <w:p w14:paraId="11DBD8E6" w14:textId="22190D06" w:rsidR="00F411BB" w:rsidRPr="00150796" w:rsidRDefault="00DD0FA5"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opuszcza zajęcia szkolne</w:t>
      </w:r>
      <w:r w:rsidR="00F411BB" w:rsidRPr="00150796">
        <w:rPr>
          <w:rFonts w:ascii="Tahoma" w:hAnsi="Tahoma" w:cs="Tahoma"/>
          <w:color w:val="000000"/>
        </w:rPr>
        <w:t xml:space="preserve"> bez usprawiedliwienia</w:t>
      </w:r>
      <w:r w:rsidRPr="00150796">
        <w:rPr>
          <w:rFonts w:ascii="Tahoma" w:hAnsi="Tahoma" w:cs="Tahoma"/>
        </w:rPr>
        <w:t>,</w:t>
      </w:r>
    </w:p>
    <w:p w14:paraId="3A1CB623" w14:textId="6CC2D52C"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notorycznie spóźnia się na zajęcia</w:t>
      </w:r>
      <w:r w:rsidR="00DD0FA5" w:rsidRPr="00150796">
        <w:rPr>
          <w:rFonts w:ascii="Tahoma" w:hAnsi="Tahoma" w:cs="Tahoma"/>
        </w:rPr>
        <w:t>,</w:t>
      </w:r>
    </w:p>
    <w:p w14:paraId="7A843A99" w14:textId="7FA6677F"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jest bierny wobec stawianych mu zadań</w:t>
      </w:r>
      <w:r w:rsidR="00DD0FA5" w:rsidRPr="00150796">
        <w:rPr>
          <w:rFonts w:ascii="Tahoma" w:hAnsi="Tahoma" w:cs="Tahoma"/>
        </w:rPr>
        <w:t>,</w:t>
      </w:r>
    </w:p>
    <w:p w14:paraId="3DC8F046" w14:textId="224E518F"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uniemożliwia prowadzenie zajęć i celowo je dezorganizuje</w:t>
      </w:r>
      <w:r w:rsidR="00DD0FA5" w:rsidRPr="00150796">
        <w:rPr>
          <w:rFonts w:ascii="Tahoma" w:hAnsi="Tahoma" w:cs="Tahoma"/>
        </w:rPr>
        <w:t>,</w:t>
      </w:r>
    </w:p>
    <w:p w14:paraId="60B68E76" w14:textId="6A7C9B8B"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nie stosuje</w:t>
      </w:r>
      <w:r w:rsidR="00C128DA" w:rsidRPr="00150796">
        <w:rPr>
          <w:rFonts w:ascii="Tahoma" w:hAnsi="Tahoma" w:cs="Tahoma"/>
          <w:color w:val="000000"/>
        </w:rPr>
        <w:t xml:space="preserve"> się do</w:t>
      </w:r>
      <w:r w:rsidRPr="00150796">
        <w:rPr>
          <w:rFonts w:ascii="Tahoma" w:hAnsi="Tahoma" w:cs="Tahoma"/>
          <w:color w:val="000000"/>
        </w:rPr>
        <w:t xml:space="preserve"> zasad współżycia społecznego</w:t>
      </w:r>
      <w:r w:rsidR="00DD0FA5" w:rsidRPr="00150796">
        <w:rPr>
          <w:rFonts w:ascii="Tahoma" w:hAnsi="Tahoma" w:cs="Tahoma"/>
        </w:rPr>
        <w:t>,</w:t>
      </w:r>
    </w:p>
    <w:p w14:paraId="56842752" w14:textId="66BABB3B"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naraża na niebezpieczeństwo siebie i innych</w:t>
      </w:r>
      <w:r w:rsidR="00DD0FA5" w:rsidRPr="00150796">
        <w:rPr>
          <w:rFonts w:ascii="Tahoma" w:hAnsi="Tahoma" w:cs="Tahoma"/>
        </w:rPr>
        <w:t>,</w:t>
      </w:r>
    </w:p>
    <w:p w14:paraId="26E5688E" w14:textId="3631F4D9"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celowo stosuje przemoc słowną i fizyczną wobec innych</w:t>
      </w:r>
      <w:r w:rsidR="00DD0FA5" w:rsidRPr="00150796">
        <w:rPr>
          <w:rFonts w:ascii="Tahoma" w:hAnsi="Tahoma" w:cs="Tahoma"/>
        </w:rPr>
        <w:t>,</w:t>
      </w:r>
    </w:p>
    <w:p w14:paraId="49E8DB6A" w14:textId="31FDA621"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ostentacyjnie lekceważy polecenia nauczyciela i ustalone zasady</w:t>
      </w:r>
      <w:r w:rsidR="00DD0FA5" w:rsidRPr="00150796">
        <w:rPr>
          <w:rFonts w:ascii="Tahoma" w:hAnsi="Tahoma" w:cs="Tahoma"/>
        </w:rPr>
        <w:t>,</w:t>
      </w:r>
    </w:p>
    <w:p w14:paraId="05364475" w14:textId="7277CBD0"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rPr>
        <w:t>nie dba, nisz</w:t>
      </w:r>
      <w:r w:rsidR="00DD0FA5" w:rsidRPr="00150796">
        <w:rPr>
          <w:rFonts w:ascii="Tahoma" w:hAnsi="Tahoma" w:cs="Tahoma"/>
        </w:rPr>
        <w:t>czy, przywłaszcza  cudze mienie,</w:t>
      </w:r>
      <w:r w:rsidRPr="00150796">
        <w:rPr>
          <w:rFonts w:ascii="Tahoma" w:hAnsi="Tahoma" w:cs="Tahoma"/>
        </w:rPr>
        <w:t xml:space="preserve"> </w:t>
      </w:r>
    </w:p>
    <w:p w14:paraId="0DECF2E8" w14:textId="2025755B" w:rsidR="00F411BB" w:rsidRPr="00150796" w:rsidRDefault="00F411BB" w:rsidP="005F2F10">
      <w:pPr>
        <w:pStyle w:val="v1gmail-msolistparagraph"/>
        <w:numPr>
          <w:ilvl w:val="0"/>
          <w:numId w:val="90"/>
        </w:numPr>
        <w:spacing w:before="0" w:beforeAutospacing="0" w:after="0" w:afterAutospacing="0" w:line="276" w:lineRule="auto"/>
        <w:jc w:val="both"/>
        <w:rPr>
          <w:rFonts w:ascii="Tahoma" w:hAnsi="Tahoma" w:cs="Tahoma"/>
        </w:rPr>
      </w:pPr>
      <w:r w:rsidRPr="00150796">
        <w:rPr>
          <w:rFonts w:ascii="Tahoma" w:hAnsi="Tahoma" w:cs="Tahoma"/>
          <w:color w:val="000000"/>
        </w:rPr>
        <w:t>wobec ucznia zastosowano karę statutową, jednak uczeń nie wyk</w:t>
      </w:r>
      <w:r w:rsidR="00DD0FA5" w:rsidRPr="00150796">
        <w:rPr>
          <w:rFonts w:ascii="Tahoma" w:hAnsi="Tahoma" w:cs="Tahoma"/>
          <w:color w:val="000000"/>
        </w:rPr>
        <w:t xml:space="preserve">azuje chęci poprawy zachowania, </w:t>
      </w:r>
      <w:r w:rsidRPr="00150796">
        <w:rPr>
          <w:rFonts w:ascii="Tahoma" w:hAnsi="Tahoma" w:cs="Tahoma"/>
          <w:color w:val="000000"/>
        </w:rPr>
        <w:t xml:space="preserve">nie współpracuje </w:t>
      </w:r>
      <w:r w:rsidR="00DD0FA5" w:rsidRPr="00150796">
        <w:rPr>
          <w:rFonts w:ascii="Tahoma" w:hAnsi="Tahoma" w:cs="Tahoma"/>
          <w:color w:val="000000"/>
        </w:rPr>
        <w:t>z wychowawcą,</w:t>
      </w:r>
      <w:r w:rsidRPr="00150796">
        <w:rPr>
          <w:rFonts w:ascii="Tahoma" w:hAnsi="Tahoma" w:cs="Tahoma"/>
          <w:color w:val="000000"/>
        </w:rPr>
        <w:t xml:space="preserve"> specjalistami w tym zakresie.</w:t>
      </w:r>
    </w:p>
    <w:p w14:paraId="63D17AC8" w14:textId="77777777" w:rsidR="009F2A96" w:rsidRPr="00150796" w:rsidRDefault="003A3C22" w:rsidP="009F2A96">
      <w:pPr>
        <w:pStyle w:val="Akapitzlist"/>
        <w:numPr>
          <w:ilvl w:val="0"/>
          <w:numId w:val="83"/>
        </w:numPr>
        <w:spacing w:after="0" w:line="276" w:lineRule="auto"/>
        <w:jc w:val="both"/>
        <w:rPr>
          <w:rFonts w:ascii="Tahoma" w:hAnsi="Tahoma" w:cs="Tahoma"/>
        </w:rPr>
      </w:pPr>
      <w:r w:rsidRPr="00150796">
        <w:rPr>
          <w:rFonts w:ascii="Tahoma" w:hAnsi="Tahoma" w:cs="Tahoma"/>
        </w:rPr>
        <w:t xml:space="preserve">Jednorazowe, szczególnie drastyczne zachowanie ucznia zagrażające zdrowiu i bezpieczeństwu własnemu i innych osób oraz zachowanie szkodliwe społecznie może spowodować obniżenie oceny zachowania nawet do nagannej. </w:t>
      </w:r>
    </w:p>
    <w:p w14:paraId="6A8D1AC7" w14:textId="31FA2105" w:rsidR="00F411BB" w:rsidRPr="00150796" w:rsidRDefault="009F2A96" w:rsidP="009F2A96">
      <w:pPr>
        <w:pStyle w:val="Akapitzlist"/>
        <w:numPr>
          <w:ilvl w:val="0"/>
          <w:numId w:val="83"/>
        </w:numPr>
        <w:spacing w:after="0" w:line="276" w:lineRule="auto"/>
        <w:jc w:val="both"/>
        <w:rPr>
          <w:rFonts w:ascii="Tahoma" w:hAnsi="Tahoma" w:cs="Tahoma"/>
        </w:rPr>
      </w:pPr>
      <w:r w:rsidRPr="00150796">
        <w:rPr>
          <w:rFonts w:ascii="Tahoma" w:hAnsi="Tahoma" w:cs="Tahoma"/>
        </w:rPr>
        <w:t>Uczeń, który nie przestrzega zasad korzystania z telefonów komórkowych i innych urządzeń elektronicznych, zostanie ukarany zgodnie z karami przewidzianymi w statucie szkoły.</w:t>
      </w:r>
    </w:p>
    <w:p w14:paraId="2B51D565" w14:textId="7B4FC9B3" w:rsidR="006A448E" w:rsidRPr="00150796" w:rsidRDefault="00DC6A23" w:rsidP="005F2F10">
      <w:pPr>
        <w:spacing w:after="0" w:line="276" w:lineRule="auto"/>
        <w:jc w:val="center"/>
        <w:rPr>
          <w:rFonts w:ascii="Tahoma" w:eastAsia="Times New Roman" w:hAnsi="Tahoma" w:cs="Tahoma"/>
          <w:b/>
          <w:bCs/>
          <w:color w:val="000000"/>
          <w:kern w:val="0"/>
          <w:lang w:eastAsia="pl-PL"/>
          <w14:ligatures w14:val="none"/>
        </w:rPr>
      </w:pPr>
      <w:r w:rsidRPr="00150796">
        <w:rPr>
          <w:rFonts w:ascii="Tahoma" w:eastAsia="Times New Roman" w:hAnsi="Tahoma" w:cs="Tahoma"/>
          <w:b/>
          <w:bCs/>
          <w:color w:val="000000"/>
          <w:kern w:val="0"/>
          <w:lang w:eastAsia="pl-PL"/>
          <w14:ligatures w14:val="none"/>
        </w:rPr>
        <w:t xml:space="preserve">§ </w:t>
      </w:r>
      <w:r w:rsidR="005F2F10" w:rsidRPr="00150796">
        <w:rPr>
          <w:rFonts w:ascii="Tahoma" w:eastAsia="Times New Roman" w:hAnsi="Tahoma" w:cs="Tahoma"/>
          <w:b/>
          <w:bCs/>
          <w:color w:val="000000"/>
          <w:kern w:val="0"/>
          <w:lang w:eastAsia="pl-PL"/>
          <w14:ligatures w14:val="none"/>
        </w:rPr>
        <w:t>4</w:t>
      </w:r>
      <w:r w:rsidR="008421C1" w:rsidRPr="00150796">
        <w:rPr>
          <w:rFonts w:ascii="Tahoma" w:eastAsia="Times New Roman" w:hAnsi="Tahoma" w:cs="Tahoma"/>
          <w:b/>
          <w:bCs/>
          <w:color w:val="000000"/>
          <w:kern w:val="0"/>
          <w:lang w:eastAsia="pl-PL"/>
          <w14:ligatures w14:val="none"/>
        </w:rPr>
        <w:t>3</w:t>
      </w:r>
      <w:r w:rsidR="00F9784A" w:rsidRPr="00150796">
        <w:rPr>
          <w:rFonts w:ascii="Tahoma" w:eastAsia="Times New Roman" w:hAnsi="Tahoma" w:cs="Tahoma"/>
          <w:b/>
          <w:bCs/>
          <w:color w:val="000000"/>
          <w:kern w:val="0"/>
          <w:lang w:eastAsia="pl-PL"/>
          <w14:ligatures w14:val="none"/>
        </w:rPr>
        <w:t>.</w:t>
      </w:r>
    </w:p>
    <w:p w14:paraId="49F76D63" w14:textId="5BD24528" w:rsidR="00DC6A23" w:rsidRPr="00150796" w:rsidRDefault="00DC6A23" w:rsidP="005F2F10">
      <w:pPr>
        <w:pStyle w:val="Akapitzlist"/>
        <w:numPr>
          <w:ilvl w:val="0"/>
          <w:numId w:val="91"/>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Ocenianie w klasach I – III polega na:</w:t>
      </w:r>
    </w:p>
    <w:p w14:paraId="07FF86E3" w14:textId="77777777" w:rsidR="00DC6A23" w:rsidRPr="00150796" w:rsidRDefault="00DC6A23" w:rsidP="005F2F10">
      <w:pPr>
        <w:pStyle w:val="Akapitzlist"/>
        <w:numPr>
          <w:ilvl w:val="0"/>
          <w:numId w:val="9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ocenianiu bieżącym;</w:t>
      </w:r>
    </w:p>
    <w:p w14:paraId="22FA4C9D" w14:textId="11DF648C" w:rsidR="00DC6A23" w:rsidRPr="00150796" w:rsidRDefault="00DD0FA5" w:rsidP="005F2F10">
      <w:pPr>
        <w:pStyle w:val="Akapitzlist"/>
        <w:numPr>
          <w:ilvl w:val="0"/>
          <w:numId w:val="92"/>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ocenianiu śródrocznym, rocznym </w:t>
      </w:r>
      <w:r w:rsidR="00DC6A23" w:rsidRPr="00150796">
        <w:rPr>
          <w:rFonts w:ascii="Tahoma" w:eastAsia="Times New Roman" w:hAnsi="Tahoma" w:cs="Tahoma"/>
          <w:color w:val="000000"/>
          <w:kern w:val="0"/>
          <w:lang w:eastAsia="pl-PL"/>
          <w14:ligatures w14:val="none"/>
        </w:rPr>
        <w:t xml:space="preserve">opisowym mającym charakter </w:t>
      </w:r>
      <w:proofErr w:type="spellStart"/>
      <w:r w:rsidR="00DC6A23" w:rsidRPr="00150796">
        <w:rPr>
          <w:rFonts w:ascii="Tahoma" w:eastAsia="Times New Roman" w:hAnsi="Tahoma" w:cs="Tahoma"/>
          <w:color w:val="000000"/>
          <w:kern w:val="0"/>
          <w:lang w:eastAsia="pl-PL"/>
          <w14:ligatures w14:val="none"/>
        </w:rPr>
        <w:t>diagnostyczno</w:t>
      </w:r>
      <w:proofErr w:type="spellEnd"/>
      <w:r w:rsidR="00DC6A23" w:rsidRPr="00150796">
        <w:rPr>
          <w:rFonts w:ascii="Tahoma" w:eastAsia="Times New Roman" w:hAnsi="Tahoma" w:cs="Tahoma"/>
          <w:color w:val="000000"/>
          <w:kern w:val="0"/>
          <w:lang w:eastAsia="pl-PL"/>
          <w14:ligatures w14:val="none"/>
        </w:rPr>
        <w:t xml:space="preserve"> - informacyjny, pełniej informującym o aktywności dziecka </w:t>
      </w:r>
      <w:r w:rsidRPr="00150796">
        <w:rPr>
          <w:rFonts w:ascii="Tahoma" w:eastAsia="Times New Roman" w:hAnsi="Tahoma" w:cs="Tahoma"/>
          <w:color w:val="000000"/>
          <w:kern w:val="0"/>
          <w:lang w:eastAsia="pl-PL"/>
          <w14:ligatures w14:val="none"/>
        </w:rPr>
        <w:br/>
      </w:r>
      <w:r w:rsidR="00DC6A23" w:rsidRPr="00150796">
        <w:rPr>
          <w:rFonts w:ascii="Tahoma" w:eastAsia="Times New Roman" w:hAnsi="Tahoma" w:cs="Tahoma"/>
          <w:color w:val="000000"/>
          <w:kern w:val="0"/>
          <w:lang w:eastAsia="pl-PL"/>
          <w14:ligatures w14:val="none"/>
        </w:rPr>
        <w:t>i postępach w nabywaniu poszczególnych kompetencji.</w:t>
      </w:r>
    </w:p>
    <w:p w14:paraId="3C82C2DD" w14:textId="7B6023E8" w:rsidR="00DC6A23" w:rsidRPr="00150796" w:rsidRDefault="00DC6A23" w:rsidP="005F2F10">
      <w:pPr>
        <w:pStyle w:val="Akapitzlist"/>
        <w:numPr>
          <w:ilvl w:val="0"/>
          <w:numId w:val="9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Ocenianie bieżące z zajęć edukacyjnych ma na celu monitorowanie pracy ucznia oraz przekazywanie uczniowi informacji o jego osiągnięciach edukacyjnych</w:t>
      </w:r>
      <w:r w:rsidR="00147A97" w:rsidRPr="00150796">
        <w:rPr>
          <w:rFonts w:ascii="Tahoma" w:eastAsia="Times New Roman" w:hAnsi="Tahoma" w:cs="Tahoma"/>
          <w:color w:val="000000"/>
          <w:kern w:val="0"/>
          <w:lang w:eastAsia="pl-PL"/>
          <w14:ligatures w14:val="none"/>
        </w:rPr>
        <w:t>, przez wskazanie, co uczeń robi dobrze, co i w jaki sposób powinien poprawić oraz jak powinien dalej się uczyć.</w:t>
      </w:r>
    </w:p>
    <w:p w14:paraId="06A5F774" w14:textId="36ED6026" w:rsidR="00DC6A23" w:rsidRPr="00150796" w:rsidRDefault="00DC6A23" w:rsidP="005F2F10">
      <w:pPr>
        <w:pStyle w:val="Akapitzlist"/>
        <w:numPr>
          <w:ilvl w:val="0"/>
          <w:numId w:val="9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Ocenianie bieżące ma charakter ciągły, odbywa się podczas zajęć. Nauczyciel sprawdza wykonane prace, </w:t>
      </w:r>
      <w:r w:rsidR="00EB4946" w:rsidRPr="00150796">
        <w:rPr>
          <w:rFonts w:ascii="Tahoma" w:eastAsia="Times New Roman" w:hAnsi="Tahoma" w:cs="Tahoma"/>
          <w:color w:val="000000"/>
          <w:kern w:val="0"/>
          <w:lang w:eastAsia="pl-PL"/>
          <w14:ligatures w14:val="none"/>
        </w:rPr>
        <w:t>docenia</w:t>
      </w:r>
      <w:r w:rsidRPr="00150796">
        <w:rPr>
          <w:rFonts w:ascii="Tahoma" w:eastAsia="Times New Roman" w:hAnsi="Tahoma" w:cs="Tahoma"/>
          <w:color w:val="000000"/>
          <w:kern w:val="0"/>
          <w:lang w:eastAsia="pl-PL"/>
          <w14:ligatures w14:val="none"/>
        </w:rPr>
        <w:t xml:space="preserve"> wysiłek</w:t>
      </w:r>
      <w:r w:rsidR="00EB4946" w:rsidRPr="00150796">
        <w:rPr>
          <w:rFonts w:ascii="Tahoma" w:eastAsia="Times New Roman" w:hAnsi="Tahoma" w:cs="Tahoma"/>
          <w:color w:val="000000"/>
          <w:kern w:val="0"/>
          <w:lang w:eastAsia="pl-PL"/>
          <w14:ligatures w14:val="none"/>
        </w:rPr>
        <w:t>,</w:t>
      </w:r>
      <w:r w:rsidRPr="00150796">
        <w:rPr>
          <w:rFonts w:ascii="Tahoma" w:eastAsia="Times New Roman" w:hAnsi="Tahoma" w:cs="Tahoma"/>
          <w:color w:val="000000"/>
          <w:kern w:val="0"/>
          <w:lang w:eastAsia="pl-PL"/>
          <w14:ligatures w14:val="none"/>
        </w:rPr>
        <w:t xml:space="preserve"> chęci i końcowy efekt. Nagradza pochwałą oraz wskazuje, co uczeń powinien zmienić, poprawić.</w:t>
      </w:r>
    </w:p>
    <w:p w14:paraId="3C5406D3" w14:textId="4B8E62F4" w:rsidR="00DC6A23" w:rsidRPr="00150796" w:rsidRDefault="00DC6A23" w:rsidP="005F2F10">
      <w:pPr>
        <w:pStyle w:val="Akapitzlist"/>
        <w:numPr>
          <w:ilvl w:val="0"/>
          <w:numId w:val="93"/>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Oceniając stosuje skalę oznaczeń:</w:t>
      </w:r>
    </w:p>
    <w:p w14:paraId="32CF05FD" w14:textId="689422A4" w:rsidR="00DC6A23" w:rsidRPr="00150796" w:rsidRDefault="00DD0FA5" w:rsidP="005F2F10">
      <w:pPr>
        <w:pStyle w:val="Akapitzlist"/>
        <w:numPr>
          <w:ilvl w:val="0"/>
          <w:numId w:val="9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 – wspaniale,</w:t>
      </w:r>
    </w:p>
    <w:p w14:paraId="74E4F6F7" w14:textId="626AEA92" w:rsidR="00DC6A23" w:rsidRPr="00150796" w:rsidRDefault="00DD0FA5" w:rsidP="005F2F10">
      <w:pPr>
        <w:pStyle w:val="Akapitzlist"/>
        <w:numPr>
          <w:ilvl w:val="0"/>
          <w:numId w:val="9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B – bardzo dobrze,</w:t>
      </w:r>
    </w:p>
    <w:p w14:paraId="7C4020CC" w14:textId="69219526" w:rsidR="00DC6A23" w:rsidRPr="00150796" w:rsidRDefault="00DD0FA5" w:rsidP="005F2F10">
      <w:pPr>
        <w:pStyle w:val="Akapitzlist"/>
        <w:numPr>
          <w:ilvl w:val="0"/>
          <w:numId w:val="9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D – dobrze,</w:t>
      </w:r>
    </w:p>
    <w:p w14:paraId="358765E0" w14:textId="37555467" w:rsidR="00DC6A23" w:rsidRPr="00150796" w:rsidRDefault="00DD0FA5" w:rsidP="005F2F10">
      <w:pPr>
        <w:pStyle w:val="Akapitzlist"/>
        <w:numPr>
          <w:ilvl w:val="0"/>
          <w:numId w:val="9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 – poprawnie,</w:t>
      </w:r>
    </w:p>
    <w:p w14:paraId="753BFC56" w14:textId="18AD3837" w:rsidR="00DC6A23" w:rsidRPr="00150796" w:rsidRDefault="00DC6A23" w:rsidP="005F2F10">
      <w:pPr>
        <w:pStyle w:val="Akapitzlist"/>
        <w:numPr>
          <w:ilvl w:val="0"/>
          <w:numId w:val="94"/>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 – niewystarczająco.</w:t>
      </w:r>
    </w:p>
    <w:p w14:paraId="2E255C06" w14:textId="5C8CD7A5" w:rsidR="00DC6A23"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w:t>
      </w:r>
      <w:r w:rsidR="00EB4946" w:rsidRPr="00150796">
        <w:rPr>
          <w:rFonts w:ascii="Tahoma" w:eastAsia="Times New Roman" w:hAnsi="Tahoma" w:cs="Tahoma"/>
          <w:color w:val="000000"/>
          <w:kern w:val="0"/>
          <w:lang w:eastAsia="pl-PL"/>
          <w14:ligatures w14:val="none"/>
        </w:rPr>
        <w:t>cenę</w:t>
      </w:r>
      <w:r w:rsidRPr="00150796">
        <w:rPr>
          <w:rFonts w:ascii="Tahoma" w:eastAsia="Times New Roman" w:hAnsi="Tahoma" w:cs="Tahoma"/>
          <w:color w:val="000000"/>
          <w:kern w:val="0"/>
          <w:lang w:eastAsia="pl-PL"/>
          <w14:ligatures w14:val="none"/>
        </w:rPr>
        <w:t xml:space="preserve"> „wspaniale” – otrzymuje uczeń, który osiąga wysokie umiejętności, zna, wie i potrafi je zastosować, </w:t>
      </w:r>
      <w:r w:rsidR="00EB4946" w:rsidRPr="00150796">
        <w:rPr>
          <w:rFonts w:ascii="Tahoma" w:eastAsia="Times New Roman" w:hAnsi="Tahoma" w:cs="Tahoma"/>
          <w:color w:val="000000"/>
          <w:kern w:val="0"/>
          <w:lang w:eastAsia="pl-PL"/>
          <w14:ligatures w14:val="none"/>
        </w:rPr>
        <w:t xml:space="preserve">nie popełnia błędów, </w:t>
      </w:r>
      <w:r w:rsidRPr="00150796">
        <w:rPr>
          <w:rFonts w:ascii="Tahoma" w:eastAsia="Times New Roman" w:hAnsi="Tahoma" w:cs="Tahoma"/>
          <w:color w:val="000000"/>
          <w:kern w:val="0"/>
          <w:lang w:eastAsia="pl-PL"/>
          <w14:ligatures w14:val="none"/>
        </w:rPr>
        <w:t>jest samodzielny.</w:t>
      </w:r>
    </w:p>
    <w:p w14:paraId="72FEEBFA" w14:textId="77777777" w:rsidR="00DC6A23"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Ocenę „bardzo dobrze” - otrzymuje uczeń, który bardzo dobrze opanował umiejętności i wiadomości z poszczególnych obszarów edukacyjnych zawartych w podstawie programowej, popełnia niewielkie błędy, pracuje samodzielnie.</w:t>
      </w:r>
    </w:p>
    <w:p w14:paraId="498673BE" w14:textId="77777777" w:rsidR="00DC6A23"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Ocenę „dobrze” – otrzymuje uczeń, który opanował wiadomości i umiejętności w zakresie pozwalającym na rozumienie większości obszarów edukacyjnych zawartych w podstawie programowej, potrzebuje niewielkiej pomocy nauczyciela.</w:t>
      </w:r>
    </w:p>
    <w:p w14:paraId="00D6E471" w14:textId="77777777" w:rsidR="00DC6A23"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Ocenę „poprawnie” – otrzymuje uczeń, który ma braki w podstawowych umiejętnościach i wiadomościach z zakresu podstawy programowej, często potrzebuje pomocy nauczyciela.</w:t>
      </w:r>
    </w:p>
    <w:p w14:paraId="5DF68B35" w14:textId="77777777" w:rsidR="00DC6A23"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Ocenę „niewystarczająco” – otrzymuje uczeń, który nie opanował podstawowych wiadomości i umiejętności zawartych w podstawie programowej, wymaga pomocy nauczyciela.</w:t>
      </w:r>
    </w:p>
    <w:p w14:paraId="786AE068" w14:textId="2239B860" w:rsidR="00DC6A23"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W ocenianiu bieżącym wykorzystywane są również sprawdziany osiągnięć, gromadzone w teczce ucznia dające pełniejszy obraz czynionych postępów </w:t>
      </w:r>
      <w:r w:rsidR="00EB4946"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rozwoju dziecka.</w:t>
      </w:r>
    </w:p>
    <w:p w14:paraId="13DC0B5B" w14:textId="77777777" w:rsidR="00DC6A23"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Oceny są jawne dla ucznia i jego rodziców.</w:t>
      </w:r>
    </w:p>
    <w:p w14:paraId="12B63F10" w14:textId="1EAC3788" w:rsidR="00213567"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Po sprawdzeniu i ocenieniu sprawdzianów, prac kontrolnych oraz innych prac (np. prac plastycznych) nauczyciel przekazuje je uczniom, aby umożliwić ich rodzicom wgląd do pra</w:t>
      </w:r>
      <w:r w:rsidR="00EB4946" w:rsidRPr="00150796">
        <w:rPr>
          <w:rFonts w:ascii="Tahoma" w:eastAsia="Times New Roman" w:hAnsi="Tahoma" w:cs="Tahoma"/>
          <w:color w:val="000000"/>
          <w:kern w:val="0"/>
          <w:lang w:eastAsia="pl-PL"/>
          <w14:ligatures w14:val="none"/>
        </w:rPr>
        <w:t xml:space="preserve">c; </w:t>
      </w:r>
      <w:r w:rsidRPr="00150796">
        <w:rPr>
          <w:rFonts w:ascii="Tahoma" w:eastAsia="Times New Roman" w:hAnsi="Tahoma" w:cs="Tahoma"/>
          <w:color w:val="000000"/>
          <w:kern w:val="0"/>
          <w:lang w:eastAsia="pl-PL"/>
          <w14:ligatures w14:val="none"/>
        </w:rPr>
        <w:t>uczeń lub rodzic są zobowiązani do oddania udostępnionych prac na następnej lekcji.</w:t>
      </w:r>
    </w:p>
    <w:p w14:paraId="599D296B" w14:textId="05D1D049" w:rsidR="00DC6A23" w:rsidRPr="00150796" w:rsidRDefault="00DC6A23" w:rsidP="005F2F10">
      <w:pPr>
        <w:pStyle w:val="Akapitzlist"/>
        <w:numPr>
          <w:ilvl w:val="0"/>
          <w:numId w:val="95"/>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Ocenie podlegają następujące obszary aktywności ucznia:</w:t>
      </w:r>
    </w:p>
    <w:p w14:paraId="3F3D90FA" w14:textId="55DB439B"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Słuchanie,</w:t>
      </w:r>
    </w:p>
    <w:p w14:paraId="0ED9478A" w14:textId="177131BD"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technika czytania,</w:t>
      </w:r>
    </w:p>
    <w:p w14:paraId="3E996DC0" w14:textId="1BBB0B6B"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pismo – strona graficzna,</w:t>
      </w:r>
    </w:p>
    <w:p w14:paraId="787778D7" w14:textId="4D1EF7F7"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wypowiadanie się,</w:t>
      </w:r>
    </w:p>
    <w:p w14:paraId="1803E7FF" w14:textId="16EF5CBF"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pisanie z pamięci,</w:t>
      </w:r>
    </w:p>
    <w:p w14:paraId="33E20D96" w14:textId="7A711C59" w:rsidR="00213567" w:rsidRPr="00150796" w:rsidRDefault="00DC6A23"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czytanie ze zrozumie</w:t>
      </w:r>
      <w:r w:rsidR="00EB4946" w:rsidRPr="00150796">
        <w:rPr>
          <w:rFonts w:ascii="Tahoma" w:eastAsia="Times New Roman" w:hAnsi="Tahoma" w:cs="Tahoma"/>
          <w:color w:val="000000"/>
          <w:kern w:val="0"/>
          <w:lang w:eastAsia="pl-PL"/>
          <w14:ligatures w14:val="none"/>
        </w:rPr>
        <w:t>niem,</w:t>
      </w:r>
    </w:p>
    <w:p w14:paraId="3072137B" w14:textId="6353A623"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pisanie ze słuchu,</w:t>
      </w:r>
    </w:p>
    <w:p w14:paraId="1D7F1D2C" w14:textId="3C2C1CF8"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pisanie twórcze,</w:t>
      </w:r>
    </w:p>
    <w:p w14:paraId="7DD2097F" w14:textId="1B4F9EAE"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sprawność rachunkowa,</w:t>
      </w:r>
    </w:p>
    <w:p w14:paraId="1D199FFE" w14:textId="5853A4DF" w:rsidR="00213567" w:rsidRPr="00150796" w:rsidRDefault="00EB4946"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rozwiązywanie zadań tekstowych,</w:t>
      </w:r>
    </w:p>
    <w:p w14:paraId="484515BA" w14:textId="1649761A" w:rsidR="00213567" w:rsidRPr="00150796" w:rsidRDefault="000A0033"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umiejętności</w:t>
      </w:r>
      <w:r w:rsidR="00952F60" w:rsidRPr="00150796">
        <w:rPr>
          <w:rFonts w:ascii="Tahoma" w:eastAsia="Times New Roman" w:hAnsi="Tahoma" w:cs="Tahoma"/>
          <w:color w:val="000000"/>
          <w:kern w:val="0"/>
          <w:lang w:eastAsia="pl-PL"/>
          <w14:ligatures w14:val="none"/>
        </w:rPr>
        <w:t xml:space="preserve"> informatyczne</w:t>
      </w:r>
      <w:r w:rsidR="00EB4946" w:rsidRPr="00150796">
        <w:rPr>
          <w:rFonts w:ascii="Tahoma" w:eastAsia="Times New Roman" w:hAnsi="Tahoma" w:cs="Tahoma"/>
          <w:color w:val="000000"/>
          <w:kern w:val="0"/>
          <w:lang w:eastAsia="pl-PL"/>
          <w14:ligatures w14:val="none"/>
        </w:rPr>
        <w:t>,</w:t>
      </w:r>
    </w:p>
    <w:p w14:paraId="1418B383" w14:textId="01B07F8F" w:rsidR="00213567" w:rsidRPr="00150796" w:rsidRDefault="00DC6A23"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umieję</w:t>
      </w:r>
      <w:r w:rsidR="000B5945" w:rsidRPr="00150796">
        <w:rPr>
          <w:rFonts w:ascii="Tahoma" w:eastAsia="Times New Roman" w:hAnsi="Tahoma" w:cs="Tahoma"/>
          <w:color w:val="000000"/>
          <w:kern w:val="0"/>
          <w:lang w:eastAsia="pl-PL"/>
          <w14:ligatures w14:val="none"/>
        </w:rPr>
        <w:t xml:space="preserve">tności </w:t>
      </w:r>
      <w:proofErr w:type="spellStart"/>
      <w:r w:rsidR="000B5945" w:rsidRPr="00150796">
        <w:rPr>
          <w:rFonts w:ascii="Tahoma" w:eastAsia="Times New Roman" w:hAnsi="Tahoma" w:cs="Tahoma"/>
          <w:color w:val="000000"/>
          <w:kern w:val="0"/>
          <w:lang w:eastAsia="pl-PL"/>
          <w14:ligatures w14:val="none"/>
        </w:rPr>
        <w:t>społeczno</w:t>
      </w:r>
      <w:proofErr w:type="spellEnd"/>
      <w:r w:rsidR="000B5945" w:rsidRPr="00150796">
        <w:rPr>
          <w:rFonts w:ascii="Tahoma" w:eastAsia="Times New Roman" w:hAnsi="Tahoma" w:cs="Tahoma"/>
          <w:color w:val="000000"/>
          <w:kern w:val="0"/>
          <w:lang w:eastAsia="pl-PL"/>
          <w14:ligatures w14:val="none"/>
        </w:rPr>
        <w:t xml:space="preserve"> </w:t>
      </w:r>
      <w:r w:rsidR="00EB4946" w:rsidRPr="00150796">
        <w:rPr>
          <w:rFonts w:ascii="Tahoma" w:eastAsia="Times New Roman" w:hAnsi="Tahoma" w:cs="Tahoma"/>
          <w:color w:val="000000"/>
          <w:kern w:val="0"/>
          <w:lang w:eastAsia="pl-PL"/>
          <w14:ligatures w14:val="none"/>
        </w:rPr>
        <w:t>– przyrodnicze,</w:t>
      </w:r>
    </w:p>
    <w:p w14:paraId="263F67F0" w14:textId="6B1A4852" w:rsidR="00213567" w:rsidRPr="00150796" w:rsidRDefault="000B5945"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aktywność </w:t>
      </w:r>
      <w:proofErr w:type="spellStart"/>
      <w:r w:rsidRPr="00150796">
        <w:rPr>
          <w:rFonts w:ascii="Tahoma" w:eastAsia="Times New Roman" w:hAnsi="Tahoma" w:cs="Tahoma"/>
          <w:color w:val="000000"/>
          <w:kern w:val="0"/>
          <w:lang w:eastAsia="pl-PL"/>
          <w14:ligatures w14:val="none"/>
        </w:rPr>
        <w:t>artystyczno</w:t>
      </w:r>
      <w:proofErr w:type="spellEnd"/>
      <w:r w:rsidRPr="00150796">
        <w:rPr>
          <w:rFonts w:ascii="Tahoma" w:eastAsia="Times New Roman" w:hAnsi="Tahoma" w:cs="Tahoma"/>
          <w:color w:val="000000"/>
          <w:kern w:val="0"/>
          <w:lang w:eastAsia="pl-PL"/>
          <w14:ligatures w14:val="none"/>
        </w:rPr>
        <w:t xml:space="preserve"> </w:t>
      </w:r>
      <w:r w:rsidR="00EB4946" w:rsidRPr="00150796">
        <w:rPr>
          <w:rFonts w:ascii="Tahoma" w:eastAsia="Times New Roman" w:hAnsi="Tahoma" w:cs="Tahoma"/>
          <w:color w:val="000000"/>
          <w:kern w:val="0"/>
          <w:lang w:eastAsia="pl-PL"/>
          <w14:ligatures w14:val="none"/>
        </w:rPr>
        <w:t>– ruchowa,</w:t>
      </w:r>
    </w:p>
    <w:p w14:paraId="1F9822B2" w14:textId="6A55548B" w:rsidR="00DC6A23" w:rsidRPr="00150796" w:rsidRDefault="00DC6A23" w:rsidP="005F2F10">
      <w:pPr>
        <w:pStyle w:val="Akapitzlist"/>
        <w:numPr>
          <w:ilvl w:val="0"/>
          <w:numId w:val="97"/>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umiejętn</w:t>
      </w:r>
      <w:r w:rsidR="000B5945" w:rsidRPr="00150796">
        <w:rPr>
          <w:rFonts w:ascii="Tahoma" w:eastAsia="Times New Roman" w:hAnsi="Tahoma" w:cs="Tahoma"/>
          <w:color w:val="000000"/>
          <w:kern w:val="0"/>
          <w:lang w:eastAsia="pl-PL"/>
          <w14:ligatures w14:val="none"/>
        </w:rPr>
        <w:t xml:space="preserve">ości językowe </w:t>
      </w:r>
      <w:r w:rsidR="00EB4946" w:rsidRPr="00150796">
        <w:rPr>
          <w:rFonts w:ascii="Tahoma" w:eastAsia="Times New Roman" w:hAnsi="Tahoma" w:cs="Tahoma"/>
          <w:color w:val="000000"/>
          <w:kern w:val="0"/>
          <w:lang w:eastAsia="pl-PL"/>
          <w14:ligatures w14:val="none"/>
        </w:rPr>
        <w:t>– język angielski.</w:t>
      </w:r>
    </w:p>
    <w:p w14:paraId="74777028" w14:textId="74261CE1" w:rsidR="00DC6A23" w:rsidRPr="00150796" w:rsidRDefault="00DC6A23" w:rsidP="005F2F10">
      <w:pPr>
        <w:pStyle w:val="Akapitzlist"/>
        <w:numPr>
          <w:ilvl w:val="0"/>
          <w:numId w:val="9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Uczeń klasy pierwszej w okresie adaptacyjnym, w miesiącu wrześniu, nie otrzymuje ocen niższych niż</w:t>
      </w:r>
      <w:r w:rsidR="00EB4946" w:rsidRPr="00150796">
        <w:rPr>
          <w:rFonts w:ascii="Tahoma" w:eastAsia="Times New Roman" w:hAnsi="Tahoma" w:cs="Tahoma"/>
          <w:color w:val="000000"/>
          <w:kern w:val="0"/>
          <w:lang w:eastAsia="pl-PL"/>
          <w14:ligatures w14:val="none"/>
        </w:rPr>
        <w:t xml:space="preserve"> „wspaniale” i „bardzo dobrze”.</w:t>
      </w:r>
    </w:p>
    <w:p w14:paraId="51828257" w14:textId="2653B5F0" w:rsidR="00DC6A23" w:rsidRPr="00150796" w:rsidRDefault="00DC6A23" w:rsidP="005F2F10">
      <w:pPr>
        <w:pStyle w:val="Akapitzlist"/>
        <w:numPr>
          <w:ilvl w:val="0"/>
          <w:numId w:val="96"/>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Nauczyciel jest obowiązany indywidualizować pracę z uczniem na obowiązkowych i dodatkowych zajęciach edukacyjnych, jak również dostosować wymagania edukacyjne, odpowiednio do indywidualnych potrzeb rozwojowych i edukacyjnych oraz możliwości psychofizycznych ucznia:</w:t>
      </w:r>
    </w:p>
    <w:p w14:paraId="74F2168D" w14:textId="77777777" w:rsidR="00213567" w:rsidRPr="00150796" w:rsidRDefault="00DC6A23" w:rsidP="005F2F10">
      <w:pPr>
        <w:pStyle w:val="Akapitzlist"/>
        <w:numPr>
          <w:ilvl w:val="0"/>
          <w:numId w:val="9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posiadającego orzeczenie o potrzebie kształcenia specjalnego – na podstawie tego orzeczenia oraz ustaleń zawartych w indywidualnym programie </w:t>
      </w:r>
      <w:proofErr w:type="spellStart"/>
      <w:r w:rsidRPr="00150796">
        <w:rPr>
          <w:rFonts w:ascii="Tahoma" w:eastAsia="Times New Roman" w:hAnsi="Tahoma" w:cs="Tahoma"/>
          <w:color w:val="000000"/>
          <w:kern w:val="0"/>
          <w:lang w:eastAsia="pl-PL"/>
          <w14:ligatures w14:val="none"/>
        </w:rPr>
        <w:t>edukacyjno</w:t>
      </w:r>
      <w:proofErr w:type="spellEnd"/>
      <w:r w:rsidRPr="00150796">
        <w:rPr>
          <w:rFonts w:ascii="Tahoma" w:eastAsia="Times New Roman" w:hAnsi="Tahoma" w:cs="Tahoma"/>
          <w:color w:val="000000"/>
          <w:kern w:val="0"/>
          <w:lang w:eastAsia="pl-PL"/>
          <w14:ligatures w14:val="none"/>
        </w:rPr>
        <w:t xml:space="preserve"> – terapeutycznym, opracowanym dla ucznia;</w:t>
      </w:r>
    </w:p>
    <w:p w14:paraId="2FE37FEF" w14:textId="77777777" w:rsidR="00213567" w:rsidRPr="00150796" w:rsidRDefault="00DC6A23" w:rsidP="005F2F10">
      <w:pPr>
        <w:pStyle w:val="Akapitzlist"/>
        <w:numPr>
          <w:ilvl w:val="0"/>
          <w:numId w:val="9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posiadającego orzeczenie o potrzebie indywidualnego nauczania, na podstawie tego orzeczenia;</w:t>
      </w:r>
    </w:p>
    <w:p w14:paraId="7D07D6FF" w14:textId="77777777" w:rsidR="00213567" w:rsidRPr="00150796" w:rsidRDefault="00DC6A23" w:rsidP="005F2F10">
      <w:pPr>
        <w:pStyle w:val="Akapitzlist"/>
        <w:numPr>
          <w:ilvl w:val="0"/>
          <w:numId w:val="9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posiadającego opinie poradni psychologiczno – pedagogicznej, w tym poradni specjalistycznej, o ryzyku specyficznych trudnościach w uczeniu się lub inną opinię poradni psychologiczno – pedagogicznej, w tym poradni specjalistycznej, na podstawie tej opinii;</w:t>
      </w:r>
    </w:p>
    <w:p w14:paraId="6C8BF37D" w14:textId="752EE6EF" w:rsidR="00213567" w:rsidRPr="00150796" w:rsidRDefault="00DC6A23" w:rsidP="005F2F10">
      <w:pPr>
        <w:pStyle w:val="Akapitzlist"/>
        <w:numPr>
          <w:ilvl w:val="0"/>
          <w:numId w:val="9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 xml:space="preserve">nieposiadającego orzeczenia lub opinii, który objęty jest pomocą psychologiczno – pedagogiczną w szkole, na podstawie rozpoznania indywidualnych potrzeb rozwojowych i edukacyjnych oraz indywidualnych możliwości psychofizycznych ucznia dokonanych przez nauczycieli </w:t>
      </w:r>
      <w:r w:rsidR="00EB4946" w:rsidRPr="00150796">
        <w:rPr>
          <w:rFonts w:ascii="Tahoma" w:eastAsia="Times New Roman" w:hAnsi="Tahoma" w:cs="Tahoma"/>
          <w:color w:val="000000"/>
          <w:kern w:val="0"/>
          <w:lang w:eastAsia="pl-PL"/>
          <w14:ligatures w14:val="none"/>
        </w:rPr>
        <w:br/>
      </w:r>
      <w:r w:rsidRPr="00150796">
        <w:rPr>
          <w:rFonts w:ascii="Tahoma" w:eastAsia="Times New Roman" w:hAnsi="Tahoma" w:cs="Tahoma"/>
          <w:color w:val="000000"/>
          <w:kern w:val="0"/>
          <w:lang w:eastAsia="pl-PL"/>
          <w14:ligatures w14:val="none"/>
        </w:rPr>
        <w:t>i specjalistów;</w:t>
      </w:r>
    </w:p>
    <w:p w14:paraId="488863A2" w14:textId="70E06B94" w:rsidR="00DC6A23" w:rsidRPr="00150796" w:rsidRDefault="00DC6A23" w:rsidP="005F2F10">
      <w:pPr>
        <w:pStyle w:val="Akapitzlist"/>
        <w:numPr>
          <w:ilvl w:val="0"/>
          <w:numId w:val="98"/>
        </w:numPr>
        <w:spacing w:after="0" w:line="276" w:lineRule="auto"/>
        <w:jc w:val="both"/>
        <w:rPr>
          <w:rFonts w:ascii="Tahoma" w:eastAsia="Times New Roman" w:hAnsi="Tahoma" w:cs="Tahoma"/>
          <w:color w:val="000000"/>
          <w:kern w:val="0"/>
          <w:lang w:eastAsia="pl-PL"/>
          <w14:ligatures w14:val="none"/>
        </w:rPr>
      </w:pPr>
      <w:r w:rsidRPr="00150796">
        <w:rPr>
          <w:rFonts w:ascii="Tahoma" w:eastAsia="Times New Roman" w:hAnsi="Tahoma" w:cs="Tahoma"/>
          <w:color w:val="000000"/>
          <w:kern w:val="0"/>
          <w:lang w:eastAsia="pl-PL"/>
          <w14:ligatures w14:val="none"/>
        </w:rPr>
        <w:t>nauczyciel ma obowiązek dostosowania wymagań edukacyjnych do indywidualnych potrzeb rozwojowych i edukacyjnych oraz możliwości psychofizycznych ucznia posiadającego opinię lekarza o ograniczonych możliwościach wykonywania przez ucznia określonych ćwiczeń fizycznych na zajęciach wychowania fizycznego na podstawie tej opinii.</w:t>
      </w:r>
    </w:p>
    <w:p w14:paraId="32F4CE22" w14:textId="77777777" w:rsidR="00F411BB" w:rsidRPr="00150796" w:rsidRDefault="00F411BB" w:rsidP="005F2F10">
      <w:pPr>
        <w:spacing w:after="0" w:line="276" w:lineRule="auto"/>
        <w:jc w:val="both"/>
        <w:rPr>
          <w:rFonts w:ascii="Tahoma" w:eastAsia="Times New Roman" w:hAnsi="Tahoma" w:cs="Tahoma"/>
          <w:color w:val="000000"/>
          <w:kern w:val="0"/>
          <w:lang w:eastAsia="pl-PL"/>
          <w14:ligatures w14:val="none"/>
        </w:rPr>
      </w:pPr>
    </w:p>
    <w:p w14:paraId="314FDBCB" w14:textId="125C1C03" w:rsidR="006A448E" w:rsidRPr="00150796" w:rsidRDefault="00213567" w:rsidP="005F2F10">
      <w:pPr>
        <w:spacing w:line="276" w:lineRule="auto"/>
        <w:jc w:val="center"/>
        <w:rPr>
          <w:rFonts w:ascii="Tahoma" w:hAnsi="Tahoma" w:cs="Tahoma"/>
          <w:b/>
          <w:bCs/>
        </w:rPr>
      </w:pPr>
      <w:r w:rsidRPr="00150796">
        <w:rPr>
          <w:rFonts w:ascii="Tahoma" w:hAnsi="Tahoma" w:cs="Tahoma"/>
          <w:b/>
          <w:bCs/>
        </w:rPr>
        <w:t xml:space="preserve">§ </w:t>
      </w:r>
      <w:r w:rsidR="005F2F10" w:rsidRPr="00150796">
        <w:rPr>
          <w:rFonts w:ascii="Tahoma" w:hAnsi="Tahoma" w:cs="Tahoma"/>
          <w:b/>
          <w:bCs/>
        </w:rPr>
        <w:t>4</w:t>
      </w:r>
      <w:r w:rsidR="008421C1" w:rsidRPr="00150796">
        <w:rPr>
          <w:rFonts w:ascii="Tahoma" w:hAnsi="Tahoma" w:cs="Tahoma"/>
          <w:b/>
          <w:bCs/>
        </w:rPr>
        <w:t>4</w:t>
      </w:r>
      <w:r w:rsidR="00F9784A" w:rsidRPr="00150796">
        <w:rPr>
          <w:rFonts w:ascii="Tahoma" w:hAnsi="Tahoma" w:cs="Tahoma"/>
          <w:b/>
          <w:bCs/>
        </w:rPr>
        <w:t>.</w:t>
      </w:r>
    </w:p>
    <w:p w14:paraId="305DBED5" w14:textId="38FDC4B1" w:rsidR="00213567" w:rsidRPr="00150796" w:rsidRDefault="00213567" w:rsidP="005F2F10">
      <w:pPr>
        <w:pStyle w:val="Akapitzlist"/>
        <w:numPr>
          <w:ilvl w:val="0"/>
          <w:numId w:val="99"/>
        </w:numPr>
        <w:spacing w:line="276" w:lineRule="auto"/>
        <w:rPr>
          <w:rFonts w:ascii="Tahoma" w:hAnsi="Tahoma" w:cs="Tahoma"/>
        </w:rPr>
      </w:pPr>
      <w:r w:rsidRPr="00150796">
        <w:rPr>
          <w:rFonts w:ascii="Tahoma" w:hAnsi="Tahoma" w:cs="Tahoma"/>
        </w:rPr>
        <w:t>Uczeń klas IV – VIII w trakcie</w:t>
      </w:r>
      <w:r w:rsidR="00E95A21" w:rsidRPr="00150796">
        <w:rPr>
          <w:rFonts w:ascii="Tahoma" w:hAnsi="Tahoma" w:cs="Tahoma"/>
        </w:rPr>
        <w:t xml:space="preserve"> nauki w szkole otrzymuje oceny bieżące, klasyfikacyjne</w:t>
      </w:r>
      <w:r w:rsidRPr="00150796">
        <w:rPr>
          <w:rFonts w:ascii="Tahoma" w:hAnsi="Tahoma" w:cs="Tahoma"/>
        </w:rPr>
        <w:t xml:space="preserve"> śródroczne i roczne</w:t>
      </w:r>
      <w:r w:rsidR="000A0033" w:rsidRPr="00150796">
        <w:rPr>
          <w:rFonts w:ascii="Tahoma" w:hAnsi="Tahoma" w:cs="Tahoma"/>
        </w:rPr>
        <w:t>.</w:t>
      </w:r>
    </w:p>
    <w:p w14:paraId="4C2116BF" w14:textId="1BB3E9BB" w:rsidR="00213567" w:rsidRPr="00150796" w:rsidRDefault="00213567" w:rsidP="005F2F10">
      <w:pPr>
        <w:pStyle w:val="Akapitzlist"/>
        <w:numPr>
          <w:ilvl w:val="0"/>
          <w:numId w:val="99"/>
        </w:numPr>
        <w:spacing w:line="276" w:lineRule="auto"/>
        <w:rPr>
          <w:rFonts w:ascii="Tahoma" w:hAnsi="Tahoma" w:cs="Tahoma"/>
        </w:rPr>
      </w:pPr>
      <w:r w:rsidRPr="00150796">
        <w:rPr>
          <w:rFonts w:ascii="Tahoma" w:hAnsi="Tahoma" w:cs="Tahoma"/>
        </w:rPr>
        <w:t xml:space="preserve">Oceny bieżące, śródroczne, roczne oceny klasyfikacyjne z obowiązkowych </w:t>
      </w:r>
      <w:r w:rsidR="00E95A21" w:rsidRPr="00150796">
        <w:rPr>
          <w:rFonts w:ascii="Tahoma" w:hAnsi="Tahoma" w:cs="Tahoma"/>
        </w:rPr>
        <w:br/>
      </w:r>
      <w:r w:rsidRPr="00150796">
        <w:rPr>
          <w:rFonts w:ascii="Tahoma" w:hAnsi="Tahoma" w:cs="Tahoma"/>
        </w:rPr>
        <w:t xml:space="preserve">i dodatkowych zajęć edukacyjnych ustala się według następującej skali: </w:t>
      </w:r>
    </w:p>
    <w:p w14:paraId="67CBDEC2" w14:textId="6DDE5CBD" w:rsidR="00213567" w:rsidRPr="00150796" w:rsidRDefault="00E95A21" w:rsidP="005F2F10">
      <w:pPr>
        <w:pStyle w:val="Akapitzlist"/>
        <w:numPr>
          <w:ilvl w:val="0"/>
          <w:numId w:val="100"/>
        </w:numPr>
        <w:spacing w:after="0" w:line="276" w:lineRule="auto"/>
        <w:jc w:val="both"/>
        <w:rPr>
          <w:rFonts w:ascii="Tahoma" w:hAnsi="Tahoma" w:cs="Tahoma"/>
        </w:rPr>
      </w:pPr>
      <w:r w:rsidRPr="00150796">
        <w:rPr>
          <w:rFonts w:ascii="Tahoma" w:hAnsi="Tahoma" w:cs="Tahoma"/>
        </w:rPr>
        <w:t>stopień celujący – 6,</w:t>
      </w:r>
      <w:r w:rsidR="00213567" w:rsidRPr="00150796">
        <w:rPr>
          <w:rFonts w:ascii="Tahoma" w:hAnsi="Tahoma" w:cs="Tahoma"/>
        </w:rPr>
        <w:t xml:space="preserve"> </w:t>
      </w:r>
    </w:p>
    <w:p w14:paraId="64E513E7" w14:textId="296C7DA9" w:rsidR="00213567" w:rsidRPr="00150796" w:rsidRDefault="00E95A21" w:rsidP="005F2F10">
      <w:pPr>
        <w:pStyle w:val="Akapitzlist"/>
        <w:numPr>
          <w:ilvl w:val="0"/>
          <w:numId w:val="100"/>
        </w:numPr>
        <w:spacing w:after="0" w:line="276" w:lineRule="auto"/>
        <w:jc w:val="both"/>
        <w:rPr>
          <w:rFonts w:ascii="Tahoma" w:hAnsi="Tahoma" w:cs="Tahoma"/>
        </w:rPr>
      </w:pPr>
      <w:r w:rsidRPr="00150796">
        <w:rPr>
          <w:rFonts w:ascii="Tahoma" w:hAnsi="Tahoma" w:cs="Tahoma"/>
        </w:rPr>
        <w:t>stopień bardzo dobry – 5,</w:t>
      </w:r>
      <w:r w:rsidR="00213567" w:rsidRPr="00150796">
        <w:rPr>
          <w:rFonts w:ascii="Tahoma" w:hAnsi="Tahoma" w:cs="Tahoma"/>
        </w:rPr>
        <w:t xml:space="preserve"> </w:t>
      </w:r>
    </w:p>
    <w:p w14:paraId="0E87EABF" w14:textId="03E86FAC" w:rsidR="00213567" w:rsidRPr="00150796" w:rsidRDefault="00E95A21" w:rsidP="005F2F10">
      <w:pPr>
        <w:pStyle w:val="Akapitzlist"/>
        <w:numPr>
          <w:ilvl w:val="0"/>
          <w:numId w:val="100"/>
        </w:numPr>
        <w:spacing w:after="0" w:line="276" w:lineRule="auto"/>
        <w:jc w:val="both"/>
        <w:rPr>
          <w:rFonts w:ascii="Tahoma" w:hAnsi="Tahoma" w:cs="Tahoma"/>
        </w:rPr>
      </w:pPr>
      <w:r w:rsidRPr="00150796">
        <w:rPr>
          <w:rFonts w:ascii="Tahoma" w:hAnsi="Tahoma" w:cs="Tahoma"/>
        </w:rPr>
        <w:t>stopień dobry – 4,</w:t>
      </w:r>
      <w:r w:rsidR="00213567" w:rsidRPr="00150796">
        <w:rPr>
          <w:rFonts w:ascii="Tahoma" w:hAnsi="Tahoma" w:cs="Tahoma"/>
        </w:rPr>
        <w:t xml:space="preserve"> </w:t>
      </w:r>
    </w:p>
    <w:p w14:paraId="1C537EC0" w14:textId="2982B754" w:rsidR="00213567" w:rsidRPr="00150796" w:rsidRDefault="00E95A21" w:rsidP="005F2F10">
      <w:pPr>
        <w:pStyle w:val="Akapitzlist"/>
        <w:numPr>
          <w:ilvl w:val="0"/>
          <w:numId w:val="100"/>
        </w:numPr>
        <w:spacing w:after="0" w:line="276" w:lineRule="auto"/>
        <w:jc w:val="both"/>
        <w:rPr>
          <w:rFonts w:ascii="Tahoma" w:hAnsi="Tahoma" w:cs="Tahoma"/>
        </w:rPr>
      </w:pPr>
      <w:r w:rsidRPr="00150796">
        <w:rPr>
          <w:rFonts w:ascii="Tahoma" w:hAnsi="Tahoma" w:cs="Tahoma"/>
        </w:rPr>
        <w:t>stopień dostateczny – 3,</w:t>
      </w:r>
      <w:r w:rsidR="00213567" w:rsidRPr="00150796">
        <w:rPr>
          <w:rFonts w:ascii="Tahoma" w:hAnsi="Tahoma" w:cs="Tahoma"/>
        </w:rPr>
        <w:t xml:space="preserve"> </w:t>
      </w:r>
    </w:p>
    <w:p w14:paraId="038291AD" w14:textId="5711A924" w:rsidR="00213567" w:rsidRPr="00150796" w:rsidRDefault="00E95A21" w:rsidP="005F2F10">
      <w:pPr>
        <w:pStyle w:val="Akapitzlist"/>
        <w:numPr>
          <w:ilvl w:val="0"/>
          <w:numId w:val="100"/>
        </w:numPr>
        <w:spacing w:after="0" w:line="276" w:lineRule="auto"/>
        <w:jc w:val="both"/>
        <w:rPr>
          <w:rFonts w:ascii="Tahoma" w:hAnsi="Tahoma" w:cs="Tahoma"/>
        </w:rPr>
      </w:pPr>
      <w:r w:rsidRPr="00150796">
        <w:rPr>
          <w:rFonts w:ascii="Tahoma" w:hAnsi="Tahoma" w:cs="Tahoma"/>
        </w:rPr>
        <w:t>stopień dopuszczający – 2,</w:t>
      </w:r>
      <w:r w:rsidR="00213567" w:rsidRPr="00150796">
        <w:rPr>
          <w:rFonts w:ascii="Tahoma" w:hAnsi="Tahoma" w:cs="Tahoma"/>
        </w:rPr>
        <w:t xml:space="preserve"> </w:t>
      </w:r>
    </w:p>
    <w:p w14:paraId="77E7F953" w14:textId="219C47FE" w:rsidR="00213567" w:rsidRPr="00150796" w:rsidRDefault="00213567" w:rsidP="005F2F10">
      <w:pPr>
        <w:pStyle w:val="Akapitzlist"/>
        <w:numPr>
          <w:ilvl w:val="0"/>
          <w:numId w:val="100"/>
        </w:numPr>
        <w:spacing w:after="0" w:line="276" w:lineRule="auto"/>
        <w:jc w:val="both"/>
        <w:rPr>
          <w:rFonts w:ascii="Tahoma" w:hAnsi="Tahoma" w:cs="Tahoma"/>
        </w:rPr>
      </w:pPr>
      <w:r w:rsidRPr="00150796">
        <w:rPr>
          <w:rFonts w:ascii="Tahoma" w:hAnsi="Tahoma" w:cs="Tahoma"/>
        </w:rPr>
        <w:t xml:space="preserve">stopień niedostateczny – 1. </w:t>
      </w:r>
    </w:p>
    <w:p w14:paraId="31C1F346" w14:textId="77777777" w:rsidR="00213567"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Pozytywnymi ocenami klasyfikacyjnymi są oceny ustalone w stopniach: 2, 3, 4, 5, 6. </w:t>
      </w:r>
    </w:p>
    <w:p w14:paraId="3D9F05F2" w14:textId="77777777" w:rsidR="00213567"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Negatywną oceną klasyfikacyjną jest ocena ustalona w stopniu: 1. </w:t>
      </w:r>
    </w:p>
    <w:p w14:paraId="5DB338EA" w14:textId="77777777" w:rsidR="00213567"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Nauczyciele mogą uzupełnić skalę ocen bieżących o dodatkowe symbole: „+” (plus), „- ” (minus) z wyjątkiem oceny celującej i niedostatecznej. </w:t>
      </w:r>
    </w:p>
    <w:p w14:paraId="4B8097CA" w14:textId="3B5B7584" w:rsidR="00213567"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Przyjmuje się następujące kryteria oceniania z zajęć edukacyjnych w klasach </w:t>
      </w:r>
      <w:r w:rsidR="000C7503" w:rsidRPr="00150796">
        <w:rPr>
          <w:rFonts w:ascii="Tahoma" w:hAnsi="Tahoma" w:cs="Tahoma"/>
        </w:rPr>
        <w:br/>
      </w:r>
      <w:r w:rsidRPr="00150796">
        <w:rPr>
          <w:rFonts w:ascii="Tahoma" w:hAnsi="Tahoma" w:cs="Tahoma"/>
        </w:rPr>
        <w:t xml:space="preserve">IV –VIII: </w:t>
      </w:r>
    </w:p>
    <w:p w14:paraId="53A5674A" w14:textId="2971F2CC" w:rsidR="007C41E9" w:rsidRPr="00150796" w:rsidRDefault="00213567" w:rsidP="005F2F10">
      <w:pPr>
        <w:pStyle w:val="Akapitzlist"/>
        <w:numPr>
          <w:ilvl w:val="0"/>
          <w:numId w:val="102"/>
        </w:numPr>
        <w:spacing w:after="0" w:line="276" w:lineRule="auto"/>
        <w:jc w:val="both"/>
        <w:rPr>
          <w:rFonts w:ascii="Tahoma" w:hAnsi="Tahoma" w:cs="Tahoma"/>
        </w:rPr>
      </w:pPr>
      <w:r w:rsidRPr="00150796">
        <w:rPr>
          <w:rFonts w:ascii="Tahoma" w:hAnsi="Tahoma" w:cs="Tahoma"/>
        </w:rPr>
        <w:t>ocena celująca (6) – uzyskuje uczeń, który w bardzo wysokim stopniu opanował wiedzę i umiejętności z danego przedmiotu, określone programem</w:t>
      </w:r>
      <w:r w:rsidR="00E95A21" w:rsidRPr="00150796">
        <w:rPr>
          <w:rFonts w:ascii="Tahoma" w:hAnsi="Tahoma" w:cs="Tahoma"/>
        </w:rPr>
        <w:t xml:space="preserve"> nauczania</w:t>
      </w:r>
      <w:r w:rsidRPr="00150796">
        <w:rPr>
          <w:rFonts w:ascii="Tahoma" w:hAnsi="Tahoma" w:cs="Tahoma"/>
        </w:rPr>
        <w:t>, a przyswojone treści powiązane są ze sobą w systematyczny układ zgodn</w:t>
      </w:r>
      <w:r w:rsidR="00F23B4D" w:rsidRPr="00150796">
        <w:rPr>
          <w:rFonts w:ascii="Tahoma" w:hAnsi="Tahoma" w:cs="Tahoma"/>
        </w:rPr>
        <w:t>i</w:t>
      </w:r>
      <w:r w:rsidRPr="00150796">
        <w:rPr>
          <w:rFonts w:ascii="Tahoma" w:hAnsi="Tahoma" w:cs="Tahoma"/>
        </w:rPr>
        <w:t xml:space="preserve">e z wymaganiami nauki, rozumie uogólnienia i związki między nauczanymi treściami, wyjaśnia zjawiska bez jakiejkolwiek ingerencji </w:t>
      </w:r>
      <w:r w:rsidR="00E95A21" w:rsidRPr="00150796">
        <w:rPr>
          <w:rFonts w:ascii="Tahoma" w:hAnsi="Tahoma" w:cs="Tahoma"/>
        </w:rPr>
        <w:br/>
      </w:r>
      <w:r w:rsidRPr="00150796">
        <w:rPr>
          <w:rFonts w:ascii="Tahoma" w:hAnsi="Tahoma" w:cs="Tahoma"/>
        </w:rPr>
        <w:t xml:space="preserve">i pomocy nauczyciela, samodzielnie i sprawnie posługuje się wiedzą dla celów teoretycznych i praktycznych, posiadł umiejętność rozwiązywania problemów w twórczy sposób, posługuje się poprawnym stylem i językiem wypowiedzi, stosuje terminologię właściwą dla danego etapu kształcenia </w:t>
      </w:r>
      <w:r w:rsidR="00E95A21" w:rsidRPr="00150796">
        <w:rPr>
          <w:rFonts w:ascii="Tahoma" w:hAnsi="Tahoma" w:cs="Tahoma"/>
        </w:rPr>
        <w:br/>
      </w:r>
      <w:r w:rsidRPr="00150796">
        <w:rPr>
          <w:rFonts w:ascii="Tahoma" w:hAnsi="Tahoma" w:cs="Tahoma"/>
        </w:rPr>
        <w:t>i zajęć edukacyjnych, wykazuje wysoki stopień kondensacji wypowiedzi, uczestniczy i odnosi sukcesy w pozaszkolnych formach aktywności związanych z danymi zajęciami edukacyjnymi (konkursy przedmiotowe, zawody sportowe),</w:t>
      </w:r>
    </w:p>
    <w:p w14:paraId="154CB6E6" w14:textId="4D57F759" w:rsidR="007C41E9" w:rsidRPr="00150796" w:rsidRDefault="00213567" w:rsidP="005F2F10">
      <w:pPr>
        <w:pStyle w:val="Akapitzlist"/>
        <w:numPr>
          <w:ilvl w:val="0"/>
          <w:numId w:val="102"/>
        </w:numPr>
        <w:spacing w:after="0" w:line="276" w:lineRule="auto"/>
        <w:jc w:val="both"/>
        <w:rPr>
          <w:rFonts w:ascii="Tahoma" w:hAnsi="Tahoma" w:cs="Tahoma"/>
        </w:rPr>
      </w:pPr>
      <w:r w:rsidRPr="00150796">
        <w:rPr>
          <w:rFonts w:ascii="Tahoma" w:hAnsi="Tahoma" w:cs="Tahoma"/>
        </w:rPr>
        <w:t xml:space="preserve">ocena bardzo dobra (5) – uzyskuje ją uczeń, który wyczerpująco opanował </w:t>
      </w:r>
      <w:r w:rsidR="00E95A21" w:rsidRPr="00150796">
        <w:rPr>
          <w:rFonts w:ascii="Tahoma" w:hAnsi="Tahoma" w:cs="Tahoma"/>
        </w:rPr>
        <w:t>wiedzę i umiejętności z danego przedmiotu określone program</w:t>
      </w:r>
      <w:r w:rsidR="001B2183" w:rsidRPr="00150796">
        <w:rPr>
          <w:rFonts w:ascii="Tahoma" w:hAnsi="Tahoma" w:cs="Tahoma"/>
        </w:rPr>
        <w:t>em</w:t>
      </w:r>
      <w:r w:rsidR="00E95A21" w:rsidRPr="00150796">
        <w:rPr>
          <w:rFonts w:ascii="Tahoma" w:hAnsi="Tahoma" w:cs="Tahoma"/>
        </w:rPr>
        <w:t xml:space="preserve"> nauczania, a </w:t>
      </w:r>
      <w:r w:rsidRPr="00150796">
        <w:rPr>
          <w:rFonts w:ascii="Tahoma" w:hAnsi="Tahoma" w:cs="Tahoma"/>
        </w:rPr>
        <w:t xml:space="preserve">opanowane treści powiązane są w logiczny układ, właściwie rozumie uogólnienia i związki między treściami programowymi, samodzielnie wyjaśnia zjawiska, wykorzystuje posiadaną wiedzę w praktyce, stosuje zdobytą wiedzę i umiejętności w sytuacjach nietypowych, rozwiązuje problemy (o odpowiednio dobranym stopniu trudności) w twórczy sposób, stosuje poprawny język i styl wypowiedzi, sprawnie posługuje się obowiązującą w danym przedmiocie terminologią, jego wypowiedzi ustne </w:t>
      </w:r>
      <w:r w:rsidR="00E95A21" w:rsidRPr="00150796">
        <w:rPr>
          <w:rFonts w:ascii="Tahoma" w:hAnsi="Tahoma" w:cs="Tahoma"/>
        </w:rPr>
        <w:br/>
      </w:r>
      <w:r w:rsidRPr="00150796">
        <w:rPr>
          <w:rFonts w:ascii="Tahoma" w:hAnsi="Tahoma" w:cs="Tahoma"/>
        </w:rPr>
        <w:t>i pisemne cechuje precyzja i doj</w:t>
      </w:r>
      <w:r w:rsidR="00E95A21" w:rsidRPr="00150796">
        <w:rPr>
          <w:rFonts w:ascii="Tahoma" w:hAnsi="Tahoma" w:cs="Tahoma"/>
        </w:rPr>
        <w:t xml:space="preserve">rzałość (odpowiednia do wieku), </w:t>
      </w:r>
    </w:p>
    <w:p w14:paraId="7A31FE66" w14:textId="3B698CBA" w:rsidR="007C41E9" w:rsidRPr="00150796" w:rsidRDefault="00213567" w:rsidP="005F2F10">
      <w:pPr>
        <w:pStyle w:val="Akapitzlist"/>
        <w:numPr>
          <w:ilvl w:val="0"/>
          <w:numId w:val="102"/>
        </w:numPr>
        <w:spacing w:after="0" w:line="276" w:lineRule="auto"/>
        <w:jc w:val="both"/>
        <w:rPr>
          <w:rFonts w:ascii="Tahoma" w:hAnsi="Tahoma" w:cs="Tahoma"/>
        </w:rPr>
      </w:pPr>
      <w:r w:rsidRPr="00150796">
        <w:rPr>
          <w:rFonts w:ascii="Tahoma" w:hAnsi="Tahoma" w:cs="Tahoma"/>
        </w:rPr>
        <w:t xml:space="preserve">ocena dobra (4) – uzyskuje ją uczeń, który opanował wiedzę i umiejętności określone w podstawie programowej i wymagania wynikające </w:t>
      </w:r>
      <w:r w:rsidR="00E95A21" w:rsidRPr="00150796">
        <w:rPr>
          <w:rFonts w:ascii="Tahoma" w:hAnsi="Tahoma" w:cs="Tahoma"/>
        </w:rPr>
        <w:br/>
      </w:r>
      <w:r w:rsidRPr="00150796">
        <w:rPr>
          <w:rFonts w:ascii="Tahoma" w:hAnsi="Tahoma" w:cs="Tahoma"/>
        </w:rPr>
        <w:t>z realizowanego przez nauczyciela programu nauczania na poziomie umożliwiającym mu sprawne rozwiązywanie za</w:t>
      </w:r>
      <w:r w:rsidR="00E95A21" w:rsidRPr="00150796">
        <w:rPr>
          <w:rFonts w:ascii="Tahoma" w:hAnsi="Tahoma" w:cs="Tahoma"/>
        </w:rPr>
        <w:t>dań o średnim stopniu trudności,</w:t>
      </w:r>
      <w:r w:rsidRPr="00150796">
        <w:rPr>
          <w:rFonts w:ascii="Tahoma" w:hAnsi="Tahoma" w:cs="Tahoma"/>
        </w:rPr>
        <w:t xml:space="preserve"> </w:t>
      </w:r>
    </w:p>
    <w:p w14:paraId="41F4CEC8" w14:textId="4E4A8451" w:rsidR="007C41E9" w:rsidRPr="00150796" w:rsidRDefault="00213567" w:rsidP="005F2F10">
      <w:pPr>
        <w:pStyle w:val="Akapitzlist"/>
        <w:numPr>
          <w:ilvl w:val="0"/>
          <w:numId w:val="102"/>
        </w:numPr>
        <w:spacing w:after="0" w:line="276" w:lineRule="auto"/>
        <w:jc w:val="both"/>
        <w:rPr>
          <w:rFonts w:ascii="Tahoma" w:hAnsi="Tahoma" w:cs="Tahoma"/>
        </w:rPr>
      </w:pPr>
      <w:r w:rsidRPr="00150796">
        <w:rPr>
          <w:rFonts w:ascii="Tahoma" w:hAnsi="Tahoma" w:cs="Tahoma"/>
        </w:rPr>
        <w:t xml:space="preserve">ocena dostateczna (3) – uzyskuje ją uczeń, który opanował wiedzę </w:t>
      </w:r>
      <w:r w:rsidR="00E95A21" w:rsidRPr="00150796">
        <w:rPr>
          <w:rFonts w:ascii="Tahoma" w:hAnsi="Tahoma" w:cs="Tahoma"/>
        </w:rPr>
        <w:br/>
      </w:r>
      <w:r w:rsidRPr="00150796">
        <w:rPr>
          <w:rFonts w:ascii="Tahoma" w:hAnsi="Tahoma" w:cs="Tahoma"/>
        </w:rPr>
        <w:t>i umiejętności określone w podstawie programowej i wymagania wynikające z realizowanego przez nauczyciela programu nauczania na poziomie podstawowym, potrafi rozwiązywać typowe zadania o średnim stopniu trudności czasami k</w:t>
      </w:r>
      <w:r w:rsidR="001B2183" w:rsidRPr="00150796">
        <w:rPr>
          <w:rFonts w:ascii="Tahoma" w:hAnsi="Tahoma" w:cs="Tahoma"/>
        </w:rPr>
        <w:t>orzystając z pomocy nauczyciela,</w:t>
      </w:r>
      <w:r w:rsidRPr="00150796">
        <w:rPr>
          <w:rFonts w:ascii="Tahoma" w:hAnsi="Tahoma" w:cs="Tahoma"/>
        </w:rPr>
        <w:t xml:space="preserve"> </w:t>
      </w:r>
    </w:p>
    <w:p w14:paraId="324B4ACC" w14:textId="61F7684E" w:rsidR="007C41E9" w:rsidRPr="00150796" w:rsidRDefault="00213567" w:rsidP="005F2F10">
      <w:pPr>
        <w:pStyle w:val="Akapitzlist"/>
        <w:numPr>
          <w:ilvl w:val="0"/>
          <w:numId w:val="102"/>
        </w:numPr>
        <w:spacing w:after="0" w:line="276" w:lineRule="auto"/>
        <w:jc w:val="both"/>
        <w:rPr>
          <w:rFonts w:ascii="Tahoma" w:hAnsi="Tahoma" w:cs="Tahoma"/>
        </w:rPr>
      </w:pPr>
      <w:r w:rsidRPr="00150796">
        <w:rPr>
          <w:rFonts w:ascii="Tahoma" w:hAnsi="Tahoma" w:cs="Tahoma"/>
        </w:rPr>
        <w:t xml:space="preserve">ocena dopuszczająca (2) – uzyskuje ją uczeń, który opanował wiedzę </w:t>
      </w:r>
      <w:r w:rsidR="001B2183" w:rsidRPr="00150796">
        <w:rPr>
          <w:rFonts w:ascii="Tahoma" w:hAnsi="Tahoma" w:cs="Tahoma"/>
        </w:rPr>
        <w:br/>
      </w:r>
      <w:r w:rsidRPr="00150796">
        <w:rPr>
          <w:rFonts w:ascii="Tahoma" w:hAnsi="Tahoma" w:cs="Tahoma"/>
        </w:rPr>
        <w:t>i umiejętności określone w podstawie programowej i wymagania wynikające z realizowanego przez nauczyciela programu nauczania w niewielkim stopniu, potrafi rozwiązać proste zadania, czasem przy pomocy nauczyciela, braki w wiadomościach ucznia nie przekreślają jednak możliwości uzyskania przez niego podstawowej wiedzy z prze</w:t>
      </w:r>
      <w:r w:rsidR="001B2183" w:rsidRPr="00150796">
        <w:rPr>
          <w:rFonts w:ascii="Tahoma" w:hAnsi="Tahoma" w:cs="Tahoma"/>
        </w:rPr>
        <w:t>dmiotu w ciągu dalszej edukacji,</w:t>
      </w:r>
      <w:r w:rsidRPr="00150796">
        <w:rPr>
          <w:rFonts w:ascii="Tahoma" w:hAnsi="Tahoma" w:cs="Tahoma"/>
        </w:rPr>
        <w:t xml:space="preserve"> </w:t>
      </w:r>
    </w:p>
    <w:p w14:paraId="1FD088B1" w14:textId="5EBE75F2" w:rsidR="007C41E9" w:rsidRPr="00150796" w:rsidRDefault="00213567" w:rsidP="005F2F10">
      <w:pPr>
        <w:pStyle w:val="Akapitzlist"/>
        <w:numPr>
          <w:ilvl w:val="0"/>
          <w:numId w:val="102"/>
        </w:numPr>
        <w:spacing w:after="0" w:line="276" w:lineRule="auto"/>
        <w:jc w:val="both"/>
        <w:rPr>
          <w:rFonts w:ascii="Tahoma" w:hAnsi="Tahoma" w:cs="Tahoma"/>
        </w:rPr>
      </w:pPr>
      <w:r w:rsidRPr="00150796">
        <w:rPr>
          <w:rFonts w:ascii="Tahoma" w:hAnsi="Tahoma" w:cs="Tahoma"/>
        </w:rPr>
        <w:t>ocena niedostateczna (1) – uzyskuje ją uczeń, który nie opanował wiedzy i umiejętności określonych w podstawie programowej i wymagań wynikających z realizowanego przez nauczyciela programu nauczania, nawet przy pomocy nauczyciela nie potrafi wykonać prostych poleceń, a duże braki w wiadomościach i umiejętnościach ni</w:t>
      </w:r>
      <w:r w:rsidR="001B2183" w:rsidRPr="00150796">
        <w:rPr>
          <w:rFonts w:ascii="Tahoma" w:hAnsi="Tahoma" w:cs="Tahoma"/>
        </w:rPr>
        <w:t>e rokują szans na uzyskanie przez ucznia podstawowej wiedzy z przedmiotu w ciągu dalszej edukacji</w:t>
      </w:r>
      <w:r w:rsidR="008E24E7" w:rsidRPr="00150796">
        <w:rPr>
          <w:rFonts w:ascii="Tahoma" w:hAnsi="Tahoma" w:cs="Tahoma"/>
        </w:rPr>
        <w:t>.</w:t>
      </w:r>
    </w:p>
    <w:p w14:paraId="60B0BE63" w14:textId="1BAD272E" w:rsidR="007C41E9" w:rsidRPr="00150796" w:rsidRDefault="00213567" w:rsidP="005F2F10">
      <w:pPr>
        <w:pStyle w:val="Akapitzlist"/>
        <w:numPr>
          <w:ilvl w:val="0"/>
          <w:numId w:val="102"/>
        </w:numPr>
        <w:spacing w:after="0" w:line="276" w:lineRule="auto"/>
        <w:jc w:val="both"/>
        <w:rPr>
          <w:rFonts w:ascii="Tahoma" w:hAnsi="Tahoma" w:cs="Tahoma"/>
        </w:rPr>
      </w:pPr>
      <w:r w:rsidRPr="00150796">
        <w:rPr>
          <w:rFonts w:ascii="Tahoma" w:hAnsi="Tahoma" w:cs="Tahoma"/>
        </w:rPr>
        <w:t xml:space="preserve">Szczegółowe kryteria ocen z poszczególnych przedmiotów oraz formy sprawdzania wiedzy </w:t>
      </w:r>
      <w:r w:rsidR="003B0233" w:rsidRPr="00150796">
        <w:rPr>
          <w:rFonts w:ascii="Tahoma" w:hAnsi="Tahoma" w:cs="Tahoma"/>
        </w:rPr>
        <w:t xml:space="preserve">i umiejętności </w:t>
      </w:r>
      <w:r w:rsidR="009E2FF8" w:rsidRPr="00150796">
        <w:rPr>
          <w:rFonts w:ascii="Tahoma" w:hAnsi="Tahoma" w:cs="Tahoma"/>
        </w:rPr>
        <w:t>opracowane są przez</w:t>
      </w:r>
      <w:r w:rsidRPr="00150796">
        <w:rPr>
          <w:rFonts w:ascii="Tahoma" w:hAnsi="Tahoma" w:cs="Tahoma"/>
        </w:rPr>
        <w:t xml:space="preserve"> nauczyciel</w:t>
      </w:r>
      <w:r w:rsidR="009E2FF8" w:rsidRPr="00150796">
        <w:rPr>
          <w:rFonts w:ascii="Tahoma" w:hAnsi="Tahoma" w:cs="Tahoma"/>
        </w:rPr>
        <w:t>i</w:t>
      </w:r>
      <w:r w:rsidRPr="00150796">
        <w:rPr>
          <w:rFonts w:ascii="Tahoma" w:hAnsi="Tahoma" w:cs="Tahoma"/>
        </w:rPr>
        <w:t xml:space="preserve"> przedmiotów. </w:t>
      </w:r>
    </w:p>
    <w:p w14:paraId="2EAEE09F" w14:textId="13F1A3E9" w:rsidR="00213567"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Nauczyciel jest </w:t>
      </w:r>
      <w:r w:rsidR="003B0233" w:rsidRPr="00150796">
        <w:rPr>
          <w:rFonts w:ascii="Tahoma" w:hAnsi="Tahoma" w:cs="Tahoma"/>
        </w:rPr>
        <w:t>z</w:t>
      </w:r>
      <w:r w:rsidRPr="00150796">
        <w:rPr>
          <w:rFonts w:ascii="Tahoma" w:hAnsi="Tahoma" w:cs="Tahoma"/>
        </w:rPr>
        <w:t>obowiązany indywidualizować pra</w:t>
      </w:r>
      <w:r w:rsidR="00F23B4D" w:rsidRPr="00150796">
        <w:rPr>
          <w:rFonts w:ascii="Tahoma" w:hAnsi="Tahoma" w:cs="Tahoma"/>
        </w:rPr>
        <w:t xml:space="preserve">cę z uczniem na obowiązkowych i </w:t>
      </w:r>
      <w:r w:rsidRPr="00150796">
        <w:rPr>
          <w:rFonts w:ascii="Tahoma" w:hAnsi="Tahoma" w:cs="Tahoma"/>
        </w:rPr>
        <w:t xml:space="preserve">dodatkowych zajęciach edukacyjnych, jak również </w:t>
      </w:r>
      <w:r w:rsidR="003B0233" w:rsidRPr="00150796">
        <w:rPr>
          <w:rFonts w:ascii="Tahoma" w:hAnsi="Tahoma" w:cs="Tahoma"/>
        </w:rPr>
        <w:t>dostosować wymagania edukacyjne</w:t>
      </w:r>
      <w:r w:rsidRPr="00150796">
        <w:rPr>
          <w:rFonts w:ascii="Tahoma" w:hAnsi="Tahoma" w:cs="Tahoma"/>
        </w:rPr>
        <w:t xml:space="preserve"> odpowiednio do indywidualnych potrzeb rozwojowych </w:t>
      </w:r>
      <w:r w:rsidR="003B0233" w:rsidRPr="00150796">
        <w:rPr>
          <w:rFonts w:ascii="Tahoma" w:hAnsi="Tahoma" w:cs="Tahoma"/>
        </w:rPr>
        <w:br/>
      </w:r>
      <w:r w:rsidRPr="00150796">
        <w:rPr>
          <w:rFonts w:ascii="Tahoma" w:hAnsi="Tahoma" w:cs="Tahoma"/>
        </w:rPr>
        <w:t xml:space="preserve">i edukacyjnych oraz możliwości psychofizycznych ucznia: </w:t>
      </w:r>
    </w:p>
    <w:p w14:paraId="5DBCEB65" w14:textId="669958D9" w:rsidR="007C41E9" w:rsidRPr="00150796" w:rsidRDefault="00213567" w:rsidP="005F2F10">
      <w:pPr>
        <w:pStyle w:val="Akapitzlist"/>
        <w:numPr>
          <w:ilvl w:val="0"/>
          <w:numId w:val="103"/>
        </w:numPr>
        <w:spacing w:after="0" w:line="276" w:lineRule="auto"/>
        <w:jc w:val="both"/>
        <w:rPr>
          <w:rFonts w:ascii="Tahoma" w:hAnsi="Tahoma" w:cs="Tahoma"/>
        </w:rPr>
      </w:pPr>
      <w:r w:rsidRPr="00150796">
        <w:rPr>
          <w:rFonts w:ascii="Tahoma" w:hAnsi="Tahoma" w:cs="Tahoma"/>
        </w:rPr>
        <w:t>posiadającego orzeczenie o potrzebie kształcenia specjalnego – na podstawie tego orzeczenia oraz ustaleń zawartych w ind</w:t>
      </w:r>
      <w:r w:rsidR="003B0233" w:rsidRPr="00150796">
        <w:rPr>
          <w:rFonts w:ascii="Tahoma" w:hAnsi="Tahoma" w:cs="Tahoma"/>
        </w:rPr>
        <w:t xml:space="preserve">ywidualnym programie </w:t>
      </w:r>
      <w:proofErr w:type="spellStart"/>
      <w:r w:rsidR="003B0233" w:rsidRPr="00150796">
        <w:rPr>
          <w:rFonts w:ascii="Tahoma" w:hAnsi="Tahoma" w:cs="Tahoma"/>
        </w:rPr>
        <w:t>edukacyjno</w:t>
      </w:r>
      <w:proofErr w:type="spellEnd"/>
      <w:r w:rsidR="000B5945" w:rsidRPr="00150796">
        <w:rPr>
          <w:rFonts w:ascii="Tahoma" w:hAnsi="Tahoma" w:cs="Tahoma"/>
        </w:rPr>
        <w:t xml:space="preserve"> </w:t>
      </w:r>
      <w:r w:rsidR="003B0233" w:rsidRPr="00150796">
        <w:rPr>
          <w:rFonts w:ascii="Tahoma" w:hAnsi="Tahoma" w:cs="Tahoma"/>
        </w:rPr>
        <w:t>–</w:t>
      </w:r>
      <w:r w:rsidRPr="00150796">
        <w:rPr>
          <w:rFonts w:ascii="Tahoma" w:hAnsi="Tahoma" w:cs="Tahoma"/>
        </w:rPr>
        <w:t>terapeut</w:t>
      </w:r>
      <w:r w:rsidR="003B0233" w:rsidRPr="00150796">
        <w:rPr>
          <w:rFonts w:ascii="Tahoma" w:hAnsi="Tahoma" w:cs="Tahoma"/>
        </w:rPr>
        <w:t>ycznym, opracowanym dla ucznia,</w:t>
      </w:r>
    </w:p>
    <w:p w14:paraId="30E113D0" w14:textId="0E1D8895" w:rsidR="007C41E9" w:rsidRPr="00150796" w:rsidRDefault="00213567" w:rsidP="005F2F10">
      <w:pPr>
        <w:pStyle w:val="Akapitzlist"/>
        <w:numPr>
          <w:ilvl w:val="0"/>
          <w:numId w:val="103"/>
        </w:numPr>
        <w:spacing w:after="0" w:line="276" w:lineRule="auto"/>
        <w:jc w:val="both"/>
        <w:rPr>
          <w:rFonts w:ascii="Tahoma" w:hAnsi="Tahoma" w:cs="Tahoma"/>
        </w:rPr>
      </w:pPr>
      <w:r w:rsidRPr="00150796">
        <w:rPr>
          <w:rFonts w:ascii="Tahoma" w:hAnsi="Tahoma" w:cs="Tahoma"/>
        </w:rPr>
        <w:t>posiadającego orzeczenie o potrzebie indywidualnego nauczania</w:t>
      </w:r>
      <w:r w:rsidR="003B0233" w:rsidRPr="00150796">
        <w:rPr>
          <w:rFonts w:ascii="Tahoma" w:hAnsi="Tahoma" w:cs="Tahoma"/>
        </w:rPr>
        <w:t>– na podstawie tego orzeczenia,</w:t>
      </w:r>
    </w:p>
    <w:p w14:paraId="703BED91" w14:textId="23D12C33" w:rsidR="007C41E9" w:rsidRPr="00150796" w:rsidRDefault="00213567" w:rsidP="005F2F10">
      <w:pPr>
        <w:pStyle w:val="Akapitzlist"/>
        <w:numPr>
          <w:ilvl w:val="0"/>
          <w:numId w:val="103"/>
        </w:numPr>
        <w:spacing w:after="0" w:line="276" w:lineRule="auto"/>
        <w:jc w:val="both"/>
        <w:rPr>
          <w:rFonts w:ascii="Tahoma" w:hAnsi="Tahoma" w:cs="Tahoma"/>
        </w:rPr>
      </w:pPr>
      <w:r w:rsidRPr="00150796">
        <w:rPr>
          <w:rFonts w:ascii="Tahoma" w:hAnsi="Tahoma" w:cs="Tahoma"/>
        </w:rPr>
        <w:t>posiadająceg</w:t>
      </w:r>
      <w:r w:rsidR="003B0233" w:rsidRPr="00150796">
        <w:rPr>
          <w:rFonts w:ascii="Tahoma" w:hAnsi="Tahoma" w:cs="Tahoma"/>
        </w:rPr>
        <w:t>o opinię poradni psychologiczno</w:t>
      </w:r>
      <w:r w:rsidR="000B5945" w:rsidRPr="00150796">
        <w:rPr>
          <w:rFonts w:ascii="Tahoma" w:hAnsi="Tahoma" w:cs="Tahoma"/>
        </w:rPr>
        <w:t xml:space="preserve"> </w:t>
      </w:r>
      <w:r w:rsidR="003B0233" w:rsidRPr="00150796">
        <w:rPr>
          <w:rFonts w:ascii="Tahoma" w:hAnsi="Tahoma" w:cs="Tahoma"/>
        </w:rPr>
        <w:t>–</w:t>
      </w:r>
      <w:r w:rsidRPr="00150796">
        <w:rPr>
          <w:rFonts w:ascii="Tahoma" w:hAnsi="Tahoma" w:cs="Tahoma"/>
        </w:rPr>
        <w:t>pedagogicznej, w tym poradni specjalistycznej, o specyficznych trudnościach w uczeniu się lub inn</w:t>
      </w:r>
      <w:r w:rsidR="003B0233" w:rsidRPr="00150796">
        <w:rPr>
          <w:rFonts w:ascii="Tahoma" w:hAnsi="Tahoma" w:cs="Tahoma"/>
        </w:rPr>
        <w:t>ą opinię poradni psychologiczno</w:t>
      </w:r>
      <w:r w:rsidR="000B5945" w:rsidRPr="00150796">
        <w:rPr>
          <w:rFonts w:ascii="Tahoma" w:hAnsi="Tahoma" w:cs="Tahoma"/>
        </w:rPr>
        <w:t xml:space="preserve"> </w:t>
      </w:r>
      <w:r w:rsidR="003B0233" w:rsidRPr="00150796">
        <w:rPr>
          <w:rFonts w:ascii="Tahoma" w:hAnsi="Tahoma" w:cs="Tahoma"/>
        </w:rPr>
        <w:t>–</w:t>
      </w:r>
      <w:r w:rsidRPr="00150796">
        <w:rPr>
          <w:rFonts w:ascii="Tahoma" w:hAnsi="Tahoma" w:cs="Tahoma"/>
        </w:rPr>
        <w:t>pedagogicznej, w tym poradni specjalistycznej, wskazującą n</w:t>
      </w:r>
      <w:r w:rsidR="003B0233" w:rsidRPr="00150796">
        <w:rPr>
          <w:rFonts w:ascii="Tahoma" w:hAnsi="Tahoma" w:cs="Tahoma"/>
        </w:rPr>
        <w:t>a potrzebę takiego dostosowania– na podstawie tej opinii,</w:t>
      </w:r>
      <w:r w:rsidRPr="00150796">
        <w:rPr>
          <w:rFonts w:ascii="Tahoma" w:hAnsi="Tahoma" w:cs="Tahoma"/>
        </w:rPr>
        <w:t xml:space="preserve"> </w:t>
      </w:r>
    </w:p>
    <w:p w14:paraId="7782AA2D" w14:textId="2C6281A1" w:rsidR="007C41E9" w:rsidRPr="00150796" w:rsidRDefault="00213567" w:rsidP="005F2F10">
      <w:pPr>
        <w:pStyle w:val="Akapitzlist"/>
        <w:numPr>
          <w:ilvl w:val="0"/>
          <w:numId w:val="103"/>
        </w:numPr>
        <w:spacing w:after="0" w:line="276" w:lineRule="auto"/>
        <w:jc w:val="both"/>
        <w:rPr>
          <w:rFonts w:ascii="Tahoma" w:hAnsi="Tahoma" w:cs="Tahoma"/>
        </w:rPr>
      </w:pPr>
      <w:r w:rsidRPr="00150796">
        <w:rPr>
          <w:rFonts w:ascii="Tahoma" w:hAnsi="Tahoma" w:cs="Tahoma"/>
        </w:rPr>
        <w:t xml:space="preserve">nieposiadającego orzeczenia lub </w:t>
      </w:r>
      <w:r w:rsidR="003B0233" w:rsidRPr="00150796">
        <w:rPr>
          <w:rFonts w:ascii="Tahoma" w:hAnsi="Tahoma" w:cs="Tahoma"/>
        </w:rPr>
        <w:t>opinii wymienionych w punkcie 1-</w:t>
      </w:r>
      <w:r w:rsidRPr="00150796">
        <w:rPr>
          <w:rFonts w:ascii="Tahoma" w:hAnsi="Tahoma" w:cs="Tahoma"/>
        </w:rPr>
        <w:t>3, który ob</w:t>
      </w:r>
      <w:r w:rsidR="003B0233" w:rsidRPr="00150796">
        <w:rPr>
          <w:rFonts w:ascii="Tahoma" w:hAnsi="Tahoma" w:cs="Tahoma"/>
        </w:rPr>
        <w:t>jęty jest pomocą psychologiczno–</w:t>
      </w:r>
      <w:r w:rsidRPr="00150796">
        <w:rPr>
          <w:rFonts w:ascii="Tahoma" w:hAnsi="Tahoma" w:cs="Tahoma"/>
        </w:rPr>
        <w:t>pedagogiczną w szkole, na podstawie rozpoznania indywidualnych potrzeb rozwojowych i edukacyjnych oraz indywidualnych możliwości psychofizycznych ucznia dokonanego pr</w:t>
      </w:r>
      <w:r w:rsidR="003B0233" w:rsidRPr="00150796">
        <w:rPr>
          <w:rFonts w:ascii="Tahoma" w:hAnsi="Tahoma" w:cs="Tahoma"/>
        </w:rPr>
        <w:t>zez nauczycieli i specjalistów,</w:t>
      </w:r>
    </w:p>
    <w:p w14:paraId="30F8E3ED" w14:textId="77777777" w:rsidR="007C41E9" w:rsidRPr="00150796" w:rsidRDefault="00213567" w:rsidP="005F2F10">
      <w:pPr>
        <w:pStyle w:val="Akapitzlist"/>
        <w:numPr>
          <w:ilvl w:val="0"/>
          <w:numId w:val="103"/>
        </w:numPr>
        <w:spacing w:after="0" w:line="276" w:lineRule="auto"/>
        <w:jc w:val="both"/>
        <w:rPr>
          <w:rFonts w:ascii="Tahoma" w:hAnsi="Tahoma" w:cs="Tahoma"/>
        </w:rPr>
      </w:pPr>
      <w:r w:rsidRPr="00150796">
        <w:rPr>
          <w:rFonts w:ascii="Tahoma" w:hAnsi="Tahoma" w:cs="Tahoma"/>
        </w:rPr>
        <w:t xml:space="preserve">posiadającego opinię lekarza o ograniczonych możliwościach wykonywania przez ucznia określonych ćwiczeń fizycznych na zajęciach wychowania fizycznego – na podstawie tej opinii. </w:t>
      </w:r>
    </w:p>
    <w:p w14:paraId="6C78F649" w14:textId="2A996F81" w:rsidR="007C41E9" w:rsidRPr="00150796" w:rsidRDefault="008B608F" w:rsidP="005F2F10">
      <w:pPr>
        <w:pStyle w:val="Akapitzlist"/>
        <w:numPr>
          <w:ilvl w:val="0"/>
          <w:numId w:val="101"/>
        </w:numPr>
        <w:spacing w:after="0" w:line="276" w:lineRule="auto"/>
        <w:jc w:val="both"/>
        <w:rPr>
          <w:rFonts w:ascii="Tahoma" w:hAnsi="Tahoma" w:cs="Tahoma"/>
        </w:rPr>
      </w:pPr>
      <w:r w:rsidRPr="00150796">
        <w:rPr>
          <w:rFonts w:ascii="Tahoma" w:hAnsi="Tahoma" w:cs="Tahoma"/>
        </w:rPr>
        <w:t>Opinia poradni psychologiczno–</w:t>
      </w:r>
      <w:r w:rsidR="00213567" w:rsidRPr="00150796">
        <w:rPr>
          <w:rFonts w:ascii="Tahoma" w:hAnsi="Tahoma" w:cs="Tahoma"/>
        </w:rPr>
        <w:t xml:space="preserve">pedagogicznej, w tym poradni specjalistycznej </w:t>
      </w:r>
      <w:r w:rsidR="000B5945" w:rsidRPr="00150796">
        <w:rPr>
          <w:rFonts w:ascii="Tahoma" w:hAnsi="Tahoma" w:cs="Tahoma"/>
        </w:rPr>
        <w:br/>
      </w:r>
      <w:r w:rsidR="00213567" w:rsidRPr="00150796">
        <w:rPr>
          <w:rFonts w:ascii="Tahoma" w:hAnsi="Tahoma" w:cs="Tahoma"/>
        </w:rPr>
        <w:t xml:space="preserve">o specyficznych trudnościach w uczeniu się może być wydana uczniowi nie wcześniej niż po ukończeniu trzeciej klasy szkoły podstawowej i nie później niż do ukończenia szkoły podstawowej. </w:t>
      </w:r>
    </w:p>
    <w:p w14:paraId="3F64C533"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Uczeń klasy czwartej w okresie adaptacyjnym, w miesiącu wrześniu, nie otrzymuje ocen negatywnych z przedmiotów. </w:t>
      </w:r>
    </w:p>
    <w:p w14:paraId="7EC6DFE3" w14:textId="498F5F10"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Przy ustalaniu oceny z wychowania fizycznego, plastyki, muzyki, techniki</w:t>
      </w:r>
      <w:r w:rsidR="00C269CF" w:rsidRPr="00150796">
        <w:rPr>
          <w:rFonts w:ascii="Tahoma" w:hAnsi="Tahoma" w:cs="Tahoma"/>
        </w:rPr>
        <w:t xml:space="preserve">, zajęć </w:t>
      </w:r>
      <w:proofErr w:type="spellStart"/>
      <w:r w:rsidR="00C269CF" w:rsidRPr="00150796">
        <w:rPr>
          <w:rFonts w:ascii="Tahoma" w:hAnsi="Tahoma" w:cs="Tahoma"/>
        </w:rPr>
        <w:t>praktyczno</w:t>
      </w:r>
      <w:proofErr w:type="spellEnd"/>
      <w:r w:rsidR="00C269CF" w:rsidRPr="00150796">
        <w:rPr>
          <w:rFonts w:ascii="Tahoma" w:hAnsi="Tahoma" w:cs="Tahoma"/>
        </w:rPr>
        <w:t xml:space="preserve"> technicznych,</w:t>
      </w:r>
      <w:r w:rsidRPr="00150796">
        <w:rPr>
          <w:rFonts w:ascii="Tahoma" w:hAnsi="Tahoma" w:cs="Tahoma"/>
        </w:rPr>
        <w:t xml:space="preserve"> należy w szczególności brać pod uwagę wysiłek wkładany przez ucznia w wywiązywanie się z obowiązków wynikających ze specyfiki tych zajęć, </w:t>
      </w:r>
      <w:r w:rsidR="003B0233" w:rsidRPr="00150796">
        <w:rPr>
          <w:rFonts w:ascii="Tahoma" w:hAnsi="Tahoma" w:cs="Tahoma"/>
        </w:rPr>
        <w:br/>
      </w:r>
      <w:r w:rsidRPr="00150796">
        <w:rPr>
          <w:rFonts w:ascii="Tahoma" w:hAnsi="Tahoma" w:cs="Tahoma"/>
        </w:rPr>
        <w:t xml:space="preserve">a w przypadku wychowania fizycznego – także systematyczność udziału ucznia w zajęciach oraz aktywność ucznia w działaniach podejmowanych przez szkołę na rzecz kultury fizycznej. </w:t>
      </w:r>
    </w:p>
    <w:p w14:paraId="2354D862" w14:textId="5E788143"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Dyrektor szkoły zwalnia ucznia szkoły podstawowej z realizacji z</w:t>
      </w:r>
      <w:r w:rsidR="000B5945" w:rsidRPr="00150796">
        <w:rPr>
          <w:rFonts w:ascii="Tahoma" w:hAnsi="Tahoma" w:cs="Tahoma"/>
        </w:rPr>
        <w:t xml:space="preserve">ajęć wychowania fizycznego lub </w:t>
      </w:r>
      <w:r w:rsidRPr="00150796">
        <w:rPr>
          <w:rFonts w:ascii="Tahoma" w:hAnsi="Tahoma" w:cs="Tahoma"/>
        </w:rPr>
        <w:t>wykonywania określonych ćwiczeń fizycznych na zajęciach wychowani</w:t>
      </w:r>
      <w:r w:rsidR="000B5945" w:rsidRPr="00150796">
        <w:rPr>
          <w:rFonts w:ascii="Tahoma" w:hAnsi="Tahoma" w:cs="Tahoma"/>
        </w:rPr>
        <w:t xml:space="preserve">a fizycznego, oraz informatyki </w:t>
      </w:r>
      <w:r w:rsidRPr="00150796">
        <w:rPr>
          <w:rFonts w:ascii="Tahoma" w:hAnsi="Tahoma" w:cs="Tahoma"/>
        </w:rPr>
        <w:t>na podstawie opinii o ograniczonych możliwościach wykonywania przez ucznia tych ćwiczeń wydane</w:t>
      </w:r>
      <w:r w:rsidR="000B5945" w:rsidRPr="00150796">
        <w:rPr>
          <w:rFonts w:ascii="Tahoma" w:hAnsi="Tahoma" w:cs="Tahoma"/>
        </w:rPr>
        <w:t>j przez lekarza</w:t>
      </w:r>
      <w:r w:rsidRPr="00150796">
        <w:rPr>
          <w:rFonts w:ascii="Tahoma" w:hAnsi="Tahoma" w:cs="Tahoma"/>
        </w:rPr>
        <w:t xml:space="preserve"> na czas określony w tej opinii. Decyzję o zwolnieniu ucznia z wykonywania określonych ćwiczeń lub z realizac</w:t>
      </w:r>
      <w:r w:rsidR="000B5945" w:rsidRPr="00150796">
        <w:rPr>
          <w:rFonts w:ascii="Tahoma" w:hAnsi="Tahoma" w:cs="Tahoma"/>
        </w:rPr>
        <w:t xml:space="preserve">ji zajęć wychowania fizycznego </w:t>
      </w:r>
      <w:r w:rsidRPr="00150796">
        <w:rPr>
          <w:rFonts w:ascii="Tahoma" w:hAnsi="Tahoma" w:cs="Tahoma"/>
        </w:rPr>
        <w:t xml:space="preserve">dyrektor przekazuje rodzicom, wychowawcy klasy i nauczycielowi przedmiotu wychowania fizycznego. </w:t>
      </w:r>
    </w:p>
    <w:p w14:paraId="4A0FE1EC" w14:textId="6248BE5E"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Jeżeli okres zwolnienia ucznia z realizacji zajęć uniemożliwia ustalenie śródrocznej lub rocznej oceny klasyfikacyjnej, w dokumentacji przebiegu nauczania zamiast oceny klasyfikacyjnej wpisuje się „zwolniony” albo „zwolniona”.</w:t>
      </w:r>
    </w:p>
    <w:p w14:paraId="11EF974F" w14:textId="5A1ECE3E"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Dyrektor szkoły zwalnia ucznia z wadą słuchu, z głęboką dysleksją rozwojową, z afazją, z niepełnosprawnościami sprzężonymi lub spektrum autyzmu, w tym </w:t>
      </w:r>
      <w:r w:rsidR="008B608F" w:rsidRPr="00150796">
        <w:rPr>
          <w:rFonts w:ascii="Tahoma" w:hAnsi="Tahoma" w:cs="Tahoma"/>
        </w:rPr>
        <w:t>Zespół</w:t>
      </w:r>
      <w:r w:rsidR="000B5945" w:rsidRPr="00150796">
        <w:rPr>
          <w:rFonts w:ascii="Tahoma" w:hAnsi="Tahoma" w:cs="Tahoma"/>
        </w:rPr>
        <w:t xml:space="preserve"> Aspergera</w:t>
      </w:r>
      <w:r w:rsidRPr="00150796">
        <w:rPr>
          <w:rFonts w:ascii="Tahoma" w:hAnsi="Tahoma" w:cs="Tahoma"/>
        </w:rPr>
        <w:t xml:space="preserve"> z nauki drugiego języka obcego nowożytnego na wniosek rodziców oraz na podstawi</w:t>
      </w:r>
      <w:r w:rsidR="008B608F" w:rsidRPr="00150796">
        <w:rPr>
          <w:rFonts w:ascii="Tahoma" w:hAnsi="Tahoma" w:cs="Tahoma"/>
        </w:rPr>
        <w:t>e opinii poradni psychologiczno</w:t>
      </w:r>
      <w:r w:rsidR="000B5945" w:rsidRPr="00150796">
        <w:rPr>
          <w:rFonts w:ascii="Tahoma" w:hAnsi="Tahoma" w:cs="Tahoma"/>
        </w:rPr>
        <w:t xml:space="preserve"> </w:t>
      </w:r>
      <w:r w:rsidR="008B608F" w:rsidRPr="00150796">
        <w:rPr>
          <w:rFonts w:ascii="Tahoma" w:hAnsi="Tahoma" w:cs="Tahoma"/>
        </w:rPr>
        <w:t>–</w:t>
      </w:r>
      <w:r w:rsidRPr="00150796">
        <w:rPr>
          <w:rFonts w:ascii="Tahoma" w:hAnsi="Tahoma" w:cs="Tahoma"/>
        </w:rPr>
        <w:t xml:space="preserve">pedagogicznej, </w:t>
      </w:r>
      <w:r w:rsidR="008B608F" w:rsidRPr="00150796">
        <w:rPr>
          <w:rFonts w:ascii="Tahoma" w:hAnsi="Tahoma" w:cs="Tahoma"/>
        </w:rPr>
        <w:br/>
      </w:r>
      <w:r w:rsidRPr="00150796">
        <w:rPr>
          <w:rFonts w:ascii="Tahoma" w:hAnsi="Tahoma" w:cs="Tahoma"/>
        </w:rPr>
        <w:t xml:space="preserve">w tym poradni specjalistycznej, z której wynika potrzeba zwolnienia z </w:t>
      </w:r>
      <w:r w:rsidR="008B608F" w:rsidRPr="00150796">
        <w:rPr>
          <w:rFonts w:ascii="Tahoma" w:hAnsi="Tahoma" w:cs="Tahoma"/>
        </w:rPr>
        <w:t xml:space="preserve">drugiego </w:t>
      </w:r>
      <w:r w:rsidRPr="00150796">
        <w:rPr>
          <w:rFonts w:ascii="Tahoma" w:hAnsi="Tahoma" w:cs="Tahoma"/>
        </w:rPr>
        <w:t xml:space="preserve">języka obcego nowożytnego. </w:t>
      </w:r>
    </w:p>
    <w:p w14:paraId="52DBE380"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W przypadku ucznia posiadającego orzeczenie o potrzebie kształcenia specjalnego lub orzeczenie o potrzebie indywidualnego nauczania, z której wynika potrzeba zwolnienia ucznia z nauki drugiego języka obcego nowożytnego, zwolnienie z nauki drugiego języka obcego nowożytnego może nastąpić na podstawie tego orzeczenia . </w:t>
      </w:r>
    </w:p>
    <w:p w14:paraId="73310B9E"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W przypadku zwolnienia ucznia z nauki drugiego języka obcego nowożytnego w dokumentacji przebiegu nauczania zamiast oceny klasyfikacyjnej wpisuje się „zwolniony” albo „zwolniona”. </w:t>
      </w:r>
    </w:p>
    <w:p w14:paraId="7701D577"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Oceny są jawne dla ucznia i jego rodziców. </w:t>
      </w:r>
    </w:p>
    <w:p w14:paraId="514B386E"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Uczeń na bieżąco ustnie jest informowany o uzyskiwanych ocenach cząstkowych przez nauczyciela przedmiotu. Zapoznaje się z uzyskiwanymi ocenami z prac pisemnych podczas ich omawiania. </w:t>
      </w:r>
    </w:p>
    <w:p w14:paraId="316F7BA4"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Rodzic ma prawo wykonania fotokopii prac pisemnych dziecka. </w:t>
      </w:r>
    </w:p>
    <w:p w14:paraId="26FDCF20"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Prace pisemne nauczyciel opatruje komentarzem, recenzją. </w:t>
      </w:r>
    </w:p>
    <w:p w14:paraId="08C3490E" w14:textId="6B2FE1FE" w:rsidR="00213567"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W klasach IV – VIII prace pisemne oceniane są w skali procentowej przeliczanej na stopnie: </w:t>
      </w:r>
    </w:p>
    <w:p w14:paraId="1E2B0BCF" w14:textId="77777777" w:rsidR="007C41E9" w:rsidRPr="00150796" w:rsidRDefault="00213567" w:rsidP="005F2F10">
      <w:pPr>
        <w:pStyle w:val="Akapitzlist"/>
        <w:numPr>
          <w:ilvl w:val="0"/>
          <w:numId w:val="104"/>
        </w:numPr>
        <w:spacing w:after="0" w:line="276" w:lineRule="auto"/>
        <w:jc w:val="both"/>
        <w:rPr>
          <w:rFonts w:ascii="Tahoma" w:hAnsi="Tahoma" w:cs="Tahoma"/>
        </w:rPr>
      </w:pPr>
      <w:r w:rsidRPr="00150796">
        <w:rPr>
          <w:rFonts w:ascii="Tahoma" w:hAnsi="Tahoma" w:cs="Tahoma"/>
        </w:rPr>
        <w:t xml:space="preserve">100% – 98% - ocena celująca (6) </w:t>
      </w:r>
    </w:p>
    <w:p w14:paraId="155461B4" w14:textId="345BC32B" w:rsidR="007C41E9" w:rsidRPr="00150796" w:rsidRDefault="00213567" w:rsidP="005F2F10">
      <w:pPr>
        <w:pStyle w:val="Akapitzlist"/>
        <w:numPr>
          <w:ilvl w:val="0"/>
          <w:numId w:val="104"/>
        </w:numPr>
        <w:spacing w:after="0" w:line="276" w:lineRule="auto"/>
        <w:jc w:val="both"/>
        <w:rPr>
          <w:rFonts w:ascii="Tahoma" w:hAnsi="Tahoma" w:cs="Tahoma"/>
        </w:rPr>
      </w:pPr>
      <w:r w:rsidRPr="00150796">
        <w:rPr>
          <w:rFonts w:ascii="Tahoma" w:hAnsi="Tahoma" w:cs="Tahoma"/>
        </w:rPr>
        <w:t>9</w:t>
      </w:r>
      <w:r w:rsidR="00071412" w:rsidRPr="00150796">
        <w:rPr>
          <w:rFonts w:ascii="Tahoma" w:hAnsi="Tahoma" w:cs="Tahoma"/>
        </w:rPr>
        <w:t xml:space="preserve">7% – 90% </w:t>
      </w:r>
      <w:r w:rsidR="00DA6CEB" w:rsidRPr="00150796">
        <w:rPr>
          <w:rFonts w:ascii="Tahoma" w:hAnsi="Tahoma" w:cs="Tahoma"/>
        </w:rPr>
        <w:t xml:space="preserve">- </w:t>
      </w:r>
      <w:r w:rsidR="00071412" w:rsidRPr="00150796">
        <w:rPr>
          <w:rFonts w:ascii="Tahoma" w:hAnsi="Tahoma" w:cs="Tahoma"/>
        </w:rPr>
        <w:t>ocena bardzo dobra (5)</w:t>
      </w:r>
      <w:r w:rsidRPr="00150796">
        <w:rPr>
          <w:rFonts w:ascii="Tahoma" w:hAnsi="Tahoma" w:cs="Tahoma"/>
        </w:rPr>
        <w:t xml:space="preserve"> </w:t>
      </w:r>
    </w:p>
    <w:p w14:paraId="52825398" w14:textId="3F5B2828" w:rsidR="007C41E9" w:rsidRPr="00150796" w:rsidRDefault="00071412" w:rsidP="005F2F10">
      <w:pPr>
        <w:pStyle w:val="Akapitzlist"/>
        <w:numPr>
          <w:ilvl w:val="0"/>
          <w:numId w:val="104"/>
        </w:numPr>
        <w:spacing w:after="0" w:line="276" w:lineRule="auto"/>
        <w:jc w:val="both"/>
        <w:rPr>
          <w:rFonts w:ascii="Tahoma" w:hAnsi="Tahoma" w:cs="Tahoma"/>
        </w:rPr>
      </w:pPr>
      <w:r w:rsidRPr="00150796">
        <w:rPr>
          <w:rFonts w:ascii="Tahoma" w:hAnsi="Tahoma" w:cs="Tahoma"/>
        </w:rPr>
        <w:t xml:space="preserve">89% – 70% </w:t>
      </w:r>
      <w:r w:rsidR="00DA6CEB" w:rsidRPr="00150796">
        <w:rPr>
          <w:rFonts w:ascii="Tahoma" w:hAnsi="Tahoma" w:cs="Tahoma"/>
        </w:rPr>
        <w:t xml:space="preserve">- </w:t>
      </w:r>
      <w:r w:rsidRPr="00150796">
        <w:rPr>
          <w:rFonts w:ascii="Tahoma" w:hAnsi="Tahoma" w:cs="Tahoma"/>
        </w:rPr>
        <w:t>ocena dobra (4)</w:t>
      </w:r>
    </w:p>
    <w:p w14:paraId="4C7913AC" w14:textId="272050B6" w:rsidR="007C41E9" w:rsidRPr="00150796" w:rsidRDefault="00213567" w:rsidP="005F2F10">
      <w:pPr>
        <w:pStyle w:val="Akapitzlist"/>
        <w:numPr>
          <w:ilvl w:val="0"/>
          <w:numId w:val="104"/>
        </w:numPr>
        <w:spacing w:after="0" w:line="276" w:lineRule="auto"/>
        <w:jc w:val="both"/>
        <w:rPr>
          <w:rFonts w:ascii="Tahoma" w:hAnsi="Tahoma" w:cs="Tahoma"/>
        </w:rPr>
      </w:pPr>
      <w:r w:rsidRPr="00150796">
        <w:rPr>
          <w:rFonts w:ascii="Tahoma" w:hAnsi="Tahoma" w:cs="Tahoma"/>
        </w:rPr>
        <w:t xml:space="preserve">69% – 51% </w:t>
      </w:r>
      <w:r w:rsidR="00DA6CEB" w:rsidRPr="00150796">
        <w:rPr>
          <w:rFonts w:ascii="Tahoma" w:hAnsi="Tahoma" w:cs="Tahoma"/>
        </w:rPr>
        <w:t xml:space="preserve">- </w:t>
      </w:r>
      <w:r w:rsidRPr="00150796">
        <w:rPr>
          <w:rFonts w:ascii="Tahoma" w:hAnsi="Tahoma" w:cs="Tahoma"/>
        </w:rPr>
        <w:t>ocena dos</w:t>
      </w:r>
      <w:r w:rsidR="00071412" w:rsidRPr="00150796">
        <w:rPr>
          <w:rFonts w:ascii="Tahoma" w:hAnsi="Tahoma" w:cs="Tahoma"/>
        </w:rPr>
        <w:t>tateczna (3)</w:t>
      </w:r>
      <w:r w:rsidRPr="00150796">
        <w:rPr>
          <w:rFonts w:ascii="Tahoma" w:hAnsi="Tahoma" w:cs="Tahoma"/>
        </w:rPr>
        <w:t xml:space="preserve"> </w:t>
      </w:r>
    </w:p>
    <w:p w14:paraId="0D658D81" w14:textId="1DC52937" w:rsidR="007C41E9" w:rsidRPr="00150796" w:rsidRDefault="00213567" w:rsidP="005F2F10">
      <w:pPr>
        <w:pStyle w:val="Akapitzlist"/>
        <w:numPr>
          <w:ilvl w:val="0"/>
          <w:numId w:val="104"/>
        </w:numPr>
        <w:spacing w:after="0" w:line="276" w:lineRule="auto"/>
        <w:jc w:val="both"/>
        <w:rPr>
          <w:rFonts w:ascii="Tahoma" w:hAnsi="Tahoma" w:cs="Tahoma"/>
        </w:rPr>
      </w:pPr>
      <w:r w:rsidRPr="00150796">
        <w:rPr>
          <w:rFonts w:ascii="Tahoma" w:hAnsi="Tahoma" w:cs="Tahoma"/>
        </w:rPr>
        <w:t>50</w:t>
      </w:r>
      <w:r w:rsidR="00071412" w:rsidRPr="00150796">
        <w:rPr>
          <w:rFonts w:ascii="Tahoma" w:hAnsi="Tahoma" w:cs="Tahoma"/>
        </w:rPr>
        <w:t xml:space="preserve">% – 35% </w:t>
      </w:r>
      <w:r w:rsidR="00DA6CEB" w:rsidRPr="00150796">
        <w:rPr>
          <w:rFonts w:ascii="Tahoma" w:hAnsi="Tahoma" w:cs="Tahoma"/>
        </w:rPr>
        <w:t xml:space="preserve">- </w:t>
      </w:r>
      <w:r w:rsidR="00071412" w:rsidRPr="00150796">
        <w:rPr>
          <w:rFonts w:ascii="Tahoma" w:hAnsi="Tahoma" w:cs="Tahoma"/>
        </w:rPr>
        <w:t>ocena dopuszczająca (2)</w:t>
      </w:r>
      <w:r w:rsidRPr="00150796">
        <w:rPr>
          <w:rFonts w:ascii="Tahoma" w:hAnsi="Tahoma" w:cs="Tahoma"/>
        </w:rPr>
        <w:t xml:space="preserve"> </w:t>
      </w:r>
    </w:p>
    <w:p w14:paraId="78802C44" w14:textId="77777777" w:rsidR="007C41E9" w:rsidRPr="00150796" w:rsidRDefault="00213567" w:rsidP="005F2F10">
      <w:pPr>
        <w:pStyle w:val="Akapitzlist"/>
        <w:numPr>
          <w:ilvl w:val="0"/>
          <w:numId w:val="104"/>
        </w:numPr>
        <w:spacing w:after="0" w:line="276" w:lineRule="auto"/>
        <w:jc w:val="both"/>
        <w:rPr>
          <w:rFonts w:ascii="Tahoma" w:hAnsi="Tahoma" w:cs="Tahoma"/>
        </w:rPr>
      </w:pPr>
      <w:r w:rsidRPr="00150796">
        <w:rPr>
          <w:rFonts w:ascii="Tahoma" w:hAnsi="Tahoma" w:cs="Tahoma"/>
        </w:rPr>
        <w:t xml:space="preserve">34% – 0% ocena niedostateczna (1). </w:t>
      </w:r>
    </w:p>
    <w:p w14:paraId="2E1EF9B5" w14:textId="2FCAE751"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Uczeń ma obowiązek zgłosić na początku lekcji nieprzygotowanie do zajęć (brak zeszytu, stroju i obuwia sportowego, ćwiczeń, potrzebnych przyrządów </w:t>
      </w:r>
      <w:r w:rsidR="00DA6CEB" w:rsidRPr="00150796">
        <w:rPr>
          <w:rFonts w:ascii="Tahoma" w:hAnsi="Tahoma" w:cs="Tahoma"/>
        </w:rPr>
        <w:br/>
      </w:r>
      <w:r w:rsidRPr="00150796">
        <w:rPr>
          <w:rFonts w:ascii="Tahoma" w:hAnsi="Tahoma" w:cs="Tahoma"/>
        </w:rPr>
        <w:t>i materiałów). Nauczyciel odnotowuje w dzienniku Librus każde zgłoszone przez ucznia nieprzygotowanie lub brak stroju do zajęć edukacyjnych wpisem „</w:t>
      </w:r>
      <w:proofErr w:type="spellStart"/>
      <w:r w:rsidRPr="00150796">
        <w:rPr>
          <w:rFonts w:ascii="Tahoma" w:hAnsi="Tahoma" w:cs="Tahoma"/>
        </w:rPr>
        <w:t>np</w:t>
      </w:r>
      <w:proofErr w:type="spellEnd"/>
      <w:r w:rsidRPr="00150796">
        <w:rPr>
          <w:rFonts w:ascii="Tahoma" w:hAnsi="Tahoma" w:cs="Tahoma"/>
        </w:rPr>
        <w:t>”.</w:t>
      </w:r>
      <w:r w:rsidR="007454CE" w:rsidRPr="00150796">
        <w:rPr>
          <w:rFonts w:ascii="Tahoma" w:hAnsi="Tahoma" w:cs="Tahoma"/>
        </w:rPr>
        <w:t xml:space="preserve"> </w:t>
      </w:r>
    </w:p>
    <w:p w14:paraId="619F34E1" w14:textId="1618DB15"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Bieżąca praca uczniów na lekcji jest nagradzana plusami odnotowanymi </w:t>
      </w:r>
      <w:r w:rsidR="00DA6CEB" w:rsidRPr="00150796">
        <w:rPr>
          <w:rFonts w:ascii="Tahoma" w:hAnsi="Tahoma" w:cs="Tahoma"/>
        </w:rPr>
        <w:br/>
      </w:r>
      <w:r w:rsidRPr="00150796">
        <w:rPr>
          <w:rFonts w:ascii="Tahoma" w:hAnsi="Tahoma" w:cs="Tahoma"/>
        </w:rPr>
        <w:t xml:space="preserve">w dzienniku lekcyjnym. Szczególne zaangażowanie ucznia w przebieg lekcji może zostać nagrodzone oceną zgodną ze skalą ocen. </w:t>
      </w:r>
    </w:p>
    <w:p w14:paraId="6D0492CF"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Ocenianiu bieżącemu podlegają różne formy aktywności ucznia: sprawdziany pisemne (testy, dyktanda, prace klasowe, kartkówki), odpowiedzi ustne, zeszyt ćwiczeń, recytacja, referaty, praca na lekcji, prace artystyczne, praca w grupach, ćwiczenia praktyczne, prezentacje indywidualne i grupowe, prace projektowe oraz inne działania i zadania podejmowane przez uczniów (udział w konkursach, wykonanie plakatów, prezentacji i innych prac).</w:t>
      </w:r>
    </w:p>
    <w:p w14:paraId="63106E5D" w14:textId="52996123"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Laureat konkursu przedmiotowego o zasięgu wojewódzkim lub ogólnopolskim oraz laureat lub finalista ogólnopolskiej olimpiady przedmiotowej, otrzymuje </w:t>
      </w:r>
      <w:r w:rsidR="00DA6CEB" w:rsidRPr="00150796">
        <w:rPr>
          <w:rFonts w:ascii="Tahoma" w:hAnsi="Tahoma" w:cs="Tahoma"/>
        </w:rPr>
        <w:br/>
      </w:r>
      <w:r w:rsidRPr="00150796">
        <w:rPr>
          <w:rFonts w:ascii="Tahoma" w:hAnsi="Tahoma" w:cs="Tahoma"/>
        </w:rPr>
        <w:t xml:space="preserve">z danych zajęć edukacyjnych najwyższą pozytywną roczną ocenę klasyfikacyjną. </w:t>
      </w:r>
    </w:p>
    <w:p w14:paraId="464A0FFF"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Nauczyciel ma obowiązek informować uczniów o sprawdzianach i ich zakresie tydzień przed ich terminem, a o ich wynikach nie później niż 2 tygodnie po przeprowadzeniu, a w przypadku dłuższych wypowiedzi pisemnych z języka polskiego nie później niż 3 tygodnie. </w:t>
      </w:r>
    </w:p>
    <w:p w14:paraId="4C813230"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W ciągu dnia może się odbyć tylko jeden sprawdzian wiadomości i kompetencji, a w ciągu tygodnia nie więcej niż dwa. </w:t>
      </w:r>
    </w:p>
    <w:p w14:paraId="24A95DA8" w14:textId="168DCA8A"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Kartkówki z ostatnich dwóch tematów mogą odbywać się na każdej</w:t>
      </w:r>
      <w:r w:rsidR="004B28E0" w:rsidRPr="00150796">
        <w:rPr>
          <w:rFonts w:ascii="Tahoma" w:hAnsi="Tahoma" w:cs="Tahoma"/>
        </w:rPr>
        <w:t xml:space="preserve"> lekcji, nie są zapowiadane, </w:t>
      </w:r>
      <w:r w:rsidRPr="00150796">
        <w:rPr>
          <w:rFonts w:ascii="Tahoma" w:hAnsi="Tahoma" w:cs="Tahoma"/>
        </w:rPr>
        <w:t xml:space="preserve">można </w:t>
      </w:r>
      <w:r w:rsidR="00251A4A" w:rsidRPr="00150796">
        <w:rPr>
          <w:rFonts w:ascii="Tahoma" w:hAnsi="Tahoma" w:cs="Tahoma"/>
        </w:rPr>
        <w:t>je</w:t>
      </w:r>
      <w:r w:rsidRPr="00150796">
        <w:rPr>
          <w:rFonts w:ascii="Tahoma" w:hAnsi="Tahoma" w:cs="Tahoma"/>
        </w:rPr>
        <w:t xml:space="preserve"> poprawiać. </w:t>
      </w:r>
    </w:p>
    <w:p w14:paraId="011812A4"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Na dwa tygodnie przed oraz w tygodniu po wyznaczonym terminie egzaminów ósmoklasisty nie przeprowadza się sprawdzianów kompetencji dla uczniów przystępujących do egzaminów zewnętrznych. </w:t>
      </w:r>
    </w:p>
    <w:p w14:paraId="1539963A"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Uczeń ma prawo poprawić ocenę bieżącą z każdego sprawdzianu po wcześniejszym ustaleniu terminu z nauczycielem, nie dłuższym niż 2 tygodnie po otrzymaniu informacji o ocenie.</w:t>
      </w:r>
    </w:p>
    <w:p w14:paraId="0E433E93"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Poprawa ocen bieżących jest dobrowolna. O poprawę oceny bieżącej wnioskuje uczeń.</w:t>
      </w:r>
    </w:p>
    <w:p w14:paraId="1AC43DFD"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Każdą ocenę z poprawy sprawdzianu nauczyciel odnotowuje w dzienniku elektronicznym wybierając kategorię „poprawa”. W przypadku otrzymania przez ucznia oceny niższej z poprawy, nauczyciel bierze pod uwagę ocenę wyższą.</w:t>
      </w:r>
    </w:p>
    <w:p w14:paraId="20B4336F"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W przypadku nieobecności ucznia na sprawdzianie, uczeń ma obowiązek napisać sprawdzian na najbliższej lekcji. </w:t>
      </w:r>
    </w:p>
    <w:p w14:paraId="79ED9C84" w14:textId="77777777" w:rsidR="007C41E9"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Uczeń w przypadku dłuższej nieobecności w szkole ma obowiązek uzupełnić treści programowe w terminie i w trybie uzgodnionym z nauczycielem przedmiotu. </w:t>
      </w:r>
    </w:p>
    <w:p w14:paraId="7870EAE0" w14:textId="20550D58" w:rsidR="00213567" w:rsidRPr="00150796" w:rsidRDefault="00213567" w:rsidP="005F2F10">
      <w:pPr>
        <w:pStyle w:val="Akapitzlist"/>
        <w:numPr>
          <w:ilvl w:val="0"/>
          <w:numId w:val="101"/>
        </w:numPr>
        <w:spacing w:after="0" w:line="276" w:lineRule="auto"/>
        <w:jc w:val="both"/>
        <w:rPr>
          <w:rFonts w:ascii="Tahoma" w:hAnsi="Tahoma" w:cs="Tahoma"/>
        </w:rPr>
      </w:pPr>
      <w:r w:rsidRPr="00150796">
        <w:rPr>
          <w:rFonts w:ascii="Tahoma" w:hAnsi="Tahoma" w:cs="Tahoma"/>
        </w:rPr>
        <w:t xml:space="preserve">W przypadku jakichkolwiek trudności z opanowaniem wiadomości uczeń ma prawo zgłosić się do nauczyciela przedmiotu z prośbą o udzielenie pomocy. Może ją otrzymać podczas konsultacji w wyznaczonych terminach lub w trakcie zajęć wyrównawczych. </w:t>
      </w:r>
    </w:p>
    <w:p w14:paraId="0E541D55" w14:textId="77777777" w:rsidR="006A448E" w:rsidRPr="00150796" w:rsidRDefault="006A448E" w:rsidP="005F2F10">
      <w:pPr>
        <w:spacing w:after="0" w:line="276" w:lineRule="auto"/>
        <w:rPr>
          <w:rFonts w:ascii="Tahoma" w:hAnsi="Tahoma" w:cs="Tahoma"/>
          <w:b/>
          <w:bCs/>
        </w:rPr>
      </w:pPr>
    </w:p>
    <w:p w14:paraId="4AD99AEF" w14:textId="30D07EC1" w:rsidR="00FB0156" w:rsidRPr="00150796" w:rsidRDefault="00FB0156" w:rsidP="005F2F10">
      <w:pPr>
        <w:spacing w:after="0" w:line="276" w:lineRule="auto"/>
        <w:jc w:val="center"/>
        <w:rPr>
          <w:rFonts w:ascii="Tahoma" w:hAnsi="Tahoma" w:cs="Tahoma"/>
          <w:b/>
          <w:bCs/>
        </w:rPr>
      </w:pPr>
      <w:bookmarkStart w:id="8" w:name="_Hlk238028085"/>
      <w:r w:rsidRPr="00150796">
        <w:rPr>
          <w:rFonts w:ascii="Tahoma" w:hAnsi="Tahoma" w:cs="Tahoma"/>
          <w:b/>
          <w:bCs/>
        </w:rPr>
        <w:t xml:space="preserve">§ </w:t>
      </w:r>
      <w:r w:rsidR="005F2F10" w:rsidRPr="00150796">
        <w:rPr>
          <w:rFonts w:ascii="Tahoma" w:hAnsi="Tahoma" w:cs="Tahoma"/>
          <w:b/>
          <w:bCs/>
        </w:rPr>
        <w:t>4</w:t>
      </w:r>
      <w:r w:rsidR="008421C1" w:rsidRPr="00150796">
        <w:rPr>
          <w:rFonts w:ascii="Tahoma" w:hAnsi="Tahoma" w:cs="Tahoma"/>
          <w:b/>
          <w:bCs/>
        </w:rPr>
        <w:t>5</w:t>
      </w:r>
      <w:r w:rsidRPr="00150796">
        <w:rPr>
          <w:rFonts w:ascii="Tahoma" w:hAnsi="Tahoma" w:cs="Tahoma"/>
          <w:b/>
          <w:bCs/>
        </w:rPr>
        <w:t>.</w:t>
      </w:r>
    </w:p>
    <w:p w14:paraId="01041DD7" w14:textId="5E14B242" w:rsidR="00FB0156" w:rsidRPr="00150796" w:rsidRDefault="00FB0156" w:rsidP="003B5DE9">
      <w:pPr>
        <w:pStyle w:val="Akapitzlist"/>
        <w:numPr>
          <w:ilvl w:val="0"/>
          <w:numId w:val="145"/>
        </w:numPr>
        <w:spacing w:after="0" w:line="276" w:lineRule="auto"/>
        <w:jc w:val="both"/>
        <w:rPr>
          <w:rFonts w:ascii="Tahoma" w:hAnsi="Tahoma" w:cs="Tahoma"/>
        </w:rPr>
      </w:pPr>
      <w:r w:rsidRPr="00150796">
        <w:rPr>
          <w:rFonts w:ascii="Tahoma" w:hAnsi="Tahoma" w:cs="Tahoma"/>
        </w:rPr>
        <w:t xml:space="preserve">Nauczyciele poszczególnych przedmiotów zobowiązani są do poinformowania uczniów i ich rodziców o przewidywanych rocznych ocenach klasyfikacyjnych najpóźniej na </w:t>
      </w:r>
      <w:r w:rsidR="00752572" w:rsidRPr="00150796">
        <w:rPr>
          <w:rFonts w:ascii="Tahoma" w:hAnsi="Tahoma" w:cs="Tahoma"/>
        </w:rPr>
        <w:t>14</w:t>
      </w:r>
      <w:r w:rsidRPr="00150796">
        <w:rPr>
          <w:rFonts w:ascii="Tahoma" w:hAnsi="Tahoma" w:cs="Tahoma"/>
        </w:rPr>
        <w:t xml:space="preserve"> dni przed radą klasyfikacyjną, a wychowawcy klas o rocznej ocenie zachowania. Informacje te są przekazywane przez dziennik elektroniczny lub inną pisemną formę komunikacji ustaloną przez wychowawcę.</w:t>
      </w:r>
    </w:p>
    <w:p w14:paraId="667B5EB2" w14:textId="77777777" w:rsidR="00FB0156" w:rsidRPr="00150796" w:rsidRDefault="00FB0156" w:rsidP="003B5DE9">
      <w:pPr>
        <w:pStyle w:val="Akapitzlist"/>
        <w:numPr>
          <w:ilvl w:val="0"/>
          <w:numId w:val="145"/>
        </w:numPr>
        <w:spacing w:after="0" w:line="276" w:lineRule="auto"/>
        <w:jc w:val="both"/>
        <w:rPr>
          <w:rFonts w:ascii="Tahoma" w:hAnsi="Tahoma" w:cs="Tahoma"/>
        </w:rPr>
      </w:pPr>
      <w:r w:rsidRPr="00150796">
        <w:rPr>
          <w:rFonts w:ascii="Tahoma" w:hAnsi="Tahoma" w:cs="Tahoma"/>
        </w:rPr>
        <w:t xml:space="preserve">Warunki i tryb uzyskiwania wyższej niż przewidywana oceny klasyfikacyjnej z zajęć edukacyjnych: </w:t>
      </w:r>
    </w:p>
    <w:p w14:paraId="67B03970" w14:textId="77777777" w:rsidR="00FB0156" w:rsidRPr="00150796" w:rsidRDefault="00FB0156" w:rsidP="003B5DE9">
      <w:pPr>
        <w:pStyle w:val="Akapitzlist"/>
        <w:numPr>
          <w:ilvl w:val="0"/>
          <w:numId w:val="146"/>
        </w:numPr>
        <w:spacing w:after="0" w:line="276" w:lineRule="auto"/>
        <w:jc w:val="both"/>
        <w:rPr>
          <w:rFonts w:ascii="Tahoma" w:hAnsi="Tahoma" w:cs="Tahoma"/>
        </w:rPr>
      </w:pPr>
      <w:r w:rsidRPr="00150796">
        <w:rPr>
          <w:rFonts w:ascii="Tahoma" w:hAnsi="Tahoma" w:cs="Tahoma"/>
        </w:rPr>
        <w:t>w sytuacji spornej dotyczącej przewidywanej rocznej oceny z zajęć edukacyjnych, rodzice zgłaszają swoje zastrzeżenia do nauczyciela przedmiotu w formie pisemnej w terminie 2 dni od wystawienia oceny przewidywanej;</w:t>
      </w:r>
    </w:p>
    <w:p w14:paraId="2C9A8804" w14:textId="54E79B48" w:rsidR="00FB0156" w:rsidRPr="00150796" w:rsidRDefault="00FB0156" w:rsidP="003B5DE9">
      <w:pPr>
        <w:pStyle w:val="Akapitzlist"/>
        <w:numPr>
          <w:ilvl w:val="0"/>
          <w:numId w:val="146"/>
        </w:numPr>
        <w:spacing w:after="0" w:line="276" w:lineRule="auto"/>
        <w:jc w:val="both"/>
        <w:rPr>
          <w:rFonts w:ascii="Tahoma" w:hAnsi="Tahoma" w:cs="Tahoma"/>
        </w:rPr>
      </w:pPr>
      <w:r w:rsidRPr="00150796">
        <w:rPr>
          <w:rFonts w:ascii="Tahoma" w:hAnsi="Tahoma" w:cs="Tahoma"/>
        </w:rPr>
        <w:t xml:space="preserve">warunkiem ubiegania się o ocenę wyższą niż przewidywana jest przystąpienie do sprawdzianu z zakresu wymagań edukacyjnych </w:t>
      </w:r>
      <w:r w:rsidR="00522007" w:rsidRPr="00150796">
        <w:rPr>
          <w:rFonts w:ascii="Tahoma" w:hAnsi="Tahoma" w:cs="Tahoma"/>
        </w:rPr>
        <w:t>z całego roku szkolnego,</w:t>
      </w:r>
    </w:p>
    <w:p w14:paraId="316A31AC" w14:textId="47F03DBE" w:rsidR="00FB0156" w:rsidRPr="00150796" w:rsidRDefault="00FB0156" w:rsidP="003B5DE9">
      <w:pPr>
        <w:pStyle w:val="Akapitzlist"/>
        <w:numPr>
          <w:ilvl w:val="0"/>
          <w:numId w:val="146"/>
        </w:numPr>
        <w:spacing w:after="0" w:line="276" w:lineRule="auto"/>
        <w:jc w:val="both"/>
        <w:rPr>
          <w:rFonts w:ascii="Tahoma" w:hAnsi="Tahoma" w:cs="Tahoma"/>
        </w:rPr>
      </w:pPr>
      <w:r w:rsidRPr="00150796">
        <w:rPr>
          <w:rFonts w:ascii="Tahoma" w:hAnsi="Tahoma" w:cs="Tahoma"/>
        </w:rPr>
        <w:t>nauczyciel przedmiotu przeprowadza analizę zasadności przewidywanej oceny w oparciu o osiągnięcia edukacyjne ucznia i podejmuj</w:t>
      </w:r>
      <w:r w:rsidR="003F503B" w:rsidRPr="00150796">
        <w:rPr>
          <w:rFonts w:ascii="Tahoma" w:hAnsi="Tahoma" w:cs="Tahoma"/>
        </w:rPr>
        <w:t>e</w:t>
      </w:r>
      <w:r w:rsidRPr="00150796">
        <w:rPr>
          <w:rFonts w:ascii="Tahoma" w:hAnsi="Tahoma" w:cs="Tahoma"/>
        </w:rPr>
        <w:t xml:space="preserve"> decyzję o możliwości przystąpienia ucznia do sprawdzianu umiejętności oraz jego formie (ustnej, pisemnej lub praktycznej); </w:t>
      </w:r>
    </w:p>
    <w:p w14:paraId="1CB428F3" w14:textId="77777777" w:rsidR="00FB0156" w:rsidRPr="00150796" w:rsidRDefault="00FB0156" w:rsidP="003B5DE9">
      <w:pPr>
        <w:pStyle w:val="Akapitzlist"/>
        <w:numPr>
          <w:ilvl w:val="0"/>
          <w:numId w:val="146"/>
        </w:numPr>
        <w:spacing w:after="0" w:line="276" w:lineRule="auto"/>
        <w:jc w:val="both"/>
        <w:rPr>
          <w:rFonts w:ascii="Tahoma" w:hAnsi="Tahoma" w:cs="Tahoma"/>
        </w:rPr>
      </w:pPr>
      <w:r w:rsidRPr="00150796">
        <w:rPr>
          <w:rFonts w:ascii="Tahoma" w:hAnsi="Tahoma" w:cs="Tahoma"/>
        </w:rPr>
        <w:t xml:space="preserve">ustalenie oceny rocznej wyższej niż przewidywana, może nastąpić jedynie w przypadku, gdy w wyniku sprawdzianu uczeń otrzymał ocenę, o którą się ubiega lub ocenę wyższą; </w:t>
      </w:r>
    </w:p>
    <w:p w14:paraId="0886C6A5" w14:textId="77777777" w:rsidR="00FB0156" w:rsidRPr="00150796" w:rsidRDefault="00FB0156" w:rsidP="003B5DE9">
      <w:pPr>
        <w:pStyle w:val="Akapitzlist"/>
        <w:numPr>
          <w:ilvl w:val="0"/>
          <w:numId w:val="146"/>
        </w:numPr>
        <w:spacing w:after="0" w:line="276" w:lineRule="auto"/>
        <w:jc w:val="both"/>
        <w:rPr>
          <w:rFonts w:ascii="Tahoma" w:hAnsi="Tahoma" w:cs="Tahoma"/>
        </w:rPr>
      </w:pPr>
      <w:r w:rsidRPr="00150796">
        <w:rPr>
          <w:rFonts w:ascii="Tahoma" w:hAnsi="Tahoma" w:cs="Tahoma"/>
        </w:rPr>
        <w:t xml:space="preserve">sprawdzian, oceniony zgodnie z wymaganiami na poszczególne oceny, zostaje dołączony do dokumentacji wychowawcy klasy; </w:t>
      </w:r>
    </w:p>
    <w:p w14:paraId="48F6ED6E" w14:textId="77777777" w:rsidR="00FB0156" w:rsidRPr="00150796" w:rsidRDefault="00FB0156" w:rsidP="003B5DE9">
      <w:pPr>
        <w:pStyle w:val="Akapitzlist"/>
        <w:numPr>
          <w:ilvl w:val="0"/>
          <w:numId w:val="146"/>
        </w:numPr>
        <w:spacing w:after="0" w:line="276" w:lineRule="auto"/>
        <w:jc w:val="both"/>
        <w:rPr>
          <w:rFonts w:ascii="Tahoma" w:hAnsi="Tahoma" w:cs="Tahoma"/>
        </w:rPr>
      </w:pPr>
      <w:r w:rsidRPr="00150796">
        <w:rPr>
          <w:rFonts w:ascii="Tahoma" w:hAnsi="Tahoma" w:cs="Tahoma"/>
        </w:rPr>
        <w:t xml:space="preserve">ostateczna ocena roczna nie może być ustalona niżej niż ocena przewidywana, niezależnie od wyników sprawdzianu, do którego przystąpił uczeń; </w:t>
      </w:r>
    </w:p>
    <w:p w14:paraId="2398D130" w14:textId="3696C9F0" w:rsidR="00FB0156" w:rsidRPr="00150796" w:rsidRDefault="006A5328" w:rsidP="003B5DE9">
      <w:pPr>
        <w:pStyle w:val="Akapitzlist"/>
        <w:numPr>
          <w:ilvl w:val="0"/>
          <w:numId w:val="146"/>
        </w:numPr>
        <w:spacing w:after="0" w:line="276" w:lineRule="auto"/>
        <w:jc w:val="both"/>
        <w:rPr>
          <w:rFonts w:ascii="Tahoma" w:hAnsi="Tahoma" w:cs="Tahoma"/>
        </w:rPr>
      </w:pPr>
      <w:r w:rsidRPr="00150796">
        <w:rPr>
          <w:rFonts w:ascii="Tahoma" w:hAnsi="Tahoma" w:cs="Tahoma"/>
        </w:rPr>
        <w:t>nauczyciel przedmiotu po</w:t>
      </w:r>
      <w:r w:rsidR="00FB0156" w:rsidRPr="00150796">
        <w:rPr>
          <w:rFonts w:ascii="Tahoma" w:hAnsi="Tahoma" w:cs="Tahoma"/>
        </w:rPr>
        <w:t xml:space="preserve">wiadamia w formie pisemnej rodziców ucznia </w:t>
      </w:r>
      <w:r w:rsidR="003F503B" w:rsidRPr="00150796">
        <w:rPr>
          <w:rFonts w:ascii="Tahoma" w:hAnsi="Tahoma" w:cs="Tahoma"/>
        </w:rPr>
        <w:t xml:space="preserve">o wyniku </w:t>
      </w:r>
      <w:r w:rsidR="00FB0156" w:rsidRPr="00150796">
        <w:rPr>
          <w:rFonts w:ascii="Tahoma" w:hAnsi="Tahoma" w:cs="Tahoma"/>
        </w:rPr>
        <w:t>sprawdzianu i rozstrzygnięciu w sprawie</w:t>
      </w:r>
      <w:r w:rsidR="003F503B" w:rsidRPr="00150796">
        <w:rPr>
          <w:rFonts w:ascii="Tahoma" w:hAnsi="Tahoma" w:cs="Tahoma"/>
        </w:rPr>
        <w:t xml:space="preserve"> w terminie </w:t>
      </w:r>
      <w:r w:rsidR="00C43B0D" w:rsidRPr="00150796">
        <w:rPr>
          <w:rFonts w:ascii="Tahoma" w:hAnsi="Tahoma" w:cs="Tahoma"/>
        </w:rPr>
        <w:t>8</w:t>
      </w:r>
      <w:r w:rsidR="003F503B" w:rsidRPr="00150796">
        <w:rPr>
          <w:rFonts w:ascii="Tahoma" w:hAnsi="Tahoma" w:cs="Tahoma"/>
        </w:rPr>
        <w:t xml:space="preserve"> dni od wpłynięcia wniosku. </w:t>
      </w:r>
    </w:p>
    <w:p w14:paraId="44B04283" w14:textId="77777777" w:rsidR="00FB0156" w:rsidRPr="00150796" w:rsidRDefault="00FB0156" w:rsidP="005F2F10">
      <w:pPr>
        <w:spacing w:after="0" w:line="276" w:lineRule="auto"/>
        <w:ind w:left="360"/>
        <w:jc w:val="both"/>
        <w:rPr>
          <w:rFonts w:ascii="Tahoma" w:hAnsi="Tahoma" w:cs="Tahoma"/>
        </w:rPr>
      </w:pPr>
      <w:r w:rsidRPr="00150796">
        <w:rPr>
          <w:rFonts w:ascii="Tahoma" w:hAnsi="Tahoma" w:cs="Tahoma"/>
        </w:rPr>
        <w:t xml:space="preserve">3. Warunki i tryb uzyskania wyższej niż przewidywana oceny klasyfikacyjnej zachowania: </w:t>
      </w:r>
    </w:p>
    <w:p w14:paraId="2FF872BE" w14:textId="77777777" w:rsidR="00FB0156" w:rsidRPr="00150796" w:rsidRDefault="00FB0156" w:rsidP="003B5DE9">
      <w:pPr>
        <w:pStyle w:val="Akapitzlist"/>
        <w:numPr>
          <w:ilvl w:val="0"/>
          <w:numId w:val="147"/>
        </w:numPr>
        <w:spacing w:after="0" w:line="276" w:lineRule="auto"/>
        <w:jc w:val="both"/>
        <w:rPr>
          <w:rFonts w:ascii="Tahoma" w:hAnsi="Tahoma" w:cs="Tahoma"/>
        </w:rPr>
      </w:pPr>
      <w:r w:rsidRPr="00150796">
        <w:rPr>
          <w:rFonts w:ascii="Tahoma" w:hAnsi="Tahoma" w:cs="Tahoma"/>
        </w:rPr>
        <w:t xml:space="preserve">w sytuacji spornej dotyczącej przewidywanej rocznej oceny zachowania, rodzice zgłaszają swoje zastrzeżenia do wychowawcy klasy w formie pisemnej w terminie 2 dni od zapoznania się z oceną przewidywaną; </w:t>
      </w:r>
    </w:p>
    <w:p w14:paraId="242B9A7D" w14:textId="77777777" w:rsidR="00FB0156" w:rsidRPr="00150796" w:rsidRDefault="00FB0156" w:rsidP="003B5DE9">
      <w:pPr>
        <w:pStyle w:val="Akapitzlist"/>
        <w:numPr>
          <w:ilvl w:val="0"/>
          <w:numId w:val="147"/>
        </w:numPr>
        <w:spacing w:after="0" w:line="276" w:lineRule="auto"/>
        <w:jc w:val="both"/>
        <w:rPr>
          <w:rFonts w:ascii="Tahoma" w:hAnsi="Tahoma" w:cs="Tahoma"/>
        </w:rPr>
      </w:pPr>
      <w:r w:rsidRPr="00150796">
        <w:rPr>
          <w:rFonts w:ascii="Tahoma" w:hAnsi="Tahoma" w:cs="Tahoma"/>
        </w:rPr>
        <w:t xml:space="preserve">Dyrektor szkoły wraz z wychowawcą i pedagogiem szkolnym przeprowadzają analizę zasadności przewidywanej oceny w oparciu o argumentację wychowawcy i obowiązującą dokumentację; </w:t>
      </w:r>
    </w:p>
    <w:p w14:paraId="4C474C18" w14:textId="77777777" w:rsidR="00FB0156" w:rsidRPr="00150796" w:rsidRDefault="00FB0156" w:rsidP="003B5DE9">
      <w:pPr>
        <w:pStyle w:val="Akapitzlist"/>
        <w:numPr>
          <w:ilvl w:val="0"/>
          <w:numId w:val="147"/>
        </w:numPr>
        <w:spacing w:after="0" w:line="276" w:lineRule="auto"/>
        <w:jc w:val="both"/>
        <w:rPr>
          <w:rFonts w:ascii="Tahoma" w:hAnsi="Tahoma" w:cs="Tahoma"/>
        </w:rPr>
      </w:pPr>
      <w:r w:rsidRPr="00150796">
        <w:rPr>
          <w:rFonts w:ascii="Tahoma" w:hAnsi="Tahoma" w:cs="Tahoma"/>
        </w:rPr>
        <w:t xml:space="preserve">wychowawca klasy może zmienić lub utrzymać przewidywaną ocenę po przeprowadzonej analizie; </w:t>
      </w:r>
    </w:p>
    <w:p w14:paraId="511918CF" w14:textId="4EAE91B3" w:rsidR="00FB0156" w:rsidRPr="00150796" w:rsidRDefault="00FB0156" w:rsidP="003B5DE9">
      <w:pPr>
        <w:pStyle w:val="Akapitzlist"/>
        <w:numPr>
          <w:ilvl w:val="0"/>
          <w:numId w:val="147"/>
        </w:numPr>
        <w:spacing w:after="0" w:line="276" w:lineRule="auto"/>
        <w:jc w:val="both"/>
        <w:rPr>
          <w:rFonts w:ascii="Tahoma" w:hAnsi="Tahoma" w:cs="Tahoma"/>
        </w:rPr>
      </w:pPr>
      <w:r w:rsidRPr="00150796">
        <w:rPr>
          <w:rFonts w:ascii="Tahoma" w:hAnsi="Tahoma" w:cs="Tahoma"/>
        </w:rPr>
        <w:t xml:space="preserve">wychowawca powiadamia w formie pisemnej ucznia i jego rodziców w terminie </w:t>
      </w:r>
      <w:r w:rsidR="00460DE9" w:rsidRPr="00150796">
        <w:rPr>
          <w:rFonts w:ascii="Tahoma" w:hAnsi="Tahoma" w:cs="Tahoma"/>
        </w:rPr>
        <w:t>5</w:t>
      </w:r>
      <w:r w:rsidRPr="00150796">
        <w:rPr>
          <w:rFonts w:ascii="Tahoma" w:hAnsi="Tahoma" w:cs="Tahoma"/>
        </w:rPr>
        <w:t xml:space="preserve"> dni od wpłynięcia wniosku o rozstrzygnięciu w sprawie.</w:t>
      </w:r>
    </w:p>
    <w:bookmarkEnd w:id="8"/>
    <w:p w14:paraId="1C9CCFEF" w14:textId="77777777" w:rsidR="00FB0156" w:rsidRPr="00150796" w:rsidRDefault="00FB0156" w:rsidP="005F2F10">
      <w:pPr>
        <w:spacing w:after="0" w:line="276" w:lineRule="auto"/>
        <w:jc w:val="center"/>
        <w:rPr>
          <w:rFonts w:ascii="Tahoma" w:hAnsi="Tahoma" w:cs="Tahoma"/>
          <w:b/>
          <w:bCs/>
        </w:rPr>
      </w:pPr>
    </w:p>
    <w:p w14:paraId="4957D59B" w14:textId="77777777" w:rsidR="008421C1" w:rsidRPr="00150796" w:rsidRDefault="008421C1" w:rsidP="005F2F10">
      <w:pPr>
        <w:spacing w:after="0" w:line="276" w:lineRule="auto"/>
        <w:jc w:val="center"/>
        <w:rPr>
          <w:rFonts w:ascii="Tahoma" w:hAnsi="Tahoma" w:cs="Tahoma"/>
          <w:b/>
          <w:bCs/>
        </w:rPr>
      </w:pPr>
    </w:p>
    <w:p w14:paraId="3A8F5A91" w14:textId="677D349A" w:rsidR="006A448E" w:rsidRPr="00150796" w:rsidRDefault="006A448E" w:rsidP="005F2F10">
      <w:pPr>
        <w:spacing w:after="0" w:line="276" w:lineRule="auto"/>
        <w:jc w:val="center"/>
        <w:rPr>
          <w:rFonts w:ascii="Tahoma" w:hAnsi="Tahoma" w:cs="Tahoma"/>
          <w:b/>
          <w:bCs/>
        </w:rPr>
      </w:pPr>
      <w:r w:rsidRPr="00150796">
        <w:rPr>
          <w:rFonts w:ascii="Tahoma" w:hAnsi="Tahoma" w:cs="Tahoma"/>
          <w:b/>
          <w:bCs/>
        </w:rPr>
        <w:t>§</w:t>
      </w:r>
      <w:r w:rsidR="00FB0156" w:rsidRPr="00150796">
        <w:rPr>
          <w:rFonts w:ascii="Tahoma" w:hAnsi="Tahoma" w:cs="Tahoma"/>
          <w:b/>
          <w:bCs/>
        </w:rPr>
        <w:t>4</w:t>
      </w:r>
      <w:r w:rsidR="008421C1" w:rsidRPr="00150796">
        <w:rPr>
          <w:rFonts w:ascii="Tahoma" w:hAnsi="Tahoma" w:cs="Tahoma"/>
          <w:b/>
          <w:bCs/>
        </w:rPr>
        <w:t>6</w:t>
      </w:r>
      <w:r w:rsidR="00F9784A" w:rsidRPr="00150796">
        <w:rPr>
          <w:rFonts w:ascii="Tahoma" w:hAnsi="Tahoma" w:cs="Tahoma"/>
          <w:b/>
          <w:bCs/>
        </w:rPr>
        <w:t>.</w:t>
      </w:r>
    </w:p>
    <w:p w14:paraId="2EF1E3FC" w14:textId="77777777" w:rsidR="00E356ED" w:rsidRPr="00150796" w:rsidRDefault="00E356ED" w:rsidP="005F2F10">
      <w:pPr>
        <w:pStyle w:val="Akapitzlist"/>
        <w:numPr>
          <w:ilvl w:val="0"/>
          <w:numId w:val="105"/>
        </w:numPr>
        <w:spacing w:after="0" w:line="276" w:lineRule="auto"/>
        <w:jc w:val="both"/>
        <w:rPr>
          <w:rFonts w:ascii="Tahoma" w:hAnsi="Tahoma" w:cs="Tahoma"/>
        </w:rPr>
      </w:pPr>
      <w:r w:rsidRPr="00150796">
        <w:rPr>
          <w:rFonts w:ascii="Tahoma" w:hAnsi="Tahoma" w:cs="Tahoma"/>
        </w:rPr>
        <w:t>Przeprowadzanie egzaminów klasyfikacyjnych.</w:t>
      </w:r>
    </w:p>
    <w:p w14:paraId="2F824846" w14:textId="53032717" w:rsidR="00E356ED" w:rsidRPr="00150796" w:rsidRDefault="00E356ED" w:rsidP="005F2F10">
      <w:pPr>
        <w:pStyle w:val="Akapitzlist"/>
        <w:numPr>
          <w:ilvl w:val="0"/>
          <w:numId w:val="105"/>
        </w:numPr>
        <w:spacing w:after="0" w:line="276" w:lineRule="auto"/>
        <w:jc w:val="both"/>
        <w:rPr>
          <w:rFonts w:ascii="Tahoma" w:hAnsi="Tahoma" w:cs="Tahoma"/>
        </w:rPr>
      </w:pPr>
      <w:r w:rsidRPr="00150796">
        <w:rPr>
          <w:rFonts w:ascii="Tahoma" w:hAnsi="Tahoma" w:cs="Tahoma"/>
        </w:rPr>
        <w:t xml:space="preserve">Uczeń może nie być klasyfikowany z jednego, kilku lub wszystkich zajęć edukacyjnych, jeśli brak jest podstaw do ustalenia śródrocznej lub rocznej oceny klasyfikacyjnej z powodu nieobecności ucznia na zajęciach edukacyjnych przekraczającej połowę czasu przeznaczonego na te zajęcia odpowiednio </w:t>
      </w:r>
      <w:r w:rsidR="008D192C" w:rsidRPr="00150796">
        <w:rPr>
          <w:rFonts w:ascii="Tahoma" w:hAnsi="Tahoma" w:cs="Tahoma"/>
        </w:rPr>
        <w:br/>
      </w:r>
      <w:r w:rsidRPr="00150796">
        <w:rPr>
          <w:rFonts w:ascii="Tahoma" w:hAnsi="Tahoma" w:cs="Tahoma"/>
        </w:rPr>
        <w:t>w okresie, za który przeprowadzana jest klasyfikacja.</w:t>
      </w:r>
    </w:p>
    <w:p w14:paraId="72536C08" w14:textId="5049850E" w:rsidR="00E356ED" w:rsidRPr="00150796" w:rsidRDefault="00E356ED" w:rsidP="005F2F10">
      <w:pPr>
        <w:pStyle w:val="Akapitzlist"/>
        <w:numPr>
          <w:ilvl w:val="0"/>
          <w:numId w:val="105"/>
        </w:numPr>
        <w:spacing w:after="0" w:line="276" w:lineRule="auto"/>
        <w:jc w:val="both"/>
        <w:rPr>
          <w:rFonts w:ascii="Tahoma" w:hAnsi="Tahoma" w:cs="Tahoma"/>
        </w:rPr>
      </w:pPr>
      <w:r w:rsidRPr="00150796">
        <w:rPr>
          <w:rFonts w:ascii="Tahoma" w:hAnsi="Tahoma" w:cs="Tahoma"/>
        </w:rPr>
        <w:t>Egzamin klasyfikacyjny zdaje uczeń:</w:t>
      </w:r>
    </w:p>
    <w:p w14:paraId="468C1B7D" w14:textId="78E2446C" w:rsidR="00E356ED" w:rsidRPr="00150796" w:rsidRDefault="00E356ED" w:rsidP="005F2F10">
      <w:pPr>
        <w:pStyle w:val="Akapitzlist"/>
        <w:numPr>
          <w:ilvl w:val="0"/>
          <w:numId w:val="106"/>
        </w:numPr>
        <w:spacing w:after="0" w:line="276" w:lineRule="auto"/>
        <w:jc w:val="both"/>
        <w:rPr>
          <w:rFonts w:ascii="Tahoma" w:hAnsi="Tahoma" w:cs="Tahoma"/>
        </w:rPr>
      </w:pPr>
      <w:r w:rsidRPr="00150796">
        <w:rPr>
          <w:rFonts w:ascii="Tahoma" w:hAnsi="Tahoma" w:cs="Tahoma"/>
        </w:rPr>
        <w:t>realizujący ind</w:t>
      </w:r>
      <w:r w:rsidR="008D192C" w:rsidRPr="00150796">
        <w:rPr>
          <w:rFonts w:ascii="Tahoma" w:hAnsi="Tahoma" w:cs="Tahoma"/>
        </w:rPr>
        <w:t>ywidualny program lub tok nauki,</w:t>
      </w:r>
    </w:p>
    <w:p w14:paraId="76055073" w14:textId="7C08ABF2" w:rsidR="00E356ED" w:rsidRPr="00150796" w:rsidRDefault="00E356ED" w:rsidP="005F2F10">
      <w:pPr>
        <w:pStyle w:val="Akapitzlist"/>
        <w:numPr>
          <w:ilvl w:val="0"/>
          <w:numId w:val="106"/>
        </w:numPr>
        <w:spacing w:after="0" w:line="276" w:lineRule="auto"/>
        <w:jc w:val="both"/>
        <w:rPr>
          <w:rFonts w:ascii="Tahoma" w:hAnsi="Tahoma" w:cs="Tahoma"/>
        </w:rPr>
      </w:pPr>
      <w:r w:rsidRPr="00150796">
        <w:rPr>
          <w:rFonts w:ascii="Tahoma" w:hAnsi="Tahoma" w:cs="Tahoma"/>
        </w:rPr>
        <w:t xml:space="preserve">spełniający obowiązek szkolny </w:t>
      </w:r>
      <w:r w:rsidR="008D192C" w:rsidRPr="00150796">
        <w:rPr>
          <w:rFonts w:ascii="Tahoma" w:hAnsi="Tahoma" w:cs="Tahoma"/>
        </w:rPr>
        <w:t>lub obowiązek nauki poza szkołą,</w:t>
      </w:r>
    </w:p>
    <w:p w14:paraId="7AE5A260" w14:textId="28927971" w:rsidR="00E356ED" w:rsidRPr="00150796" w:rsidRDefault="00E356ED" w:rsidP="005F2F10">
      <w:pPr>
        <w:pStyle w:val="Akapitzlist"/>
        <w:numPr>
          <w:ilvl w:val="0"/>
          <w:numId w:val="106"/>
        </w:numPr>
        <w:spacing w:after="0" w:line="276" w:lineRule="auto"/>
        <w:jc w:val="both"/>
        <w:rPr>
          <w:rFonts w:ascii="Tahoma" w:hAnsi="Tahoma" w:cs="Tahoma"/>
        </w:rPr>
      </w:pPr>
      <w:r w:rsidRPr="00150796">
        <w:rPr>
          <w:rFonts w:ascii="Tahoma" w:hAnsi="Tahoma" w:cs="Tahoma"/>
        </w:rPr>
        <w:t>nieklasyfikowany z powodu usprawiedliwionej nieobecności</w:t>
      </w:r>
      <w:r w:rsidR="008D192C" w:rsidRPr="00150796">
        <w:rPr>
          <w:rFonts w:ascii="Tahoma" w:hAnsi="Tahoma" w:cs="Tahoma"/>
        </w:rPr>
        <w:t>,</w:t>
      </w:r>
    </w:p>
    <w:p w14:paraId="298631D9" w14:textId="20AE6310" w:rsidR="00E356ED" w:rsidRPr="00150796" w:rsidRDefault="00E356ED" w:rsidP="005F2F10">
      <w:pPr>
        <w:pStyle w:val="Akapitzlist"/>
        <w:numPr>
          <w:ilvl w:val="0"/>
          <w:numId w:val="106"/>
        </w:numPr>
        <w:spacing w:after="0" w:line="276" w:lineRule="auto"/>
        <w:jc w:val="both"/>
        <w:rPr>
          <w:rFonts w:ascii="Tahoma" w:hAnsi="Tahoma" w:cs="Tahoma"/>
        </w:rPr>
      </w:pPr>
      <w:r w:rsidRPr="00150796">
        <w:rPr>
          <w:rFonts w:ascii="Tahoma" w:hAnsi="Tahoma" w:cs="Tahoma"/>
        </w:rPr>
        <w:t>nieklasyfikowany z powodu ni</w:t>
      </w:r>
      <w:r w:rsidR="008D192C" w:rsidRPr="00150796">
        <w:rPr>
          <w:rFonts w:ascii="Tahoma" w:hAnsi="Tahoma" w:cs="Tahoma"/>
        </w:rPr>
        <w:t>eusprawiedliwionej nieobecności,</w:t>
      </w:r>
    </w:p>
    <w:p w14:paraId="3D18C4E3" w14:textId="72FEF089" w:rsidR="00E356ED" w:rsidRPr="00150796" w:rsidRDefault="008D192C" w:rsidP="005F2F10">
      <w:pPr>
        <w:pStyle w:val="Akapitzlist"/>
        <w:numPr>
          <w:ilvl w:val="0"/>
          <w:numId w:val="106"/>
        </w:numPr>
        <w:spacing w:after="0" w:line="276" w:lineRule="auto"/>
        <w:jc w:val="both"/>
        <w:rPr>
          <w:rFonts w:ascii="Tahoma" w:hAnsi="Tahoma" w:cs="Tahoma"/>
        </w:rPr>
      </w:pPr>
      <w:r w:rsidRPr="00150796">
        <w:rPr>
          <w:rFonts w:ascii="Tahoma" w:hAnsi="Tahoma" w:cs="Tahoma"/>
        </w:rPr>
        <w:t>przyjęty z innej szkoły.</w:t>
      </w:r>
    </w:p>
    <w:p w14:paraId="1335BCAD"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Uczniowi spełniającemu obowiązek szkolny lub obowiązek nauki poza szkołą, zdającemu egzamin klasyfikacyjny nie ustala się oceny zachowania.</w:t>
      </w:r>
    </w:p>
    <w:p w14:paraId="44D625B8"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Egzaminy klasyfikacyjne przeprowadza się w formie pisemnej i ustnej.</w:t>
      </w:r>
    </w:p>
    <w:p w14:paraId="58DA77ED" w14:textId="6B2D0851"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Egzamin klasyfikacyjny z plastyki, muzyki, tech</w:t>
      </w:r>
      <w:r w:rsidR="00B508BA" w:rsidRPr="00150796">
        <w:rPr>
          <w:rFonts w:ascii="Tahoma" w:hAnsi="Tahoma" w:cs="Tahoma"/>
        </w:rPr>
        <w:t>niki</w:t>
      </w:r>
      <w:r w:rsidRPr="00150796">
        <w:rPr>
          <w:rFonts w:ascii="Tahoma" w:hAnsi="Tahoma" w:cs="Tahoma"/>
        </w:rPr>
        <w:t xml:space="preserve">, </w:t>
      </w:r>
      <w:r w:rsidR="00B508BA" w:rsidRPr="00150796">
        <w:rPr>
          <w:rFonts w:ascii="Tahoma" w:hAnsi="Tahoma" w:cs="Tahoma"/>
        </w:rPr>
        <w:t>informatyki</w:t>
      </w:r>
      <w:r w:rsidR="00C269CF" w:rsidRPr="00150796">
        <w:rPr>
          <w:rFonts w:ascii="Tahoma" w:hAnsi="Tahoma" w:cs="Tahoma"/>
        </w:rPr>
        <w:t xml:space="preserve">, zajęć </w:t>
      </w:r>
      <w:proofErr w:type="spellStart"/>
      <w:r w:rsidR="00C269CF" w:rsidRPr="00150796">
        <w:rPr>
          <w:rFonts w:ascii="Tahoma" w:hAnsi="Tahoma" w:cs="Tahoma"/>
        </w:rPr>
        <w:t>praktyczno</w:t>
      </w:r>
      <w:proofErr w:type="spellEnd"/>
      <w:r w:rsidR="00C269CF" w:rsidRPr="00150796">
        <w:rPr>
          <w:rFonts w:ascii="Tahoma" w:hAnsi="Tahoma" w:cs="Tahoma"/>
        </w:rPr>
        <w:t xml:space="preserve"> technicznych</w:t>
      </w:r>
      <w:r w:rsidRPr="00150796">
        <w:rPr>
          <w:rFonts w:ascii="Tahoma" w:hAnsi="Tahoma" w:cs="Tahoma"/>
        </w:rPr>
        <w:t xml:space="preserve"> i wychowania fizycznego ma przede wszystkim formę zadań praktycznych.</w:t>
      </w:r>
    </w:p>
    <w:p w14:paraId="7C41FB3B" w14:textId="1EA2ED6C"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Egzamin klasyfikacyjny przeprowadza się nie później niż w dniu poprzedzającym dzień zakończ</w:t>
      </w:r>
      <w:r w:rsidR="002972A0" w:rsidRPr="00150796">
        <w:rPr>
          <w:rFonts w:ascii="Tahoma" w:hAnsi="Tahoma" w:cs="Tahoma"/>
        </w:rPr>
        <w:t>enia rocznych zajęć dydaktyczno</w:t>
      </w:r>
      <w:r w:rsidR="00251A4A" w:rsidRPr="00150796">
        <w:rPr>
          <w:rFonts w:ascii="Tahoma" w:hAnsi="Tahoma" w:cs="Tahoma"/>
        </w:rPr>
        <w:t xml:space="preserve"> </w:t>
      </w:r>
      <w:r w:rsidR="002972A0" w:rsidRPr="00150796">
        <w:rPr>
          <w:rFonts w:ascii="Tahoma" w:hAnsi="Tahoma" w:cs="Tahoma"/>
        </w:rPr>
        <w:t>–</w:t>
      </w:r>
      <w:r w:rsidRPr="00150796">
        <w:rPr>
          <w:rFonts w:ascii="Tahoma" w:hAnsi="Tahoma" w:cs="Tahoma"/>
        </w:rPr>
        <w:t>wychowawczych. Termin egzaminu klasyfikacyjnego uzgadnia się z uczniem i jego rodzicami.</w:t>
      </w:r>
    </w:p>
    <w:p w14:paraId="5C0C99B1" w14:textId="3C68CD15"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 xml:space="preserve">Uczeń, który z przyczyn usprawiedliwionych nie przystąpił do egzaminu klasyfikacyjnego w ustalonym terminie, może przystąpić do niego </w:t>
      </w:r>
      <w:r w:rsidR="002972A0" w:rsidRPr="00150796">
        <w:rPr>
          <w:rFonts w:ascii="Tahoma" w:hAnsi="Tahoma" w:cs="Tahoma"/>
        </w:rPr>
        <w:br/>
      </w:r>
      <w:r w:rsidRPr="00150796">
        <w:rPr>
          <w:rFonts w:ascii="Tahoma" w:hAnsi="Tahoma" w:cs="Tahoma"/>
        </w:rPr>
        <w:t>w dodatkowym terminie wyznaczonym przez dyrektora szkoły.</w:t>
      </w:r>
    </w:p>
    <w:p w14:paraId="652E2044"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Egzamin klasyfikacyjny dla ucznia spełniającego obowiązek szkolny lub obowiązek nauki poza szkołą przeprowadza komisja powołana przez dyrektora szkoły.</w:t>
      </w:r>
    </w:p>
    <w:p w14:paraId="3247F77E"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Przewodniczący komisji uzgadnia z uczniem spełniającym obowiązek szkolny lub nauki poza szkołą oraz jego rodzicami, liczbę zajęć edukacyjnych, z których uczeń może zdawać egzaminy w ciągu danego dnia.</w:t>
      </w:r>
    </w:p>
    <w:p w14:paraId="66D89F0D" w14:textId="3FE56D3D" w:rsidR="007D0627" w:rsidRPr="00150796" w:rsidRDefault="007D0627" w:rsidP="005F2F10">
      <w:pPr>
        <w:numPr>
          <w:ilvl w:val="0"/>
          <w:numId w:val="107"/>
        </w:numPr>
        <w:spacing w:after="0" w:line="276" w:lineRule="auto"/>
        <w:jc w:val="both"/>
        <w:rPr>
          <w:rFonts w:ascii="Tahoma" w:hAnsi="Tahoma" w:cs="Tahoma"/>
        </w:rPr>
      </w:pPr>
      <w:r w:rsidRPr="00150796">
        <w:rPr>
          <w:rFonts w:ascii="Tahoma" w:hAnsi="Tahoma" w:cs="Tahoma"/>
        </w:rPr>
        <w:t>Uczeń może przystąpić do egzaminu klasyfikacyjnego z nie więcej niż trzech zajęć edukacyjnych w jednym dniu.</w:t>
      </w:r>
    </w:p>
    <w:p w14:paraId="561D8842"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W czasie egzaminu klasyfikacyjnego mogą być obecni, w charakterze obserwatorów rodzice ucznia.</w:t>
      </w:r>
    </w:p>
    <w:p w14:paraId="593328E6" w14:textId="25D778CA" w:rsidR="007D0627" w:rsidRPr="00150796" w:rsidRDefault="007D0627" w:rsidP="005F2F10">
      <w:pPr>
        <w:numPr>
          <w:ilvl w:val="0"/>
          <w:numId w:val="107"/>
        </w:numPr>
        <w:spacing w:after="0" w:line="276" w:lineRule="auto"/>
        <w:jc w:val="both"/>
        <w:rPr>
          <w:rFonts w:ascii="Tahoma" w:hAnsi="Tahoma" w:cs="Tahoma"/>
        </w:rPr>
      </w:pPr>
      <w:r w:rsidRPr="00150796">
        <w:rPr>
          <w:rFonts w:ascii="Tahoma" w:hAnsi="Tahoma" w:cs="Tahoma"/>
        </w:rPr>
        <w:t>Egzamin klasyfikacyjny przeprowadza się stacjonarnie, w siedzibie szkoły. W szczególnie uzasadnionych przypadkach zdrowotnych, na wniosek rodziców</w:t>
      </w:r>
      <w:r w:rsidR="002F6391" w:rsidRPr="00150796">
        <w:rPr>
          <w:rFonts w:ascii="Tahoma" w:hAnsi="Tahoma" w:cs="Tahoma"/>
        </w:rPr>
        <w:t>/ opiekunów prawnych</w:t>
      </w:r>
      <w:r w:rsidRPr="00150796">
        <w:rPr>
          <w:rFonts w:ascii="Tahoma" w:hAnsi="Tahoma" w:cs="Tahoma"/>
        </w:rPr>
        <w:t>, za zgodą dyrektora szkoły, egzamin może zostać przeprowadzony poza szkołą, w szczególności w miejscu pobytu ucznia, w tym w domu lub w szpitalu, z zachowaniem warunków umożliwiających rzetelne przeprowadzenie egzaminu.</w:t>
      </w:r>
    </w:p>
    <w:p w14:paraId="12BE25BB" w14:textId="77777777" w:rsidR="007D0627" w:rsidRPr="00150796" w:rsidRDefault="007D0627" w:rsidP="005F2F10">
      <w:pPr>
        <w:numPr>
          <w:ilvl w:val="0"/>
          <w:numId w:val="107"/>
        </w:numPr>
        <w:spacing w:after="0" w:line="276" w:lineRule="auto"/>
        <w:jc w:val="both"/>
        <w:rPr>
          <w:rFonts w:ascii="Tahoma" w:hAnsi="Tahoma" w:cs="Tahoma"/>
        </w:rPr>
      </w:pPr>
      <w:r w:rsidRPr="00150796">
        <w:rPr>
          <w:rFonts w:ascii="Tahoma" w:hAnsi="Tahoma" w:cs="Tahoma"/>
        </w:rPr>
        <w:t>Podczas egzaminu klasyfikacyjnego uczniowi nie wolno korzystać z telefonów komórkowych ani innych urządzeń telekomunikacyjnych, z wyjątkiem urządzeń monitorujących stan zdrowia ucznia, jeżeli ich używanie jest niezbędne ze względów zdrowotnych.</w:t>
      </w:r>
    </w:p>
    <w:p w14:paraId="152038B4" w14:textId="56419341" w:rsidR="007D0627" w:rsidRPr="00150796" w:rsidRDefault="007D0627" w:rsidP="005F2F10">
      <w:pPr>
        <w:numPr>
          <w:ilvl w:val="0"/>
          <w:numId w:val="107"/>
        </w:numPr>
        <w:spacing w:after="0" w:line="276" w:lineRule="auto"/>
        <w:jc w:val="both"/>
        <w:rPr>
          <w:rFonts w:ascii="Tahoma" w:hAnsi="Tahoma" w:cs="Tahoma"/>
        </w:rPr>
      </w:pPr>
      <w:r w:rsidRPr="00150796">
        <w:rPr>
          <w:rFonts w:ascii="Tahoma" w:hAnsi="Tahoma" w:cs="Tahoma"/>
        </w:rPr>
        <w:t xml:space="preserve">Egzamin klasyfikacyjny przeprowadza się w warunkach zapewniających uczniowi samodzielną pracę. </w:t>
      </w:r>
    </w:p>
    <w:p w14:paraId="754F904E" w14:textId="2FB385C9" w:rsidR="007D0627" w:rsidRPr="00150796" w:rsidRDefault="007D0627" w:rsidP="005F2F10">
      <w:pPr>
        <w:numPr>
          <w:ilvl w:val="0"/>
          <w:numId w:val="107"/>
        </w:numPr>
        <w:spacing w:after="0" w:line="276" w:lineRule="auto"/>
        <w:jc w:val="both"/>
        <w:rPr>
          <w:rFonts w:ascii="Tahoma" w:hAnsi="Tahoma" w:cs="Tahoma"/>
        </w:rPr>
      </w:pPr>
      <w:r w:rsidRPr="00150796">
        <w:rPr>
          <w:rFonts w:ascii="Tahoma" w:hAnsi="Tahoma" w:cs="Tahoma"/>
        </w:rPr>
        <w:t>Minimalny czas trwania egzaminu klasyfikacyjnego wynosi:</w:t>
      </w:r>
    </w:p>
    <w:p w14:paraId="22AA7F89" w14:textId="77777777" w:rsidR="007D0627" w:rsidRPr="00150796" w:rsidRDefault="007D0627" w:rsidP="003B5DE9">
      <w:pPr>
        <w:pStyle w:val="Akapitzlist"/>
        <w:numPr>
          <w:ilvl w:val="0"/>
          <w:numId w:val="149"/>
        </w:numPr>
        <w:spacing w:line="276" w:lineRule="auto"/>
        <w:rPr>
          <w:rFonts w:ascii="Tahoma" w:hAnsi="Tahoma" w:cs="Tahoma"/>
        </w:rPr>
      </w:pPr>
      <w:r w:rsidRPr="00150796">
        <w:rPr>
          <w:rFonts w:ascii="Tahoma" w:hAnsi="Tahoma" w:cs="Tahoma"/>
        </w:rPr>
        <w:t>30 minut – w klasach I–III szkoły podstawowej;</w:t>
      </w:r>
    </w:p>
    <w:p w14:paraId="31C2D3ED" w14:textId="11764810" w:rsidR="007D0627" w:rsidRPr="00150796" w:rsidRDefault="007D0627" w:rsidP="003B5DE9">
      <w:pPr>
        <w:pStyle w:val="Akapitzlist"/>
        <w:numPr>
          <w:ilvl w:val="0"/>
          <w:numId w:val="149"/>
        </w:numPr>
        <w:spacing w:line="276" w:lineRule="auto"/>
        <w:rPr>
          <w:rFonts w:ascii="Tahoma" w:hAnsi="Tahoma" w:cs="Tahoma"/>
        </w:rPr>
      </w:pPr>
      <w:r w:rsidRPr="00150796">
        <w:rPr>
          <w:rFonts w:ascii="Tahoma" w:hAnsi="Tahoma" w:cs="Tahoma"/>
        </w:rPr>
        <w:t>45 minut – w klasach IV–VIII szkoły podstawowej.</w:t>
      </w:r>
    </w:p>
    <w:p w14:paraId="3BE7868F"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Z przeprowadzonego egzaminu klasyfikacyjnego sporządza się protokół.</w:t>
      </w:r>
    </w:p>
    <w:p w14:paraId="6ECC135A"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Do protokołu dołącza się pisemne prace ucznia, zwięzłą informację o ustnych odpowiedziach ucznia i zwięzłą informację o wykonaniu przez ucznia zadania praktycznego.</w:t>
      </w:r>
    </w:p>
    <w:p w14:paraId="520D6DF3"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W przypadku nieklasyfikowania ucznia z zajęć edukacyjnych, w dokumentacji przebiegu nauczania zamiast oceny klasyfikacyjnej wpisuje się „nieklasyfikowany” albo „nieklasyfikowana”.</w:t>
      </w:r>
    </w:p>
    <w:p w14:paraId="79259C61" w14:textId="29864939"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Uzyskana w w</w:t>
      </w:r>
      <w:r w:rsidR="00DD32E3" w:rsidRPr="00150796">
        <w:rPr>
          <w:rFonts w:ascii="Tahoma" w:hAnsi="Tahoma" w:cs="Tahoma"/>
        </w:rPr>
        <w:t>yniku egzaminu klasyfikacyjnego</w:t>
      </w:r>
      <w:r w:rsidRPr="00150796">
        <w:rPr>
          <w:rFonts w:ascii="Tahoma" w:hAnsi="Tahoma" w:cs="Tahoma"/>
        </w:rPr>
        <w:t xml:space="preserve"> roczna ocena klasyfikacyjna </w:t>
      </w:r>
      <w:r w:rsidR="00DD32E3" w:rsidRPr="00150796">
        <w:rPr>
          <w:rFonts w:ascii="Tahoma" w:hAnsi="Tahoma" w:cs="Tahoma"/>
        </w:rPr>
        <w:br/>
      </w:r>
      <w:r w:rsidRPr="00150796">
        <w:rPr>
          <w:rFonts w:ascii="Tahoma" w:hAnsi="Tahoma" w:cs="Tahoma"/>
        </w:rPr>
        <w:t>z zajęć edukacyjnych jest ostateczna.</w:t>
      </w:r>
    </w:p>
    <w:p w14:paraId="24F4ED23" w14:textId="77777777" w:rsidR="00A15935"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W przypadku negatywnej oceny klasyfikacyjnej z zajęć edukacyjnych może być ona zmieniona w wyniku egzaminu poprawkowego z jednego albo dwóch zajęć obowiązkowych.</w:t>
      </w:r>
    </w:p>
    <w:p w14:paraId="577FA17A" w14:textId="2B6E0A25" w:rsidR="00CA0370" w:rsidRPr="00150796" w:rsidRDefault="00E356ED" w:rsidP="005F2F10">
      <w:pPr>
        <w:pStyle w:val="Akapitzlist"/>
        <w:numPr>
          <w:ilvl w:val="0"/>
          <w:numId w:val="107"/>
        </w:numPr>
        <w:spacing w:after="0" w:line="276" w:lineRule="auto"/>
        <w:jc w:val="both"/>
        <w:rPr>
          <w:rFonts w:ascii="Tahoma" w:hAnsi="Tahoma" w:cs="Tahoma"/>
        </w:rPr>
      </w:pPr>
      <w:r w:rsidRPr="00150796">
        <w:rPr>
          <w:rFonts w:ascii="Tahoma" w:hAnsi="Tahoma" w:cs="Tahoma"/>
        </w:rPr>
        <w:t xml:space="preserve">Na wniosek ucznia lub jego rodziców dokumentacja dotycząca egzaminu klasyfikacyjnego jest udostępniana do wglądu uczniowi lub jego rodzicom </w:t>
      </w:r>
      <w:r w:rsidR="00DD32E3" w:rsidRPr="00150796">
        <w:rPr>
          <w:rFonts w:ascii="Tahoma" w:hAnsi="Tahoma" w:cs="Tahoma"/>
        </w:rPr>
        <w:br/>
      </w:r>
      <w:r w:rsidRPr="00150796">
        <w:rPr>
          <w:rFonts w:ascii="Tahoma" w:hAnsi="Tahoma" w:cs="Tahoma"/>
        </w:rPr>
        <w:t>w dniu egzaminu w obecności komisji.</w:t>
      </w:r>
    </w:p>
    <w:p w14:paraId="5A59E7F4" w14:textId="77777777" w:rsidR="009C50E6" w:rsidRPr="00150796" w:rsidRDefault="009C50E6" w:rsidP="005F2F10">
      <w:pPr>
        <w:spacing w:after="0" w:line="276" w:lineRule="auto"/>
        <w:ind w:left="360"/>
        <w:jc w:val="both"/>
        <w:rPr>
          <w:rFonts w:ascii="Tahoma" w:hAnsi="Tahoma" w:cs="Tahoma"/>
        </w:rPr>
      </w:pPr>
    </w:p>
    <w:p w14:paraId="508511C2" w14:textId="2BA7C11E" w:rsidR="009C50E6" w:rsidRPr="00150796" w:rsidRDefault="00CA0370" w:rsidP="005F2F10">
      <w:pPr>
        <w:spacing w:after="0" w:line="276" w:lineRule="auto"/>
        <w:ind w:left="360"/>
        <w:jc w:val="center"/>
        <w:rPr>
          <w:rFonts w:ascii="Tahoma" w:hAnsi="Tahoma" w:cs="Tahoma"/>
          <w:b/>
          <w:bCs/>
        </w:rPr>
      </w:pPr>
      <w:r w:rsidRPr="00150796">
        <w:rPr>
          <w:rFonts w:ascii="Tahoma" w:hAnsi="Tahoma" w:cs="Tahoma"/>
          <w:b/>
          <w:bCs/>
        </w:rPr>
        <w:t xml:space="preserve">§ </w:t>
      </w:r>
      <w:r w:rsidR="00F257BF" w:rsidRPr="00150796">
        <w:rPr>
          <w:rFonts w:ascii="Tahoma" w:hAnsi="Tahoma" w:cs="Tahoma"/>
          <w:b/>
          <w:bCs/>
        </w:rPr>
        <w:t>4</w:t>
      </w:r>
      <w:r w:rsidR="008421C1" w:rsidRPr="00150796">
        <w:rPr>
          <w:rFonts w:ascii="Tahoma" w:hAnsi="Tahoma" w:cs="Tahoma"/>
          <w:b/>
          <w:bCs/>
        </w:rPr>
        <w:t>7</w:t>
      </w:r>
      <w:r w:rsidR="00F9784A" w:rsidRPr="00150796">
        <w:rPr>
          <w:rFonts w:ascii="Tahoma" w:hAnsi="Tahoma" w:cs="Tahoma"/>
          <w:b/>
          <w:bCs/>
        </w:rPr>
        <w:t>.</w:t>
      </w:r>
    </w:p>
    <w:p w14:paraId="5DEF445C" w14:textId="77777777" w:rsidR="003C5F63" w:rsidRPr="00150796" w:rsidRDefault="00CA0370" w:rsidP="005F2F10">
      <w:pPr>
        <w:pStyle w:val="Akapitzlist"/>
        <w:numPr>
          <w:ilvl w:val="0"/>
          <w:numId w:val="116"/>
        </w:numPr>
        <w:spacing w:after="0" w:line="276" w:lineRule="auto"/>
        <w:jc w:val="both"/>
        <w:rPr>
          <w:rFonts w:ascii="Tahoma" w:hAnsi="Tahoma" w:cs="Tahoma"/>
        </w:rPr>
      </w:pPr>
      <w:r w:rsidRPr="00150796">
        <w:rPr>
          <w:rFonts w:ascii="Tahoma" w:hAnsi="Tahoma" w:cs="Tahoma"/>
        </w:rPr>
        <w:t>Uczeń i jego rodzice mogą zgłosić zastrzeżenia do dyrektora szkoły, jeśli uznają, że roczna ocena klasyfikacyjna z zajęć edukacyjnych lub roczna ocena klasyfikacyjna zachowania została ustalona niezgodnie z przepisami prawa dotyczącymi trybu ustalania tej oceny.</w:t>
      </w:r>
    </w:p>
    <w:p w14:paraId="3B24AABA" w14:textId="3F1E6D24" w:rsidR="00CA0370" w:rsidRPr="00150796" w:rsidRDefault="00CA0370" w:rsidP="005F2F10">
      <w:pPr>
        <w:pStyle w:val="Akapitzlist"/>
        <w:numPr>
          <w:ilvl w:val="0"/>
          <w:numId w:val="116"/>
        </w:numPr>
        <w:spacing w:after="0" w:line="276" w:lineRule="auto"/>
        <w:jc w:val="both"/>
        <w:rPr>
          <w:rFonts w:ascii="Tahoma" w:hAnsi="Tahoma" w:cs="Tahoma"/>
        </w:rPr>
      </w:pPr>
      <w:r w:rsidRPr="00150796">
        <w:rPr>
          <w:rFonts w:ascii="Tahoma" w:hAnsi="Tahoma" w:cs="Tahoma"/>
        </w:rPr>
        <w:t>Zastrzeżenia muszą być zgłoszone na piśmie i zawierać uzasadnienie naruszenia trybu ustalenia oceny. Zastrzeżenia zgłasza się od dnia ustaleni</w:t>
      </w:r>
      <w:r w:rsidR="009C50E6" w:rsidRPr="00150796">
        <w:rPr>
          <w:rFonts w:ascii="Tahoma" w:hAnsi="Tahoma" w:cs="Tahoma"/>
        </w:rPr>
        <w:t xml:space="preserve">a rocznej oceny klasyfikacyjnej </w:t>
      </w:r>
      <w:r w:rsidRPr="00150796">
        <w:rPr>
          <w:rFonts w:ascii="Tahoma" w:hAnsi="Tahoma" w:cs="Tahoma"/>
        </w:rPr>
        <w:t>z zajęć edukacyjnych lub rocznej oceny klasyfikacyjnej zachowania, nie później jednak niż w terminie 2 dni roboczych od dnia zakończe</w:t>
      </w:r>
      <w:r w:rsidR="009C50E6" w:rsidRPr="00150796">
        <w:rPr>
          <w:rFonts w:ascii="Tahoma" w:hAnsi="Tahoma" w:cs="Tahoma"/>
        </w:rPr>
        <w:t>nia rocznych zajęć dydaktyczno-</w:t>
      </w:r>
      <w:r w:rsidRPr="00150796">
        <w:rPr>
          <w:rFonts w:ascii="Tahoma" w:hAnsi="Tahoma" w:cs="Tahoma"/>
        </w:rPr>
        <w:t>wychowawczych.</w:t>
      </w:r>
    </w:p>
    <w:p w14:paraId="4FB3F5A1" w14:textId="439F3CFE" w:rsidR="00CA0370" w:rsidRPr="00150796" w:rsidRDefault="00CA0370" w:rsidP="005F2F10">
      <w:pPr>
        <w:pStyle w:val="Akapitzlist"/>
        <w:numPr>
          <w:ilvl w:val="0"/>
          <w:numId w:val="116"/>
        </w:numPr>
        <w:spacing w:after="0" w:line="276" w:lineRule="auto"/>
        <w:jc w:val="both"/>
        <w:rPr>
          <w:rFonts w:ascii="Tahoma" w:hAnsi="Tahoma" w:cs="Tahoma"/>
        </w:rPr>
      </w:pPr>
      <w:r w:rsidRPr="00150796">
        <w:rPr>
          <w:rFonts w:ascii="Tahoma" w:hAnsi="Tahoma" w:cs="Tahoma"/>
        </w:rPr>
        <w:t>Dyrektor szkoły dokonuje analiz</w:t>
      </w:r>
      <w:r w:rsidR="009C50E6" w:rsidRPr="00150796">
        <w:rPr>
          <w:rFonts w:ascii="Tahoma" w:hAnsi="Tahoma" w:cs="Tahoma"/>
        </w:rPr>
        <w:t>y</w:t>
      </w:r>
      <w:r w:rsidRPr="00150796">
        <w:rPr>
          <w:rFonts w:ascii="Tahoma" w:hAnsi="Tahoma" w:cs="Tahoma"/>
        </w:rPr>
        <w:t xml:space="preserve"> i sprawdzenia trybu ustalania oceny</w:t>
      </w:r>
      <w:r w:rsidR="009C50E6" w:rsidRPr="00150796">
        <w:rPr>
          <w:rFonts w:ascii="Tahoma" w:hAnsi="Tahoma" w:cs="Tahoma"/>
        </w:rPr>
        <w:t>,</w:t>
      </w:r>
      <w:r w:rsidRPr="00150796">
        <w:rPr>
          <w:rFonts w:ascii="Tahoma" w:hAnsi="Tahoma" w:cs="Tahoma"/>
        </w:rPr>
        <w:t xml:space="preserve"> </w:t>
      </w:r>
      <w:r w:rsidR="009C50E6" w:rsidRPr="00150796">
        <w:rPr>
          <w:rFonts w:ascii="Tahoma" w:hAnsi="Tahoma" w:cs="Tahoma"/>
        </w:rPr>
        <w:br/>
        <w:t>w stosunku</w:t>
      </w:r>
      <w:r w:rsidRPr="00150796">
        <w:rPr>
          <w:rFonts w:ascii="Tahoma" w:hAnsi="Tahoma" w:cs="Tahoma"/>
        </w:rPr>
        <w:t xml:space="preserve"> do której zgłoszono zastrzeżenia.</w:t>
      </w:r>
    </w:p>
    <w:p w14:paraId="367E368C" w14:textId="4EF3B9B5" w:rsidR="00CA0370" w:rsidRPr="00150796" w:rsidRDefault="00CA0370" w:rsidP="005F2F10">
      <w:pPr>
        <w:pStyle w:val="Akapitzlist"/>
        <w:numPr>
          <w:ilvl w:val="0"/>
          <w:numId w:val="116"/>
        </w:numPr>
        <w:spacing w:after="0" w:line="276" w:lineRule="auto"/>
        <w:jc w:val="both"/>
        <w:rPr>
          <w:rFonts w:ascii="Tahoma" w:hAnsi="Tahoma" w:cs="Tahoma"/>
        </w:rPr>
      </w:pPr>
      <w:r w:rsidRPr="00150796">
        <w:rPr>
          <w:rFonts w:ascii="Tahoma" w:hAnsi="Tahoma" w:cs="Tahoma"/>
        </w:rPr>
        <w:t xml:space="preserve">Dyrektor oddala zastrzeżenia, jeśli stwierdzi, że roczna ocena klasyfikacyjna </w:t>
      </w:r>
      <w:r w:rsidR="009C50E6" w:rsidRPr="00150796">
        <w:rPr>
          <w:rFonts w:ascii="Tahoma" w:hAnsi="Tahoma" w:cs="Tahoma"/>
        </w:rPr>
        <w:br/>
      </w:r>
      <w:r w:rsidRPr="00150796">
        <w:rPr>
          <w:rFonts w:ascii="Tahoma" w:hAnsi="Tahoma" w:cs="Tahoma"/>
        </w:rPr>
        <w:t>z zajęć edukacyjnych lub roczna ocena klasyfikacyjna zachowania została ustalona zgodnie z przepisami prawa dotyczącymi trybu ustalania tej oceny.</w:t>
      </w:r>
    </w:p>
    <w:p w14:paraId="5CEA24E1" w14:textId="772841FF" w:rsidR="00CA0370" w:rsidRPr="00150796" w:rsidRDefault="00CA0370" w:rsidP="005F2F10">
      <w:pPr>
        <w:pStyle w:val="Akapitzlist"/>
        <w:numPr>
          <w:ilvl w:val="0"/>
          <w:numId w:val="116"/>
        </w:numPr>
        <w:spacing w:after="0" w:line="276" w:lineRule="auto"/>
        <w:jc w:val="both"/>
        <w:rPr>
          <w:rFonts w:ascii="Tahoma" w:hAnsi="Tahoma" w:cs="Tahoma"/>
        </w:rPr>
      </w:pPr>
      <w:r w:rsidRPr="00150796">
        <w:rPr>
          <w:rFonts w:ascii="Tahoma" w:hAnsi="Tahoma" w:cs="Tahoma"/>
        </w:rPr>
        <w:t xml:space="preserve">W przypadku stwierdzenia, że roczna ocena klasyfikacyjna zajęć edukacyjnych lub roczna ocena klasyfikacyjna zachowania została ustalona niezgodnie </w:t>
      </w:r>
      <w:r w:rsidR="009C50E6" w:rsidRPr="00150796">
        <w:rPr>
          <w:rFonts w:ascii="Tahoma" w:hAnsi="Tahoma" w:cs="Tahoma"/>
        </w:rPr>
        <w:br/>
      </w:r>
      <w:r w:rsidRPr="00150796">
        <w:rPr>
          <w:rFonts w:ascii="Tahoma" w:hAnsi="Tahoma" w:cs="Tahoma"/>
        </w:rPr>
        <w:t>z przepisami dotyczącymi trybu ustalania tej oceny, dyrektor szkoły powołuje komisję, która:</w:t>
      </w:r>
    </w:p>
    <w:p w14:paraId="68415DC6" w14:textId="46F57BFA" w:rsidR="00CA0370" w:rsidRPr="00150796" w:rsidRDefault="00CA0370" w:rsidP="005F2F10">
      <w:pPr>
        <w:pStyle w:val="Akapitzlist"/>
        <w:numPr>
          <w:ilvl w:val="0"/>
          <w:numId w:val="117"/>
        </w:numPr>
        <w:spacing w:after="0" w:line="276" w:lineRule="auto"/>
        <w:jc w:val="both"/>
        <w:rPr>
          <w:rFonts w:ascii="Tahoma" w:hAnsi="Tahoma" w:cs="Tahoma"/>
        </w:rPr>
      </w:pPr>
      <w:r w:rsidRPr="00150796">
        <w:rPr>
          <w:rFonts w:ascii="Tahoma" w:hAnsi="Tahoma" w:cs="Tahoma"/>
        </w:rPr>
        <w:t>w przypadku rocznej oceny klasy</w:t>
      </w:r>
      <w:r w:rsidR="009C50E6" w:rsidRPr="00150796">
        <w:rPr>
          <w:rFonts w:ascii="Tahoma" w:hAnsi="Tahoma" w:cs="Tahoma"/>
        </w:rPr>
        <w:t>fikacyjnej z zajęć edukacyjnych</w:t>
      </w:r>
      <w:r w:rsidRPr="00150796">
        <w:rPr>
          <w:rFonts w:ascii="Tahoma" w:hAnsi="Tahoma" w:cs="Tahoma"/>
        </w:rPr>
        <w:t xml:space="preserve">- przeprowadza sprawdzian wiadomości i umiejętności ucznia, w formie pisemnej i ustnej, oraz ustala roczną ocenę klasyfikacyjną z danych zajęć edukacyjnych. Sprawdzian wiadomości i umiejętności ucznia z plastyki, muzyki, </w:t>
      </w:r>
      <w:r w:rsidR="00952F60" w:rsidRPr="00150796">
        <w:rPr>
          <w:rFonts w:ascii="Tahoma" w:hAnsi="Tahoma" w:cs="Tahoma"/>
        </w:rPr>
        <w:t>techniki</w:t>
      </w:r>
      <w:r w:rsidRPr="00150796">
        <w:rPr>
          <w:rFonts w:ascii="Tahoma" w:hAnsi="Tahoma" w:cs="Tahoma"/>
        </w:rPr>
        <w:t>, informatyki</w:t>
      </w:r>
      <w:r w:rsidR="00C269CF" w:rsidRPr="00150796">
        <w:rPr>
          <w:rFonts w:ascii="Tahoma" w:hAnsi="Tahoma" w:cs="Tahoma"/>
        </w:rPr>
        <w:t xml:space="preserve">, zajęć </w:t>
      </w:r>
      <w:proofErr w:type="spellStart"/>
      <w:r w:rsidR="00C269CF" w:rsidRPr="00150796">
        <w:rPr>
          <w:rFonts w:ascii="Tahoma" w:hAnsi="Tahoma" w:cs="Tahoma"/>
        </w:rPr>
        <w:t>praktyczno</w:t>
      </w:r>
      <w:proofErr w:type="spellEnd"/>
      <w:r w:rsidR="00C269CF" w:rsidRPr="00150796">
        <w:rPr>
          <w:rFonts w:ascii="Tahoma" w:hAnsi="Tahoma" w:cs="Tahoma"/>
        </w:rPr>
        <w:t xml:space="preserve"> technicznych</w:t>
      </w:r>
      <w:r w:rsidRPr="00150796">
        <w:rPr>
          <w:rFonts w:ascii="Tahoma" w:hAnsi="Tahoma" w:cs="Tahoma"/>
        </w:rPr>
        <w:t xml:space="preserve"> i wychowania fizycznego ma przede wszystkim formę zajęć praktycznych;</w:t>
      </w:r>
    </w:p>
    <w:p w14:paraId="15C67959" w14:textId="50D075BB" w:rsidR="00CA0370" w:rsidRPr="00150796" w:rsidRDefault="00CA0370" w:rsidP="005F2F10">
      <w:pPr>
        <w:pStyle w:val="Akapitzlist"/>
        <w:numPr>
          <w:ilvl w:val="0"/>
          <w:numId w:val="117"/>
        </w:numPr>
        <w:spacing w:after="0" w:line="276" w:lineRule="auto"/>
        <w:jc w:val="both"/>
        <w:rPr>
          <w:rFonts w:ascii="Tahoma" w:hAnsi="Tahoma" w:cs="Tahoma"/>
        </w:rPr>
      </w:pPr>
      <w:r w:rsidRPr="00150796">
        <w:rPr>
          <w:rFonts w:ascii="Tahoma" w:hAnsi="Tahoma" w:cs="Tahoma"/>
        </w:rPr>
        <w:t>w przypadku rocznej oceny klasyfikacyjnej zachowania- komisja ustala roczną ocenę klasyfikacyjną zachowania w drodze głosowania zwykłą większością głosów: w przypadku równej liczby głosów decyduje głos przewodniczącego komisji. Komisja ustala roczną ocenę klasyfikacyjną zachowania w terminie 5 dni od dnia zgłoszenia zastrzeżeń.</w:t>
      </w:r>
    </w:p>
    <w:p w14:paraId="3D7B3D50" w14:textId="77777777" w:rsidR="00CA0370" w:rsidRPr="00150796" w:rsidRDefault="00CA0370" w:rsidP="005F2F10">
      <w:pPr>
        <w:pStyle w:val="Akapitzlist"/>
        <w:numPr>
          <w:ilvl w:val="0"/>
          <w:numId w:val="118"/>
        </w:numPr>
        <w:spacing w:after="0" w:line="276" w:lineRule="auto"/>
        <w:jc w:val="both"/>
        <w:rPr>
          <w:rFonts w:ascii="Tahoma" w:hAnsi="Tahoma" w:cs="Tahoma"/>
        </w:rPr>
      </w:pPr>
      <w:r w:rsidRPr="00150796">
        <w:rPr>
          <w:rFonts w:ascii="Tahoma" w:hAnsi="Tahoma" w:cs="Tahoma"/>
        </w:rPr>
        <w:t>Termin sprawdzianu dyrektor szkoły ustala z uczniem i jego rodzicami.</w:t>
      </w:r>
    </w:p>
    <w:p w14:paraId="21E4F7FB" w14:textId="77777777" w:rsidR="00CA0370" w:rsidRPr="00150796" w:rsidRDefault="00CA0370" w:rsidP="005F2F10">
      <w:pPr>
        <w:pStyle w:val="Akapitzlist"/>
        <w:numPr>
          <w:ilvl w:val="0"/>
          <w:numId w:val="118"/>
        </w:numPr>
        <w:spacing w:after="0" w:line="276" w:lineRule="auto"/>
        <w:jc w:val="both"/>
        <w:rPr>
          <w:rFonts w:ascii="Tahoma" w:hAnsi="Tahoma" w:cs="Tahoma"/>
        </w:rPr>
      </w:pPr>
      <w:r w:rsidRPr="00150796">
        <w:rPr>
          <w:rFonts w:ascii="Tahoma" w:hAnsi="Tahoma" w:cs="Tahoma"/>
        </w:rPr>
        <w:t>Sprawdzian przeprowadza się nie później niż w terminie 5 dni od dnia zgłoszenia zastrzeżeń.</w:t>
      </w:r>
    </w:p>
    <w:p w14:paraId="7BBC831C" w14:textId="77777777" w:rsidR="00CA0370" w:rsidRPr="00150796" w:rsidRDefault="00CA0370" w:rsidP="005F2F10">
      <w:pPr>
        <w:pStyle w:val="Akapitzlist"/>
        <w:numPr>
          <w:ilvl w:val="0"/>
          <w:numId w:val="118"/>
        </w:numPr>
        <w:spacing w:after="0" w:line="276" w:lineRule="auto"/>
        <w:jc w:val="both"/>
        <w:rPr>
          <w:rFonts w:ascii="Tahoma" w:hAnsi="Tahoma" w:cs="Tahoma"/>
        </w:rPr>
      </w:pPr>
      <w:r w:rsidRPr="00150796">
        <w:rPr>
          <w:rFonts w:ascii="Tahoma" w:hAnsi="Tahoma" w:cs="Tahoma"/>
        </w:rPr>
        <w:t>W przypadku zastrzeżeń do trybu ustalenia rocznej oceny klasyfikacyjnej zachowania w skład komisji wchodzą: dyrektor szkoły albo nauczyciel wyznaczony przez dyrektora szkoły – jako przewodniczący komisji, wychowawca oddziału, nauczyciel prowadzący zajęcia edukacyjne w danym oddziale, pedagog, psycholog, przedstawiciel samorządu uczniowskiego, przedstawiciel rady rodziców.</w:t>
      </w:r>
    </w:p>
    <w:p w14:paraId="2B4669CE" w14:textId="1396495E" w:rsidR="00CA0370" w:rsidRPr="00150796" w:rsidRDefault="00CA0370" w:rsidP="005F2F10">
      <w:pPr>
        <w:pStyle w:val="Akapitzlist"/>
        <w:numPr>
          <w:ilvl w:val="0"/>
          <w:numId w:val="118"/>
        </w:numPr>
        <w:spacing w:after="0" w:line="276" w:lineRule="auto"/>
        <w:jc w:val="both"/>
        <w:rPr>
          <w:rFonts w:ascii="Tahoma" w:hAnsi="Tahoma" w:cs="Tahoma"/>
        </w:rPr>
      </w:pPr>
      <w:r w:rsidRPr="00150796">
        <w:rPr>
          <w:rFonts w:ascii="Tahoma" w:hAnsi="Tahoma" w:cs="Tahoma"/>
        </w:rPr>
        <w:t xml:space="preserve">W przypadku zastrzeżeń do trybu ustalenia, rocznej oceny klasyfikacyjnej </w:t>
      </w:r>
      <w:r w:rsidR="00952BA5" w:rsidRPr="00150796">
        <w:rPr>
          <w:rFonts w:ascii="Tahoma" w:hAnsi="Tahoma" w:cs="Tahoma"/>
        </w:rPr>
        <w:br/>
      </w:r>
      <w:r w:rsidRPr="00150796">
        <w:rPr>
          <w:rFonts w:ascii="Tahoma" w:hAnsi="Tahoma" w:cs="Tahoma"/>
        </w:rPr>
        <w:t>z zajęć edukacyjnych w skład komisji wchodzą: dyrektor szkoły albo nauczyciel wyznaczony przez dyrektora szkoły – jako przewodniczący komisji, nauczyciel prowadzący dane zajęcia edukacyjne, nauczyciel prowadzący takie same lub pokrewne zajęcia edukacyjne.</w:t>
      </w:r>
    </w:p>
    <w:p w14:paraId="773DE0D7" w14:textId="77777777" w:rsidR="00CA0370" w:rsidRPr="00150796" w:rsidRDefault="00CA0370" w:rsidP="005F2F10">
      <w:pPr>
        <w:pStyle w:val="Akapitzlist"/>
        <w:numPr>
          <w:ilvl w:val="0"/>
          <w:numId w:val="118"/>
        </w:numPr>
        <w:spacing w:after="0" w:line="276" w:lineRule="auto"/>
        <w:jc w:val="both"/>
        <w:rPr>
          <w:rFonts w:ascii="Tahoma" w:hAnsi="Tahoma" w:cs="Tahoma"/>
        </w:rPr>
      </w:pPr>
      <w:r w:rsidRPr="00150796">
        <w:rPr>
          <w:rFonts w:ascii="Tahoma" w:hAnsi="Tahoma" w:cs="Tahoma"/>
        </w:rPr>
        <w:t>Ustalona przez komisję roczna ocena klasyfikacyjna z zajęć edukacyjnych oraz roczna ocena klasyfikacyjna zachowania nie może być niższa od ustalonej wcześniej.</w:t>
      </w:r>
    </w:p>
    <w:p w14:paraId="61FDD031" w14:textId="49D12323" w:rsidR="00CA0370" w:rsidRPr="00150796" w:rsidRDefault="00CA0370" w:rsidP="005F2F10">
      <w:pPr>
        <w:pStyle w:val="Akapitzlist"/>
        <w:numPr>
          <w:ilvl w:val="0"/>
          <w:numId w:val="118"/>
        </w:numPr>
        <w:spacing w:after="0" w:line="276" w:lineRule="auto"/>
        <w:jc w:val="both"/>
        <w:rPr>
          <w:rFonts w:ascii="Tahoma" w:hAnsi="Tahoma" w:cs="Tahoma"/>
        </w:rPr>
      </w:pPr>
      <w:r w:rsidRPr="00150796">
        <w:rPr>
          <w:rFonts w:ascii="Tahoma" w:hAnsi="Tahoma" w:cs="Tahoma"/>
        </w:rPr>
        <w:t>Z prac komisji sporządza się protokół zawierający w szczególności:</w:t>
      </w:r>
    </w:p>
    <w:p w14:paraId="15B23FE2" w14:textId="20D67C93" w:rsidR="00CA0370" w:rsidRPr="00150796" w:rsidRDefault="00CA0370" w:rsidP="005F2F10">
      <w:pPr>
        <w:pStyle w:val="Akapitzlist"/>
        <w:numPr>
          <w:ilvl w:val="0"/>
          <w:numId w:val="119"/>
        </w:numPr>
        <w:spacing w:after="0" w:line="276" w:lineRule="auto"/>
        <w:jc w:val="both"/>
        <w:rPr>
          <w:rFonts w:ascii="Tahoma" w:hAnsi="Tahoma" w:cs="Tahoma"/>
        </w:rPr>
      </w:pPr>
      <w:r w:rsidRPr="00150796">
        <w:rPr>
          <w:rFonts w:ascii="Tahoma" w:hAnsi="Tahoma" w:cs="Tahoma"/>
        </w:rPr>
        <w:t xml:space="preserve">w przypadku rocznej oceny klasyfikacyjnej z zajęć edukacyjnych: nazwę zajęć edukacyjnych, z których był przeprowadzony sprawdzian, imiona </w:t>
      </w:r>
      <w:r w:rsidR="00952BA5" w:rsidRPr="00150796">
        <w:rPr>
          <w:rFonts w:ascii="Tahoma" w:hAnsi="Tahoma" w:cs="Tahoma"/>
        </w:rPr>
        <w:br/>
      </w:r>
      <w:r w:rsidRPr="00150796">
        <w:rPr>
          <w:rFonts w:ascii="Tahoma" w:hAnsi="Tahoma" w:cs="Tahoma"/>
        </w:rPr>
        <w:t>i nazwiska osób wchodzących w skład komisji, termin sprawdzianu wiadomości i umiejętności, imię i nazwisko ucznia, zadania sprawdzające, oraz</w:t>
      </w:r>
      <w:r w:rsidR="00952BA5" w:rsidRPr="00150796">
        <w:rPr>
          <w:rFonts w:ascii="Tahoma" w:hAnsi="Tahoma" w:cs="Tahoma"/>
        </w:rPr>
        <w:t xml:space="preserve"> ustaloną ocenę klasyfikacyjną,</w:t>
      </w:r>
    </w:p>
    <w:p w14:paraId="676ED827" w14:textId="7AE92CA4" w:rsidR="00CA0370" w:rsidRPr="00150796" w:rsidRDefault="00CA0370" w:rsidP="005F2F10">
      <w:pPr>
        <w:pStyle w:val="Akapitzlist"/>
        <w:numPr>
          <w:ilvl w:val="0"/>
          <w:numId w:val="119"/>
        </w:numPr>
        <w:spacing w:after="0" w:line="276" w:lineRule="auto"/>
        <w:jc w:val="both"/>
        <w:rPr>
          <w:rFonts w:ascii="Tahoma" w:hAnsi="Tahoma" w:cs="Tahoma"/>
        </w:rPr>
      </w:pPr>
      <w:r w:rsidRPr="00150796">
        <w:rPr>
          <w:rFonts w:ascii="Tahoma" w:hAnsi="Tahoma" w:cs="Tahoma"/>
        </w:rPr>
        <w:t>w przypadku rocznej oce</w:t>
      </w:r>
      <w:r w:rsidR="00952BA5" w:rsidRPr="00150796">
        <w:rPr>
          <w:rFonts w:ascii="Tahoma" w:hAnsi="Tahoma" w:cs="Tahoma"/>
        </w:rPr>
        <w:t xml:space="preserve">ny klasyfikacyjnej zachowania: </w:t>
      </w:r>
      <w:r w:rsidRPr="00150796">
        <w:rPr>
          <w:rFonts w:ascii="Tahoma" w:hAnsi="Tahoma" w:cs="Tahoma"/>
        </w:rPr>
        <w:t xml:space="preserve">imiona i nazwiska osób wchodzących w skład komisji, termin posiedzenia komisji, imię </w:t>
      </w:r>
      <w:r w:rsidR="00952BA5" w:rsidRPr="00150796">
        <w:rPr>
          <w:rFonts w:ascii="Tahoma" w:hAnsi="Tahoma" w:cs="Tahoma"/>
        </w:rPr>
        <w:br/>
      </w:r>
      <w:r w:rsidRPr="00150796">
        <w:rPr>
          <w:rFonts w:ascii="Tahoma" w:hAnsi="Tahoma" w:cs="Tahoma"/>
        </w:rPr>
        <w:t xml:space="preserve">i nazwisko ucznia, wynik głosowania, ustaloną ocenę klasyfikacyjną </w:t>
      </w:r>
      <w:r w:rsidR="00952BA5" w:rsidRPr="00150796">
        <w:rPr>
          <w:rFonts w:ascii="Tahoma" w:hAnsi="Tahoma" w:cs="Tahoma"/>
        </w:rPr>
        <w:t>zachowania wraz z uzasadnieniem,</w:t>
      </w:r>
    </w:p>
    <w:p w14:paraId="7F8945F8" w14:textId="066C3AD2" w:rsidR="00CA0370" w:rsidRPr="00150796" w:rsidRDefault="00CA0370" w:rsidP="005F2F10">
      <w:pPr>
        <w:pStyle w:val="Akapitzlist"/>
        <w:numPr>
          <w:ilvl w:val="0"/>
          <w:numId w:val="119"/>
        </w:numPr>
        <w:spacing w:after="0" w:line="276" w:lineRule="auto"/>
        <w:jc w:val="both"/>
        <w:rPr>
          <w:rFonts w:ascii="Tahoma" w:hAnsi="Tahoma" w:cs="Tahoma"/>
        </w:rPr>
      </w:pPr>
      <w:r w:rsidRPr="00150796">
        <w:rPr>
          <w:rFonts w:ascii="Tahoma" w:hAnsi="Tahoma" w:cs="Tahoma"/>
        </w:rPr>
        <w:t>protokoły stanowią załączniki do arkusz</w:t>
      </w:r>
      <w:r w:rsidR="00952BA5" w:rsidRPr="00150796">
        <w:rPr>
          <w:rFonts w:ascii="Tahoma" w:hAnsi="Tahoma" w:cs="Tahoma"/>
        </w:rPr>
        <w:t>a ocen ucznia,</w:t>
      </w:r>
    </w:p>
    <w:p w14:paraId="3EC7A8D2" w14:textId="01193E98" w:rsidR="00CA0370" w:rsidRPr="00150796" w:rsidRDefault="00CA0370" w:rsidP="005F2F10">
      <w:pPr>
        <w:pStyle w:val="Akapitzlist"/>
        <w:numPr>
          <w:ilvl w:val="0"/>
          <w:numId w:val="119"/>
        </w:numPr>
        <w:spacing w:after="0" w:line="276" w:lineRule="auto"/>
        <w:jc w:val="both"/>
        <w:rPr>
          <w:rFonts w:ascii="Tahoma" w:hAnsi="Tahoma" w:cs="Tahoma"/>
        </w:rPr>
      </w:pPr>
      <w:r w:rsidRPr="00150796">
        <w:rPr>
          <w:rFonts w:ascii="Tahoma" w:hAnsi="Tahoma" w:cs="Tahoma"/>
        </w:rPr>
        <w:t xml:space="preserve">do protokołu, o którym mowa w punkcie 1, dołącza się pisemne prace ucznia i zwięzłą informację o ustnych odpowiedziach ucznia i zwięzłą informację </w:t>
      </w:r>
      <w:r w:rsidR="00952BA5" w:rsidRPr="00150796">
        <w:rPr>
          <w:rFonts w:ascii="Tahoma" w:hAnsi="Tahoma" w:cs="Tahoma"/>
        </w:rPr>
        <w:br/>
      </w:r>
      <w:r w:rsidRPr="00150796">
        <w:rPr>
          <w:rFonts w:ascii="Tahoma" w:hAnsi="Tahoma" w:cs="Tahoma"/>
        </w:rPr>
        <w:t>o wykonaniu przez ucznia zadania praktycznego.</w:t>
      </w:r>
    </w:p>
    <w:p w14:paraId="3055D5DC" w14:textId="5C5761B2" w:rsidR="00CA0370" w:rsidRPr="00150796" w:rsidRDefault="00CA0370" w:rsidP="005F2F10">
      <w:pPr>
        <w:pStyle w:val="Akapitzlist"/>
        <w:numPr>
          <w:ilvl w:val="0"/>
          <w:numId w:val="120"/>
        </w:numPr>
        <w:spacing w:after="0" w:line="276" w:lineRule="auto"/>
        <w:jc w:val="both"/>
        <w:rPr>
          <w:rFonts w:ascii="Tahoma" w:hAnsi="Tahoma" w:cs="Tahoma"/>
        </w:rPr>
      </w:pPr>
      <w:r w:rsidRPr="00150796">
        <w:rPr>
          <w:rFonts w:ascii="Tahoma" w:hAnsi="Tahoma" w:cs="Tahoma"/>
        </w:rPr>
        <w:t>Uczeń, który z przyczyn usprawiedliwionych nie przystąpił do sprawdzianu, w wyznaczonym terminie, może przystąpić do niego w dodatkowym terminie, wyznaczonym przez dyrektora szkoły</w:t>
      </w:r>
      <w:r w:rsidR="007661B0" w:rsidRPr="00150796">
        <w:rPr>
          <w:rFonts w:ascii="Tahoma" w:hAnsi="Tahoma" w:cs="Tahoma"/>
        </w:rPr>
        <w:t xml:space="preserve"> w uzgodnieniu z uczniem i jego rodzicami</w:t>
      </w:r>
      <w:r w:rsidRPr="00150796">
        <w:rPr>
          <w:rFonts w:ascii="Tahoma" w:hAnsi="Tahoma" w:cs="Tahoma"/>
        </w:rPr>
        <w:t>.</w:t>
      </w:r>
    </w:p>
    <w:p w14:paraId="105C4AC8" w14:textId="50063C7E" w:rsidR="00CA0370" w:rsidRPr="00150796" w:rsidRDefault="00CA0370" w:rsidP="005F2F10">
      <w:pPr>
        <w:pStyle w:val="Akapitzlist"/>
        <w:numPr>
          <w:ilvl w:val="0"/>
          <w:numId w:val="120"/>
        </w:numPr>
        <w:spacing w:after="0" w:line="276" w:lineRule="auto"/>
        <w:jc w:val="both"/>
        <w:rPr>
          <w:rFonts w:ascii="Tahoma" w:hAnsi="Tahoma" w:cs="Tahoma"/>
        </w:rPr>
      </w:pPr>
      <w:r w:rsidRPr="00150796">
        <w:rPr>
          <w:rFonts w:ascii="Tahoma" w:hAnsi="Tahoma" w:cs="Tahoma"/>
        </w:rPr>
        <w:t>Termin do zgłaszania zastrzeżeń wynosi 5 dni od dnia przeprowadzenia egzaminu poprawkowego. W tym przypadku, ocena ustalona przez komisję jest ostateczna.</w:t>
      </w:r>
    </w:p>
    <w:p w14:paraId="78902DBE" w14:textId="77777777" w:rsidR="005F2F10" w:rsidRPr="00150796" w:rsidRDefault="005F2F10" w:rsidP="005F2F10">
      <w:pPr>
        <w:spacing w:after="0" w:line="276" w:lineRule="auto"/>
        <w:jc w:val="both"/>
        <w:rPr>
          <w:rFonts w:ascii="Tahoma" w:hAnsi="Tahoma" w:cs="Tahoma"/>
        </w:rPr>
      </w:pPr>
    </w:p>
    <w:p w14:paraId="0FD1039F" w14:textId="1E195A9E" w:rsidR="00A15935" w:rsidRPr="00150796" w:rsidRDefault="007661B0" w:rsidP="005F2F10">
      <w:pPr>
        <w:spacing w:after="0" w:line="276" w:lineRule="auto"/>
        <w:jc w:val="center"/>
        <w:rPr>
          <w:rFonts w:ascii="Tahoma" w:hAnsi="Tahoma" w:cs="Tahoma"/>
        </w:rPr>
      </w:pPr>
      <w:r w:rsidRPr="00150796">
        <w:rPr>
          <w:rFonts w:ascii="Tahoma" w:hAnsi="Tahoma" w:cs="Tahoma"/>
          <w:b/>
          <w:bCs/>
        </w:rPr>
        <w:t xml:space="preserve">§ </w:t>
      </w:r>
      <w:r w:rsidR="00A110E7" w:rsidRPr="00150796">
        <w:rPr>
          <w:rFonts w:ascii="Tahoma" w:hAnsi="Tahoma" w:cs="Tahoma"/>
          <w:b/>
          <w:bCs/>
        </w:rPr>
        <w:t>4</w:t>
      </w:r>
      <w:r w:rsidR="008421C1" w:rsidRPr="00150796">
        <w:rPr>
          <w:rFonts w:ascii="Tahoma" w:hAnsi="Tahoma" w:cs="Tahoma"/>
          <w:b/>
          <w:bCs/>
        </w:rPr>
        <w:t>8</w:t>
      </w:r>
      <w:r w:rsidR="00F9784A" w:rsidRPr="00150796">
        <w:rPr>
          <w:rFonts w:ascii="Tahoma" w:hAnsi="Tahoma" w:cs="Tahoma"/>
          <w:b/>
          <w:bCs/>
        </w:rPr>
        <w:t>.</w:t>
      </w:r>
    </w:p>
    <w:p w14:paraId="1CAEF5FF" w14:textId="0535F262" w:rsidR="00A15935" w:rsidRPr="00150796" w:rsidRDefault="006A3DCA" w:rsidP="005F2F10">
      <w:pPr>
        <w:pStyle w:val="Akapitzlist"/>
        <w:numPr>
          <w:ilvl w:val="0"/>
          <w:numId w:val="108"/>
        </w:numPr>
        <w:spacing w:after="0" w:line="276" w:lineRule="auto"/>
        <w:jc w:val="both"/>
        <w:rPr>
          <w:rFonts w:ascii="Tahoma" w:hAnsi="Tahoma" w:cs="Tahoma"/>
        </w:rPr>
      </w:pPr>
      <w:r w:rsidRPr="00150796">
        <w:rPr>
          <w:rFonts w:ascii="Tahoma" w:hAnsi="Tahoma" w:cs="Tahoma"/>
        </w:rPr>
        <w:t>Począwszy od klasy IV szkoły podstawowej, u</w:t>
      </w:r>
      <w:r w:rsidR="00A15935" w:rsidRPr="00150796">
        <w:rPr>
          <w:rFonts w:ascii="Tahoma" w:hAnsi="Tahoma" w:cs="Tahoma"/>
        </w:rPr>
        <w:t>czeń otrzymuje promocję do klasy programowo wyższej, jeśli ze wszystkich obowiązkowych zajęć edukacyjnych określonych w szkolnym planie nauczania, otrzymał roczne</w:t>
      </w:r>
      <w:r w:rsidR="007661B0" w:rsidRPr="00150796">
        <w:rPr>
          <w:rFonts w:ascii="Tahoma" w:hAnsi="Tahoma" w:cs="Tahoma"/>
        </w:rPr>
        <w:t>,</w:t>
      </w:r>
      <w:r w:rsidR="00A15935" w:rsidRPr="00150796">
        <w:rPr>
          <w:rFonts w:ascii="Tahoma" w:hAnsi="Tahoma" w:cs="Tahoma"/>
        </w:rPr>
        <w:t xml:space="preserve"> pozytywne oceny klasyfikacyjne.</w:t>
      </w:r>
    </w:p>
    <w:p w14:paraId="27CC2D22" w14:textId="1F687774" w:rsidR="00A15935" w:rsidRPr="00150796" w:rsidRDefault="00A15935" w:rsidP="005F2F10">
      <w:pPr>
        <w:pStyle w:val="Akapitzlist"/>
        <w:numPr>
          <w:ilvl w:val="0"/>
          <w:numId w:val="108"/>
        </w:numPr>
        <w:spacing w:after="0" w:line="276" w:lineRule="auto"/>
        <w:jc w:val="both"/>
        <w:rPr>
          <w:rFonts w:ascii="Tahoma" w:hAnsi="Tahoma" w:cs="Tahoma"/>
        </w:rPr>
      </w:pPr>
      <w:r w:rsidRPr="00150796">
        <w:rPr>
          <w:rFonts w:ascii="Tahoma" w:hAnsi="Tahoma" w:cs="Tahoma"/>
        </w:rPr>
        <w:t xml:space="preserve">Uczeń, który w wyniku klasyfikacji rocznej uzyskał z obowiązkowych zajęć edukacyjnych średnią ocen co najmniej 4,75 oraz co najmniej bardzo dobrą ocenę zachowania, otrzymuje promocję do klasy programowo wyższej </w:t>
      </w:r>
      <w:r w:rsidR="007661B0" w:rsidRPr="00150796">
        <w:rPr>
          <w:rFonts w:ascii="Tahoma" w:hAnsi="Tahoma" w:cs="Tahoma"/>
        </w:rPr>
        <w:br/>
      </w:r>
      <w:r w:rsidRPr="00150796">
        <w:rPr>
          <w:rFonts w:ascii="Tahoma" w:hAnsi="Tahoma" w:cs="Tahoma"/>
        </w:rPr>
        <w:t>z wyróżnieniem.</w:t>
      </w:r>
    </w:p>
    <w:p w14:paraId="7ED907D0" w14:textId="6E477040" w:rsidR="00A15935" w:rsidRPr="00150796" w:rsidRDefault="00A15935" w:rsidP="005F2F10">
      <w:pPr>
        <w:pStyle w:val="Akapitzlist"/>
        <w:numPr>
          <w:ilvl w:val="0"/>
          <w:numId w:val="108"/>
        </w:numPr>
        <w:spacing w:after="0" w:line="276" w:lineRule="auto"/>
        <w:jc w:val="both"/>
        <w:rPr>
          <w:rFonts w:ascii="Tahoma" w:hAnsi="Tahoma" w:cs="Tahoma"/>
        </w:rPr>
      </w:pPr>
      <w:r w:rsidRPr="00150796">
        <w:rPr>
          <w:rFonts w:ascii="Tahoma" w:hAnsi="Tahoma" w:cs="Tahoma"/>
        </w:rPr>
        <w:t xml:space="preserve">Laureaci konkursów przedmiotowych o zasięgu wojewódzkim otrzymują </w:t>
      </w:r>
      <w:r w:rsidR="00A835D8" w:rsidRPr="00150796">
        <w:rPr>
          <w:rFonts w:ascii="Tahoma" w:hAnsi="Tahoma" w:cs="Tahoma"/>
        </w:rPr>
        <w:br/>
      </w:r>
      <w:r w:rsidRPr="00150796">
        <w:rPr>
          <w:rFonts w:ascii="Tahoma" w:hAnsi="Tahoma" w:cs="Tahoma"/>
        </w:rPr>
        <w:t>z danych zajęć edukacyjnych najwyższą pozytywną roczną ocenę klasyfikacyjną.</w:t>
      </w:r>
    </w:p>
    <w:p w14:paraId="1EBC49FC" w14:textId="45AA2B0E" w:rsidR="00A15935" w:rsidRPr="00150796" w:rsidRDefault="00A15935" w:rsidP="005F2F10">
      <w:pPr>
        <w:pStyle w:val="Akapitzlist"/>
        <w:numPr>
          <w:ilvl w:val="0"/>
          <w:numId w:val="108"/>
        </w:numPr>
        <w:spacing w:after="0" w:line="276" w:lineRule="auto"/>
        <w:jc w:val="both"/>
        <w:rPr>
          <w:rFonts w:ascii="Tahoma" w:hAnsi="Tahoma" w:cs="Tahoma"/>
        </w:rPr>
      </w:pPr>
      <w:r w:rsidRPr="00150796">
        <w:rPr>
          <w:rFonts w:ascii="Tahoma" w:hAnsi="Tahoma" w:cs="Tahoma"/>
        </w:rPr>
        <w:t xml:space="preserve">Ustalona przez nauczyciela śródroczna, roczna ocena klasyfikacyjna </w:t>
      </w:r>
      <w:r w:rsidR="00A835D8" w:rsidRPr="00150796">
        <w:rPr>
          <w:rFonts w:ascii="Tahoma" w:hAnsi="Tahoma" w:cs="Tahoma"/>
        </w:rPr>
        <w:br/>
      </w:r>
      <w:r w:rsidRPr="00150796">
        <w:rPr>
          <w:rFonts w:ascii="Tahoma" w:hAnsi="Tahoma" w:cs="Tahoma"/>
        </w:rPr>
        <w:t>z obowiązkowych i dodatkowych zajęć edukacyjnych jest ostateczna, chyba, że została ustalona niezgodnie z przepisami prawa dotyczącymi trybu ustalania tej oceny.</w:t>
      </w:r>
    </w:p>
    <w:p w14:paraId="6DDC75AC" w14:textId="77777777" w:rsidR="00A15935" w:rsidRPr="00150796" w:rsidRDefault="00A15935" w:rsidP="005F2F10">
      <w:pPr>
        <w:pStyle w:val="Akapitzlist"/>
        <w:numPr>
          <w:ilvl w:val="0"/>
          <w:numId w:val="108"/>
        </w:numPr>
        <w:spacing w:after="0" w:line="276" w:lineRule="auto"/>
        <w:jc w:val="both"/>
        <w:rPr>
          <w:rFonts w:ascii="Tahoma" w:hAnsi="Tahoma" w:cs="Tahoma"/>
        </w:rPr>
      </w:pPr>
      <w:r w:rsidRPr="00150796">
        <w:rPr>
          <w:rFonts w:ascii="Tahoma" w:hAnsi="Tahoma" w:cs="Tahoma"/>
        </w:rPr>
        <w:t>Ustalona przez nauczyciela negatywna ocena klasyfikacyjna z obowiązkowych, dodatkowych zajęć edukacyjnych może być zmieniona w wyniku egzaminu poprawkowego.</w:t>
      </w:r>
    </w:p>
    <w:p w14:paraId="200C10BD" w14:textId="77777777" w:rsidR="00A15935" w:rsidRPr="00150796" w:rsidRDefault="00A15935" w:rsidP="005F2F10">
      <w:pPr>
        <w:pStyle w:val="Akapitzlist"/>
        <w:numPr>
          <w:ilvl w:val="0"/>
          <w:numId w:val="108"/>
        </w:numPr>
        <w:spacing w:after="0" w:line="276" w:lineRule="auto"/>
        <w:jc w:val="both"/>
        <w:rPr>
          <w:rFonts w:ascii="Tahoma" w:hAnsi="Tahoma" w:cs="Tahoma"/>
        </w:rPr>
      </w:pPr>
      <w:r w:rsidRPr="00150796">
        <w:rPr>
          <w:rFonts w:ascii="Tahoma" w:hAnsi="Tahoma" w:cs="Tahoma"/>
        </w:rPr>
        <w:t>Ustalona przez wychowawcę śródroczna, roczna ocena klasyfikacyjna zachowania jest ostateczna, chyba, że została ustalona niezgodnie z przepisami prawa dotyczącymi trybu ustalania tej oceny.</w:t>
      </w:r>
    </w:p>
    <w:p w14:paraId="28069EC9" w14:textId="77777777" w:rsidR="00A15935" w:rsidRPr="00150796" w:rsidRDefault="00A15935" w:rsidP="005F2F10">
      <w:pPr>
        <w:pStyle w:val="Akapitzlist"/>
        <w:numPr>
          <w:ilvl w:val="0"/>
          <w:numId w:val="108"/>
        </w:numPr>
        <w:spacing w:after="0" w:line="276" w:lineRule="auto"/>
        <w:jc w:val="both"/>
        <w:rPr>
          <w:rFonts w:ascii="Tahoma" w:hAnsi="Tahoma" w:cs="Tahoma"/>
        </w:rPr>
      </w:pPr>
      <w:r w:rsidRPr="00150796">
        <w:rPr>
          <w:rFonts w:ascii="Tahoma" w:hAnsi="Tahoma" w:cs="Tahoma"/>
        </w:rPr>
        <w:t>Uzyskana w wyniku egzaminu klasyfikacyjnego negatywna roczna ocena klasyfikacyjna może być zmieniona w wyniku egzaminu poprawkowego.</w:t>
      </w:r>
    </w:p>
    <w:p w14:paraId="3C8279C2" w14:textId="77777777" w:rsidR="00A835D8" w:rsidRPr="00150796" w:rsidRDefault="00A15935" w:rsidP="005F2F10">
      <w:pPr>
        <w:pStyle w:val="Akapitzlist"/>
        <w:numPr>
          <w:ilvl w:val="0"/>
          <w:numId w:val="108"/>
        </w:numPr>
        <w:spacing w:after="0" w:line="276" w:lineRule="auto"/>
        <w:jc w:val="both"/>
        <w:rPr>
          <w:rFonts w:ascii="Tahoma" w:hAnsi="Tahoma" w:cs="Tahoma"/>
        </w:rPr>
      </w:pPr>
      <w:r w:rsidRPr="00150796">
        <w:rPr>
          <w:rFonts w:ascii="Tahoma" w:hAnsi="Tahoma" w:cs="Tahoma"/>
        </w:rPr>
        <w:t xml:space="preserve">Jeśli w wyniku klasyfikacji śródrocznej, stwierdzono, że poziom osiągnięć edukacyjnych ucznia uniemożliwi lub utrudni mu kontynuowanie nauki w klasie programowo wyższej, szkoła umożliwia uczniowi uzupełnienie braków </w:t>
      </w:r>
      <w:r w:rsidR="00A835D8" w:rsidRPr="00150796">
        <w:rPr>
          <w:rFonts w:ascii="Tahoma" w:hAnsi="Tahoma" w:cs="Tahoma"/>
        </w:rPr>
        <w:br/>
      </w:r>
      <w:r w:rsidRPr="00150796">
        <w:rPr>
          <w:rFonts w:ascii="Tahoma" w:hAnsi="Tahoma" w:cs="Tahoma"/>
        </w:rPr>
        <w:t>w następujący sposób:</w:t>
      </w:r>
    </w:p>
    <w:p w14:paraId="6C5DE5E5" w14:textId="77777777" w:rsidR="00A835D8" w:rsidRPr="00150796" w:rsidRDefault="00A15935" w:rsidP="003B5DE9">
      <w:pPr>
        <w:pStyle w:val="Akapitzlist"/>
        <w:numPr>
          <w:ilvl w:val="0"/>
          <w:numId w:val="133"/>
        </w:numPr>
        <w:spacing w:after="0" w:line="276" w:lineRule="auto"/>
        <w:jc w:val="both"/>
        <w:rPr>
          <w:rFonts w:ascii="Tahoma" w:hAnsi="Tahoma" w:cs="Tahoma"/>
        </w:rPr>
      </w:pPr>
      <w:r w:rsidRPr="00150796">
        <w:rPr>
          <w:rFonts w:ascii="Tahoma" w:hAnsi="Tahoma" w:cs="Tahoma"/>
        </w:rPr>
        <w:t>monitoruje pracę ucznia i pr</w:t>
      </w:r>
      <w:r w:rsidR="00A835D8" w:rsidRPr="00150796">
        <w:rPr>
          <w:rFonts w:ascii="Tahoma" w:hAnsi="Tahoma" w:cs="Tahoma"/>
        </w:rPr>
        <w:t>owadzi rozmowy z jego rodzicami,</w:t>
      </w:r>
    </w:p>
    <w:p w14:paraId="541B9A9A" w14:textId="77777777" w:rsidR="00A835D8" w:rsidRPr="00150796" w:rsidRDefault="00A15935" w:rsidP="003B5DE9">
      <w:pPr>
        <w:pStyle w:val="Akapitzlist"/>
        <w:numPr>
          <w:ilvl w:val="0"/>
          <w:numId w:val="133"/>
        </w:numPr>
        <w:spacing w:after="0" w:line="276" w:lineRule="auto"/>
        <w:jc w:val="both"/>
        <w:rPr>
          <w:rFonts w:ascii="Tahoma" w:hAnsi="Tahoma" w:cs="Tahoma"/>
        </w:rPr>
      </w:pPr>
      <w:r w:rsidRPr="00150796">
        <w:rPr>
          <w:rFonts w:ascii="Tahoma" w:hAnsi="Tahoma" w:cs="Tahoma"/>
        </w:rPr>
        <w:t>na wniosek rodzica wystawia informację</w:t>
      </w:r>
      <w:r w:rsidR="00A835D8" w:rsidRPr="00150796">
        <w:rPr>
          <w:rFonts w:ascii="Tahoma" w:hAnsi="Tahoma" w:cs="Tahoma"/>
        </w:rPr>
        <w:t xml:space="preserve"> o uczniu w celu przeprowadzenia</w:t>
      </w:r>
      <w:r w:rsidRPr="00150796">
        <w:rPr>
          <w:rFonts w:ascii="Tahoma" w:hAnsi="Tahoma" w:cs="Tahoma"/>
        </w:rPr>
        <w:t xml:space="preserve"> diagnozy i wskazan</w:t>
      </w:r>
      <w:r w:rsidR="00A835D8" w:rsidRPr="00150796">
        <w:rPr>
          <w:rFonts w:ascii="Tahoma" w:hAnsi="Tahoma" w:cs="Tahoma"/>
        </w:rPr>
        <w:t>ia</w:t>
      </w:r>
      <w:r w:rsidRPr="00150796">
        <w:rPr>
          <w:rFonts w:ascii="Tahoma" w:hAnsi="Tahoma" w:cs="Tahoma"/>
        </w:rPr>
        <w:t xml:space="preserve"> sposobu rozwiązania problemu ucznia przez poradni</w:t>
      </w:r>
      <w:r w:rsidR="00A835D8" w:rsidRPr="00150796">
        <w:rPr>
          <w:rFonts w:ascii="Tahoma" w:hAnsi="Tahoma" w:cs="Tahoma"/>
        </w:rPr>
        <w:t>ę psychologiczno – pedagogiczną,</w:t>
      </w:r>
    </w:p>
    <w:p w14:paraId="351E3334" w14:textId="77777777" w:rsidR="00A835D8" w:rsidRPr="00150796" w:rsidRDefault="00A15935" w:rsidP="003B5DE9">
      <w:pPr>
        <w:pStyle w:val="Akapitzlist"/>
        <w:numPr>
          <w:ilvl w:val="0"/>
          <w:numId w:val="133"/>
        </w:numPr>
        <w:spacing w:after="0" w:line="276" w:lineRule="auto"/>
        <w:jc w:val="both"/>
        <w:rPr>
          <w:rFonts w:ascii="Tahoma" w:hAnsi="Tahoma" w:cs="Tahoma"/>
        </w:rPr>
      </w:pPr>
      <w:r w:rsidRPr="00150796">
        <w:rPr>
          <w:rFonts w:ascii="Tahoma" w:hAnsi="Tahoma" w:cs="Tahoma"/>
        </w:rPr>
        <w:t>umożliwia uczniowi udział w zajęciach dydaktyczno -wyrównawczych, konsultacj</w:t>
      </w:r>
      <w:r w:rsidR="00A835D8" w:rsidRPr="00150796">
        <w:rPr>
          <w:rFonts w:ascii="Tahoma" w:hAnsi="Tahoma" w:cs="Tahoma"/>
        </w:rPr>
        <w:t>ach z nauczycielami przedmiotów,</w:t>
      </w:r>
    </w:p>
    <w:p w14:paraId="2D3E138A" w14:textId="2845B824" w:rsidR="00A835D8" w:rsidRPr="00150796" w:rsidRDefault="00A15935" w:rsidP="003B5DE9">
      <w:pPr>
        <w:pStyle w:val="Akapitzlist"/>
        <w:numPr>
          <w:ilvl w:val="0"/>
          <w:numId w:val="133"/>
        </w:numPr>
        <w:spacing w:after="0" w:line="276" w:lineRule="auto"/>
        <w:jc w:val="both"/>
        <w:rPr>
          <w:rFonts w:ascii="Tahoma" w:hAnsi="Tahoma" w:cs="Tahoma"/>
        </w:rPr>
      </w:pPr>
      <w:r w:rsidRPr="00150796">
        <w:rPr>
          <w:rFonts w:ascii="Tahoma" w:hAnsi="Tahoma" w:cs="Tahoma"/>
        </w:rPr>
        <w:t xml:space="preserve">podejmuje z uczniem pracę </w:t>
      </w:r>
      <w:proofErr w:type="spellStart"/>
      <w:r w:rsidRPr="00150796">
        <w:rPr>
          <w:rFonts w:ascii="Tahoma" w:hAnsi="Tahoma" w:cs="Tahoma"/>
        </w:rPr>
        <w:t>korekcyjno</w:t>
      </w:r>
      <w:proofErr w:type="spellEnd"/>
      <w:r w:rsidRPr="00150796">
        <w:rPr>
          <w:rFonts w:ascii="Tahoma" w:hAnsi="Tahoma" w:cs="Tahoma"/>
        </w:rPr>
        <w:t xml:space="preserve"> – kompensacyjną, zgodnie </w:t>
      </w:r>
      <w:r w:rsidR="00A835D8" w:rsidRPr="00150796">
        <w:rPr>
          <w:rFonts w:ascii="Tahoma" w:hAnsi="Tahoma" w:cs="Tahoma"/>
        </w:rPr>
        <w:br/>
        <w:t>z zaleceniami poradni,</w:t>
      </w:r>
    </w:p>
    <w:p w14:paraId="30C8C7AE" w14:textId="418060D0" w:rsidR="00A15935" w:rsidRPr="00150796" w:rsidRDefault="00A15935" w:rsidP="003B5DE9">
      <w:pPr>
        <w:pStyle w:val="Akapitzlist"/>
        <w:numPr>
          <w:ilvl w:val="0"/>
          <w:numId w:val="133"/>
        </w:numPr>
        <w:spacing w:after="0" w:line="276" w:lineRule="auto"/>
        <w:jc w:val="both"/>
        <w:rPr>
          <w:rFonts w:ascii="Tahoma" w:hAnsi="Tahoma" w:cs="Tahoma"/>
        </w:rPr>
      </w:pPr>
      <w:r w:rsidRPr="00150796">
        <w:rPr>
          <w:rFonts w:ascii="Tahoma" w:hAnsi="Tahoma" w:cs="Tahoma"/>
        </w:rPr>
        <w:t>dostosowuje wymagania edukacyjne do możliwości i potrzeb ucznia na podstawie orzeczenia lub opinii poradni psychologiczno - pedagogicznej.</w:t>
      </w:r>
    </w:p>
    <w:p w14:paraId="03610AC1" w14:textId="77777777" w:rsidR="00A15935" w:rsidRPr="00150796" w:rsidRDefault="00A15935" w:rsidP="005F2F10">
      <w:pPr>
        <w:pStyle w:val="Akapitzlist"/>
        <w:numPr>
          <w:ilvl w:val="0"/>
          <w:numId w:val="109"/>
        </w:numPr>
        <w:spacing w:after="0" w:line="276" w:lineRule="auto"/>
        <w:jc w:val="both"/>
        <w:rPr>
          <w:rFonts w:ascii="Tahoma" w:hAnsi="Tahoma" w:cs="Tahoma"/>
        </w:rPr>
      </w:pPr>
      <w:r w:rsidRPr="00150796">
        <w:rPr>
          <w:rFonts w:ascii="Tahoma" w:hAnsi="Tahoma" w:cs="Tahoma"/>
        </w:rPr>
        <w:t>Uczeń, który w wyniku rocznej klasyfikacji uzyskał ocenę negatywną z jednych, albo dwóch obowiązkowych zajęć edukacyjnych, może zdawać egzamin poprawkowy z tych zajęć, o ile wpłynie do dyrektora szkoły w terminie 3 dni po posiedzeniu klasyfikacyjnym rady pedagogicznej pisemna prośba rodziców.</w:t>
      </w:r>
    </w:p>
    <w:p w14:paraId="73453A95" w14:textId="4DBA0910" w:rsidR="00A15935" w:rsidRPr="00150796" w:rsidRDefault="00A15935" w:rsidP="005F2F10">
      <w:pPr>
        <w:pStyle w:val="Akapitzlist"/>
        <w:numPr>
          <w:ilvl w:val="0"/>
          <w:numId w:val="109"/>
        </w:numPr>
        <w:spacing w:after="0" w:line="276" w:lineRule="auto"/>
        <w:jc w:val="both"/>
        <w:rPr>
          <w:rFonts w:ascii="Tahoma" w:hAnsi="Tahoma" w:cs="Tahoma"/>
        </w:rPr>
      </w:pPr>
      <w:r w:rsidRPr="00150796">
        <w:rPr>
          <w:rFonts w:ascii="Tahoma" w:hAnsi="Tahoma" w:cs="Tahoma"/>
        </w:rPr>
        <w:t xml:space="preserve">Egzamin poprawkowy składa się z części pisemnej oraz części ustnej, </w:t>
      </w:r>
      <w:r w:rsidR="00A835D8" w:rsidRPr="00150796">
        <w:rPr>
          <w:rFonts w:ascii="Tahoma" w:hAnsi="Tahoma" w:cs="Tahoma"/>
        </w:rPr>
        <w:br/>
      </w:r>
      <w:r w:rsidRPr="00150796">
        <w:rPr>
          <w:rFonts w:ascii="Tahoma" w:hAnsi="Tahoma" w:cs="Tahoma"/>
        </w:rPr>
        <w:t>z wyjątkiem egzaminu z plastyki, muzyki, techniki, informatyki,</w:t>
      </w:r>
      <w:r w:rsidR="00C269CF" w:rsidRPr="00150796">
        <w:rPr>
          <w:rFonts w:ascii="Tahoma" w:hAnsi="Tahoma" w:cs="Tahoma"/>
        </w:rPr>
        <w:t xml:space="preserve"> zajęć </w:t>
      </w:r>
      <w:proofErr w:type="spellStart"/>
      <w:r w:rsidR="00C269CF" w:rsidRPr="00150796">
        <w:rPr>
          <w:rFonts w:ascii="Tahoma" w:hAnsi="Tahoma" w:cs="Tahoma"/>
        </w:rPr>
        <w:t>praktyczno</w:t>
      </w:r>
      <w:proofErr w:type="spellEnd"/>
      <w:r w:rsidR="00C269CF" w:rsidRPr="00150796">
        <w:rPr>
          <w:rFonts w:ascii="Tahoma" w:hAnsi="Tahoma" w:cs="Tahoma"/>
        </w:rPr>
        <w:t xml:space="preserve"> technicznych i</w:t>
      </w:r>
      <w:r w:rsidRPr="00150796">
        <w:rPr>
          <w:rFonts w:ascii="Tahoma" w:hAnsi="Tahoma" w:cs="Tahoma"/>
        </w:rPr>
        <w:t xml:space="preserve"> wychowania fizycznego, z których egzamin ma przede wszystkim formę zadań praktycznych.</w:t>
      </w:r>
    </w:p>
    <w:p w14:paraId="18DF6F31" w14:textId="77777777" w:rsidR="00A15935" w:rsidRPr="00150796" w:rsidRDefault="00A15935" w:rsidP="005F2F10">
      <w:pPr>
        <w:pStyle w:val="Akapitzlist"/>
        <w:numPr>
          <w:ilvl w:val="0"/>
          <w:numId w:val="109"/>
        </w:numPr>
        <w:spacing w:after="0" w:line="276" w:lineRule="auto"/>
        <w:jc w:val="both"/>
        <w:rPr>
          <w:rFonts w:ascii="Tahoma" w:hAnsi="Tahoma" w:cs="Tahoma"/>
        </w:rPr>
      </w:pPr>
      <w:r w:rsidRPr="00150796">
        <w:rPr>
          <w:rFonts w:ascii="Tahoma" w:hAnsi="Tahoma" w:cs="Tahoma"/>
        </w:rPr>
        <w:t>Termin egzaminu poprawkowego wyznacza dyrektor szkoły do dnia zakończenia rocznych zajęć dydaktyczno – wychowawczych. Egzamin poprawkowy przeprowadza się w ostatnim tygodniu ferii letnich.</w:t>
      </w:r>
    </w:p>
    <w:p w14:paraId="5C37E0B3" w14:textId="77777777" w:rsidR="00A15935" w:rsidRPr="00150796" w:rsidRDefault="00A15935" w:rsidP="005F2F10">
      <w:pPr>
        <w:pStyle w:val="Akapitzlist"/>
        <w:numPr>
          <w:ilvl w:val="0"/>
          <w:numId w:val="109"/>
        </w:numPr>
        <w:spacing w:after="0" w:line="276" w:lineRule="auto"/>
        <w:jc w:val="both"/>
        <w:rPr>
          <w:rFonts w:ascii="Tahoma" w:hAnsi="Tahoma" w:cs="Tahoma"/>
        </w:rPr>
      </w:pPr>
      <w:r w:rsidRPr="00150796">
        <w:rPr>
          <w:rFonts w:ascii="Tahoma" w:hAnsi="Tahoma" w:cs="Tahoma"/>
        </w:rPr>
        <w:t>Informacje o terminie egzaminu poprawkowego otrzymuje rodzić na piśmie wraz z zakresem materiału do egzaminu, który jest zgodny z obowiązującą podstawą programową. Odbiór informacji i materiałów rodzic potwierdza własnoręcznym podpisem.</w:t>
      </w:r>
    </w:p>
    <w:p w14:paraId="217DCB31" w14:textId="77777777" w:rsidR="00A15935" w:rsidRPr="00150796" w:rsidRDefault="00A15935" w:rsidP="005F2F10">
      <w:pPr>
        <w:pStyle w:val="Akapitzlist"/>
        <w:numPr>
          <w:ilvl w:val="0"/>
          <w:numId w:val="109"/>
        </w:numPr>
        <w:spacing w:after="0" w:line="276" w:lineRule="auto"/>
        <w:jc w:val="both"/>
        <w:rPr>
          <w:rFonts w:ascii="Tahoma" w:hAnsi="Tahoma" w:cs="Tahoma"/>
        </w:rPr>
      </w:pPr>
      <w:r w:rsidRPr="00150796">
        <w:rPr>
          <w:rFonts w:ascii="Tahoma" w:hAnsi="Tahoma" w:cs="Tahoma"/>
        </w:rPr>
        <w:t>Zakres materiału do egzaminu przygotowuje nauczyciel prowadzący dane zajęcia.</w:t>
      </w:r>
    </w:p>
    <w:p w14:paraId="1F0D0781" w14:textId="77777777" w:rsidR="000E342F" w:rsidRPr="00150796" w:rsidRDefault="00A15935" w:rsidP="005F2F10">
      <w:pPr>
        <w:pStyle w:val="Akapitzlist"/>
        <w:numPr>
          <w:ilvl w:val="0"/>
          <w:numId w:val="109"/>
        </w:numPr>
        <w:spacing w:after="0" w:line="276" w:lineRule="auto"/>
        <w:jc w:val="both"/>
        <w:rPr>
          <w:rFonts w:ascii="Tahoma" w:hAnsi="Tahoma" w:cs="Tahoma"/>
        </w:rPr>
      </w:pPr>
      <w:r w:rsidRPr="00150796">
        <w:rPr>
          <w:rFonts w:ascii="Tahoma" w:hAnsi="Tahoma" w:cs="Tahoma"/>
        </w:rPr>
        <w:t>W przypadku egzaminów poprawkowych z dwóch obowiązkowych zajęć edukacyjnych, termin każdego z nich wyznacza się innego dnia.</w:t>
      </w:r>
    </w:p>
    <w:p w14:paraId="069690BC" w14:textId="77777777" w:rsidR="000E342F" w:rsidRPr="00150796" w:rsidRDefault="000E342F" w:rsidP="005F2F10">
      <w:pPr>
        <w:pStyle w:val="Akapitzlist"/>
        <w:numPr>
          <w:ilvl w:val="0"/>
          <w:numId w:val="109"/>
        </w:numPr>
        <w:spacing w:after="0" w:line="276" w:lineRule="auto"/>
        <w:jc w:val="both"/>
        <w:rPr>
          <w:rFonts w:ascii="Tahoma" w:hAnsi="Tahoma" w:cs="Tahoma"/>
        </w:rPr>
      </w:pPr>
      <w:r w:rsidRPr="00150796">
        <w:rPr>
          <w:rFonts w:ascii="Tahoma" w:hAnsi="Tahoma" w:cs="Tahoma"/>
        </w:rPr>
        <w:t>Egzamin poprawkowy przeprowadza się stacjonarnie, w siedzibie szkoły. W szczególnie uzasadnionych przypadkach zdrowotnych, na wniosek rodziców/ opiekunów prawnych, za zgodą dyrektora szkoły, egzamin może zostać przeprowadzony poza szkołą, w szczególności w miejscu pobytu ucznia, w tym w domu lub w szpitalu, z zachowaniem warunków umożliwiających rzetelne przeprowadzenie egzaminu.</w:t>
      </w:r>
    </w:p>
    <w:p w14:paraId="70824D0A" w14:textId="77777777" w:rsidR="000E342F" w:rsidRPr="00150796" w:rsidRDefault="000E342F" w:rsidP="005F2F10">
      <w:pPr>
        <w:pStyle w:val="Akapitzlist"/>
        <w:numPr>
          <w:ilvl w:val="0"/>
          <w:numId w:val="109"/>
        </w:numPr>
        <w:spacing w:after="0" w:line="276" w:lineRule="auto"/>
        <w:jc w:val="both"/>
        <w:rPr>
          <w:rFonts w:ascii="Tahoma" w:hAnsi="Tahoma" w:cs="Tahoma"/>
        </w:rPr>
      </w:pPr>
      <w:r w:rsidRPr="00150796">
        <w:rPr>
          <w:rFonts w:ascii="Tahoma" w:hAnsi="Tahoma" w:cs="Tahoma"/>
        </w:rPr>
        <w:t>Podczas egzaminu poprawkowego uczniowi nie wolno korzystać z telefonów komórkowych ani innych urządzeń telekomunikacyjnych, z wyjątkiem urządzeń monitorujących stan zdrowia ucznia, jeżeli ich używanie jest niezbędne ze względów zdrowotnych.</w:t>
      </w:r>
    </w:p>
    <w:p w14:paraId="55F65D7B" w14:textId="77777777" w:rsidR="000E342F" w:rsidRPr="00150796" w:rsidRDefault="000E342F" w:rsidP="005F2F10">
      <w:pPr>
        <w:pStyle w:val="Akapitzlist"/>
        <w:numPr>
          <w:ilvl w:val="0"/>
          <w:numId w:val="109"/>
        </w:numPr>
        <w:spacing w:after="0" w:line="276" w:lineRule="auto"/>
        <w:jc w:val="both"/>
        <w:rPr>
          <w:rFonts w:ascii="Tahoma" w:hAnsi="Tahoma" w:cs="Tahoma"/>
        </w:rPr>
      </w:pPr>
      <w:r w:rsidRPr="00150796">
        <w:rPr>
          <w:rFonts w:ascii="Tahoma" w:hAnsi="Tahoma" w:cs="Tahoma"/>
        </w:rPr>
        <w:t xml:space="preserve">Egzamin poprawkowy przeprowadza się w warunkach zapewniających uczniowi samodzielną pracę. </w:t>
      </w:r>
    </w:p>
    <w:p w14:paraId="192C82A6" w14:textId="59C54227" w:rsidR="000E342F" w:rsidRPr="00150796" w:rsidRDefault="000E342F" w:rsidP="005F2F10">
      <w:pPr>
        <w:pStyle w:val="Akapitzlist"/>
        <w:numPr>
          <w:ilvl w:val="0"/>
          <w:numId w:val="109"/>
        </w:numPr>
        <w:spacing w:after="0" w:line="276" w:lineRule="auto"/>
        <w:jc w:val="both"/>
        <w:rPr>
          <w:rFonts w:ascii="Tahoma" w:hAnsi="Tahoma" w:cs="Tahoma"/>
        </w:rPr>
      </w:pPr>
      <w:r w:rsidRPr="00150796">
        <w:rPr>
          <w:rFonts w:ascii="Tahoma" w:hAnsi="Tahoma" w:cs="Tahoma"/>
        </w:rPr>
        <w:t>Minimalny czas trwania egzaminu poprawkowego wynosi:</w:t>
      </w:r>
    </w:p>
    <w:p w14:paraId="2F17F386" w14:textId="5551BE5A" w:rsidR="000E342F" w:rsidRPr="00150796" w:rsidRDefault="000E342F" w:rsidP="003B5DE9">
      <w:pPr>
        <w:pStyle w:val="Akapitzlist"/>
        <w:numPr>
          <w:ilvl w:val="0"/>
          <w:numId w:val="150"/>
        </w:numPr>
        <w:spacing w:line="276" w:lineRule="auto"/>
        <w:rPr>
          <w:rFonts w:ascii="Tahoma" w:hAnsi="Tahoma" w:cs="Tahoma"/>
        </w:rPr>
      </w:pPr>
      <w:r w:rsidRPr="00150796">
        <w:rPr>
          <w:rFonts w:ascii="Tahoma" w:hAnsi="Tahoma" w:cs="Tahoma"/>
        </w:rPr>
        <w:t>45 minut – w klasach IV–VIII.</w:t>
      </w:r>
    </w:p>
    <w:p w14:paraId="44DDFAA8" w14:textId="1509F715" w:rsidR="00A15935" w:rsidRPr="00150796" w:rsidRDefault="00A15935" w:rsidP="005F2F10">
      <w:pPr>
        <w:pStyle w:val="Akapitzlist"/>
        <w:numPr>
          <w:ilvl w:val="0"/>
          <w:numId w:val="109"/>
        </w:numPr>
        <w:spacing w:after="0" w:line="276" w:lineRule="auto"/>
        <w:jc w:val="both"/>
        <w:rPr>
          <w:rFonts w:ascii="Tahoma" w:hAnsi="Tahoma" w:cs="Tahoma"/>
        </w:rPr>
      </w:pPr>
      <w:r w:rsidRPr="00150796">
        <w:rPr>
          <w:rFonts w:ascii="Tahoma" w:hAnsi="Tahoma" w:cs="Tahoma"/>
        </w:rPr>
        <w:t>Egzamin poprawkowy przeprowadza komisja powołana przez dyrektora szkoły. W skład komisji wchodzą:</w:t>
      </w:r>
    </w:p>
    <w:p w14:paraId="3A842F39" w14:textId="0EE35BA5" w:rsidR="00A15935" w:rsidRPr="00150796" w:rsidRDefault="00A15935" w:rsidP="005F2F10">
      <w:pPr>
        <w:pStyle w:val="Akapitzlist"/>
        <w:numPr>
          <w:ilvl w:val="0"/>
          <w:numId w:val="110"/>
        </w:numPr>
        <w:spacing w:after="0" w:line="276" w:lineRule="auto"/>
        <w:jc w:val="both"/>
        <w:rPr>
          <w:rFonts w:ascii="Tahoma" w:hAnsi="Tahoma" w:cs="Tahoma"/>
        </w:rPr>
      </w:pPr>
      <w:r w:rsidRPr="00150796">
        <w:rPr>
          <w:rFonts w:ascii="Tahoma" w:hAnsi="Tahoma" w:cs="Tahoma"/>
        </w:rPr>
        <w:t>dyrektor szkoły albo nauczyciel zajmujący inne stanowisko kierownicze w szko</w:t>
      </w:r>
      <w:r w:rsidR="006A3DCA" w:rsidRPr="00150796">
        <w:rPr>
          <w:rFonts w:ascii="Tahoma" w:hAnsi="Tahoma" w:cs="Tahoma"/>
        </w:rPr>
        <w:t>le, jako przewodniczący komisji,</w:t>
      </w:r>
    </w:p>
    <w:p w14:paraId="73960239" w14:textId="742AB6D6" w:rsidR="00A15935" w:rsidRPr="00150796" w:rsidRDefault="00A15935" w:rsidP="005F2F10">
      <w:pPr>
        <w:pStyle w:val="Akapitzlist"/>
        <w:numPr>
          <w:ilvl w:val="0"/>
          <w:numId w:val="110"/>
        </w:numPr>
        <w:spacing w:after="0" w:line="276" w:lineRule="auto"/>
        <w:jc w:val="both"/>
        <w:rPr>
          <w:rFonts w:ascii="Tahoma" w:hAnsi="Tahoma" w:cs="Tahoma"/>
        </w:rPr>
      </w:pPr>
      <w:r w:rsidRPr="00150796">
        <w:rPr>
          <w:rFonts w:ascii="Tahoma" w:hAnsi="Tahoma" w:cs="Tahoma"/>
        </w:rPr>
        <w:t>nauczyciel prowadzący dane zajęci</w:t>
      </w:r>
      <w:r w:rsidR="006A3DCA" w:rsidRPr="00150796">
        <w:rPr>
          <w:rFonts w:ascii="Tahoma" w:hAnsi="Tahoma" w:cs="Tahoma"/>
        </w:rPr>
        <w:t>a edukacyjne, jako egzaminujący,</w:t>
      </w:r>
    </w:p>
    <w:p w14:paraId="5DA19E8D" w14:textId="05E66AA5" w:rsidR="00A15935" w:rsidRPr="00150796" w:rsidRDefault="00A15935" w:rsidP="005F2F10">
      <w:pPr>
        <w:pStyle w:val="Akapitzlist"/>
        <w:numPr>
          <w:ilvl w:val="0"/>
          <w:numId w:val="110"/>
        </w:numPr>
        <w:spacing w:after="0" w:line="276" w:lineRule="auto"/>
        <w:jc w:val="both"/>
        <w:rPr>
          <w:rFonts w:ascii="Tahoma" w:hAnsi="Tahoma" w:cs="Tahoma"/>
        </w:rPr>
      </w:pPr>
      <w:r w:rsidRPr="00150796">
        <w:rPr>
          <w:rFonts w:ascii="Tahoma" w:hAnsi="Tahoma" w:cs="Tahoma"/>
        </w:rPr>
        <w:t>nauczyciel prowadzący takie same lub pokrewne zajęcia edukacyjne, jako członek komisji.</w:t>
      </w:r>
    </w:p>
    <w:p w14:paraId="5529DAED" w14:textId="77777777" w:rsidR="00A15935" w:rsidRPr="00150796" w:rsidRDefault="00A15935" w:rsidP="005F2F10">
      <w:pPr>
        <w:pStyle w:val="Akapitzlist"/>
        <w:numPr>
          <w:ilvl w:val="0"/>
          <w:numId w:val="111"/>
        </w:numPr>
        <w:spacing w:after="0" w:line="276" w:lineRule="auto"/>
        <w:jc w:val="both"/>
        <w:rPr>
          <w:rFonts w:ascii="Tahoma" w:hAnsi="Tahoma" w:cs="Tahoma"/>
        </w:rPr>
      </w:pPr>
      <w:r w:rsidRPr="00150796">
        <w:rPr>
          <w:rFonts w:ascii="Tahoma" w:hAnsi="Tahoma" w:cs="Tahoma"/>
        </w:rPr>
        <w:t>Nauczyciel może być zwolniony z udziału w pracach komisji na własną prośbę lub w innych, szczególnie uzasadnionych przypadkach. W takim przypadku dyrektor szkoły powołuje jako osobę egzaminującą innego nauczyciela prowadzącego takie same zajęcia edukacyjne, z tym, że powołanie nauczyciela zatrudnionego w innej szkole następuje w porozumieniu z dyrektorem tej szkoły.</w:t>
      </w:r>
    </w:p>
    <w:p w14:paraId="49FBAF3D" w14:textId="3C006647" w:rsidR="00A15935" w:rsidRPr="00150796" w:rsidRDefault="00A15935" w:rsidP="005F2F10">
      <w:pPr>
        <w:pStyle w:val="Akapitzlist"/>
        <w:numPr>
          <w:ilvl w:val="0"/>
          <w:numId w:val="111"/>
        </w:numPr>
        <w:spacing w:after="0" w:line="276" w:lineRule="auto"/>
        <w:jc w:val="both"/>
        <w:rPr>
          <w:rFonts w:ascii="Tahoma" w:hAnsi="Tahoma" w:cs="Tahoma"/>
        </w:rPr>
      </w:pPr>
      <w:r w:rsidRPr="00150796">
        <w:rPr>
          <w:rFonts w:ascii="Tahoma" w:hAnsi="Tahoma" w:cs="Tahoma"/>
        </w:rPr>
        <w:t>O wyniku egzaminu poprawkowego uczeń jest informowany przez przewodniczącego komisji, po jego przeprowadzeniu i ustaleniu wyniku. Na wniosek ucznia lub jego rodziców dokumentacja dotycząca egzaminu poprawkowego jest udostępniana do wglądu uczniowi lub jego rodzicom w dniu egzaminu w obecności komisji.</w:t>
      </w:r>
    </w:p>
    <w:p w14:paraId="52654BF2" w14:textId="77777777" w:rsidR="00A15935" w:rsidRPr="00150796" w:rsidRDefault="00A15935" w:rsidP="005F2F10">
      <w:pPr>
        <w:pStyle w:val="Akapitzlist"/>
        <w:numPr>
          <w:ilvl w:val="0"/>
          <w:numId w:val="111"/>
        </w:numPr>
        <w:spacing w:after="0" w:line="276" w:lineRule="auto"/>
        <w:jc w:val="both"/>
        <w:rPr>
          <w:rFonts w:ascii="Tahoma" w:hAnsi="Tahoma" w:cs="Tahoma"/>
        </w:rPr>
      </w:pPr>
      <w:r w:rsidRPr="00150796">
        <w:rPr>
          <w:rFonts w:ascii="Tahoma" w:hAnsi="Tahoma" w:cs="Tahoma"/>
        </w:rPr>
        <w:t>Uczeń zdaje egzamin poprawkowy jeśli z części pisemnej i ustnej uzyska łącznie 75% przewidywanych punktów.</w:t>
      </w:r>
    </w:p>
    <w:p w14:paraId="2DBDD5A7" w14:textId="48CF43B5" w:rsidR="00A15935" w:rsidRPr="00150796" w:rsidRDefault="00A15935" w:rsidP="005F2F10">
      <w:pPr>
        <w:pStyle w:val="Akapitzlist"/>
        <w:numPr>
          <w:ilvl w:val="0"/>
          <w:numId w:val="111"/>
        </w:numPr>
        <w:spacing w:after="0" w:line="276" w:lineRule="auto"/>
        <w:jc w:val="both"/>
        <w:rPr>
          <w:rFonts w:ascii="Tahoma" w:hAnsi="Tahoma" w:cs="Tahoma"/>
        </w:rPr>
      </w:pPr>
      <w:r w:rsidRPr="00150796">
        <w:rPr>
          <w:rFonts w:ascii="Tahoma" w:hAnsi="Tahoma" w:cs="Tahoma"/>
        </w:rPr>
        <w:t>Z przeprowadzonego egzaminu poprawkowego sporządza się protokół zawierającego w szczególności:</w:t>
      </w:r>
    </w:p>
    <w:p w14:paraId="21A71142" w14:textId="303FC838" w:rsidR="00A15935" w:rsidRPr="00150796" w:rsidRDefault="006A3DCA" w:rsidP="005F2F10">
      <w:pPr>
        <w:pStyle w:val="Akapitzlist"/>
        <w:numPr>
          <w:ilvl w:val="0"/>
          <w:numId w:val="112"/>
        </w:numPr>
        <w:spacing w:after="0" w:line="276" w:lineRule="auto"/>
        <w:jc w:val="both"/>
        <w:rPr>
          <w:rFonts w:ascii="Tahoma" w:hAnsi="Tahoma" w:cs="Tahoma"/>
        </w:rPr>
      </w:pPr>
      <w:r w:rsidRPr="00150796">
        <w:rPr>
          <w:rFonts w:ascii="Tahoma" w:hAnsi="Tahoma" w:cs="Tahoma"/>
        </w:rPr>
        <w:t>skład komisji,</w:t>
      </w:r>
    </w:p>
    <w:p w14:paraId="2FBD500C" w14:textId="462C33BE" w:rsidR="00A15935" w:rsidRPr="00150796" w:rsidRDefault="00A15935" w:rsidP="005F2F10">
      <w:pPr>
        <w:pStyle w:val="Akapitzlist"/>
        <w:numPr>
          <w:ilvl w:val="0"/>
          <w:numId w:val="112"/>
        </w:numPr>
        <w:spacing w:after="0" w:line="276" w:lineRule="auto"/>
        <w:jc w:val="both"/>
        <w:rPr>
          <w:rFonts w:ascii="Tahoma" w:hAnsi="Tahoma" w:cs="Tahoma"/>
        </w:rPr>
      </w:pPr>
      <w:r w:rsidRPr="00150796">
        <w:rPr>
          <w:rFonts w:ascii="Tahoma" w:hAnsi="Tahoma" w:cs="Tahoma"/>
        </w:rPr>
        <w:t>ter</w:t>
      </w:r>
      <w:r w:rsidR="006A3DCA" w:rsidRPr="00150796">
        <w:rPr>
          <w:rFonts w:ascii="Tahoma" w:hAnsi="Tahoma" w:cs="Tahoma"/>
        </w:rPr>
        <w:t>min egzaminu poprawkowego,</w:t>
      </w:r>
    </w:p>
    <w:p w14:paraId="13E39D50" w14:textId="62F4223D" w:rsidR="00A15935" w:rsidRPr="00150796" w:rsidRDefault="006A3DCA" w:rsidP="005F2F10">
      <w:pPr>
        <w:pStyle w:val="Akapitzlist"/>
        <w:numPr>
          <w:ilvl w:val="0"/>
          <w:numId w:val="112"/>
        </w:numPr>
        <w:spacing w:after="0" w:line="276" w:lineRule="auto"/>
        <w:jc w:val="both"/>
        <w:rPr>
          <w:rFonts w:ascii="Tahoma" w:hAnsi="Tahoma" w:cs="Tahoma"/>
        </w:rPr>
      </w:pPr>
      <w:r w:rsidRPr="00150796">
        <w:rPr>
          <w:rFonts w:ascii="Tahoma" w:hAnsi="Tahoma" w:cs="Tahoma"/>
        </w:rPr>
        <w:t>pytania egzaminacyjne,</w:t>
      </w:r>
    </w:p>
    <w:p w14:paraId="3BEA10A7" w14:textId="2CAD6AB6" w:rsidR="00A15935" w:rsidRPr="00150796" w:rsidRDefault="00A15935" w:rsidP="005F2F10">
      <w:pPr>
        <w:pStyle w:val="Akapitzlist"/>
        <w:numPr>
          <w:ilvl w:val="0"/>
          <w:numId w:val="112"/>
        </w:numPr>
        <w:spacing w:after="0" w:line="276" w:lineRule="auto"/>
        <w:jc w:val="both"/>
        <w:rPr>
          <w:rFonts w:ascii="Tahoma" w:hAnsi="Tahoma" w:cs="Tahoma"/>
        </w:rPr>
      </w:pPr>
      <w:r w:rsidRPr="00150796">
        <w:rPr>
          <w:rFonts w:ascii="Tahoma" w:hAnsi="Tahoma" w:cs="Tahoma"/>
        </w:rPr>
        <w:t>wynik egzaminu poprawkowego oraz uzyskaną ocenę.</w:t>
      </w:r>
    </w:p>
    <w:p w14:paraId="115C8C8F" w14:textId="77777777" w:rsidR="00A15935" w:rsidRPr="00150796" w:rsidRDefault="00A15935" w:rsidP="005F2F10">
      <w:pPr>
        <w:pStyle w:val="Akapitzlist"/>
        <w:numPr>
          <w:ilvl w:val="0"/>
          <w:numId w:val="113"/>
        </w:numPr>
        <w:spacing w:after="0" w:line="276" w:lineRule="auto"/>
        <w:jc w:val="both"/>
        <w:rPr>
          <w:rFonts w:ascii="Tahoma" w:hAnsi="Tahoma" w:cs="Tahoma"/>
        </w:rPr>
      </w:pPr>
      <w:r w:rsidRPr="00150796">
        <w:rPr>
          <w:rFonts w:ascii="Tahoma" w:hAnsi="Tahoma" w:cs="Tahoma"/>
        </w:rPr>
        <w:t>Do protokołu dołącza się pisemne prace ucznia i zwięzłą informację o ustnych odpowiedziach ucznia. Protokół stanowi załącznik do arkusza ocen ucznia.</w:t>
      </w:r>
    </w:p>
    <w:p w14:paraId="658E513C" w14:textId="4AD27419" w:rsidR="00A15935" w:rsidRPr="00150796" w:rsidRDefault="00A15935" w:rsidP="005F2F10">
      <w:pPr>
        <w:pStyle w:val="Akapitzlist"/>
        <w:numPr>
          <w:ilvl w:val="0"/>
          <w:numId w:val="113"/>
        </w:numPr>
        <w:spacing w:after="0" w:line="276" w:lineRule="auto"/>
        <w:jc w:val="both"/>
        <w:rPr>
          <w:rFonts w:ascii="Tahoma" w:hAnsi="Tahoma" w:cs="Tahoma"/>
        </w:rPr>
      </w:pPr>
      <w:r w:rsidRPr="00150796">
        <w:rPr>
          <w:rFonts w:ascii="Tahoma" w:hAnsi="Tahoma" w:cs="Tahoma"/>
        </w:rPr>
        <w:t xml:space="preserve">Uczeń, który z przyczyn usprawiedliwionych nie przystąpił do egzaminu poprawkowego w wyznaczonym terminie, może przystąpić do niego </w:t>
      </w:r>
      <w:r w:rsidR="006A3DCA" w:rsidRPr="00150796">
        <w:rPr>
          <w:rFonts w:ascii="Tahoma" w:hAnsi="Tahoma" w:cs="Tahoma"/>
        </w:rPr>
        <w:br/>
      </w:r>
      <w:r w:rsidRPr="00150796">
        <w:rPr>
          <w:rFonts w:ascii="Tahoma" w:hAnsi="Tahoma" w:cs="Tahoma"/>
        </w:rPr>
        <w:t>w dodatkowym terminie wyznaczonym przez dyrektora szkoły, nie później niż do końca września.</w:t>
      </w:r>
    </w:p>
    <w:p w14:paraId="21779C9E" w14:textId="77777777" w:rsidR="00A15935" w:rsidRPr="00150796" w:rsidRDefault="00A15935" w:rsidP="005F2F10">
      <w:pPr>
        <w:pStyle w:val="Akapitzlist"/>
        <w:numPr>
          <w:ilvl w:val="0"/>
          <w:numId w:val="113"/>
        </w:numPr>
        <w:spacing w:after="0" w:line="276" w:lineRule="auto"/>
        <w:jc w:val="both"/>
        <w:rPr>
          <w:rFonts w:ascii="Tahoma" w:hAnsi="Tahoma" w:cs="Tahoma"/>
        </w:rPr>
      </w:pPr>
      <w:r w:rsidRPr="00150796">
        <w:rPr>
          <w:rFonts w:ascii="Tahoma" w:hAnsi="Tahoma" w:cs="Tahoma"/>
        </w:rPr>
        <w:t>Uczeń, który nie zdał egzaminu poprawkowego, nie otrzymuje promocji do klasy programowo wyższej i powtarza klasę.</w:t>
      </w:r>
    </w:p>
    <w:p w14:paraId="633725F4" w14:textId="1811F0BD" w:rsidR="001F116E" w:rsidRPr="00150796" w:rsidRDefault="00A15935" w:rsidP="001F116E">
      <w:pPr>
        <w:pStyle w:val="Akapitzlist"/>
        <w:numPr>
          <w:ilvl w:val="0"/>
          <w:numId w:val="113"/>
        </w:numPr>
        <w:spacing w:after="0" w:line="276" w:lineRule="auto"/>
        <w:jc w:val="both"/>
        <w:rPr>
          <w:rFonts w:ascii="Tahoma" w:hAnsi="Tahoma" w:cs="Tahoma"/>
        </w:rPr>
      </w:pPr>
      <w:r w:rsidRPr="00150796">
        <w:rPr>
          <w:rFonts w:ascii="Tahoma" w:hAnsi="Tahoma" w:cs="Tahoma"/>
        </w:rPr>
        <w:t>Uwzględniając możliwości edukacyjne ucznia, rada pedagogiczna raz w ciągu danego etapu edukacyjnego może promować do klasy programowo wyższej ucznia, który nie zdał egzaminu poprawkowego z jednych obowiązkowych zajęć edukacyjnych, pod warunkiem, że te obowiązkowe zajęcia edukacyjne są, zgodnie ze szkolnym planem nauczania, realizowane w klasie programowo wyższej.</w:t>
      </w:r>
    </w:p>
    <w:p w14:paraId="0D11A213" w14:textId="55B7E8F7" w:rsidR="006A3DCA" w:rsidRPr="00150796" w:rsidRDefault="006A3DCA" w:rsidP="001F116E">
      <w:pPr>
        <w:spacing w:after="0" w:line="276" w:lineRule="auto"/>
        <w:jc w:val="center"/>
        <w:rPr>
          <w:rFonts w:ascii="Tahoma" w:hAnsi="Tahoma" w:cs="Tahoma"/>
          <w:b/>
          <w:bCs/>
        </w:rPr>
      </w:pPr>
      <w:r w:rsidRPr="00150796">
        <w:rPr>
          <w:rFonts w:ascii="Tahoma" w:hAnsi="Tahoma" w:cs="Tahoma"/>
          <w:b/>
          <w:bCs/>
        </w:rPr>
        <w:t>§ 4</w:t>
      </w:r>
      <w:r w:rsidR="008421C1" w:rsidRPr="00150796">
        <w:rPr>
          <w:rFonts w:ascii="Tahoma" w:hAnsi="Tahoma" w:cs="Tahoma"/>
          <w:b/>
          <w:bCs/>
        </w:rPr>
        <w:t>9</w:t>
      </w:r>
      <w:r w:rsidR="00F9784A" w:rsidRPr="00150796">
        <w:rPr>
          <w:rFonts w:ascii="Tahoma" w:hAnsi="Tahoma" w:cs="Tahoma"/>
          <w:b/>
          <w:bCs/>
        </w:rPr>
        <w:t>.</w:t>
      </w:r>
    </w:p>
    <w:p w14:paraId="38E53B41" w14:textId="77777777" w:rsidR="00A15935" w:rsidRPr="00150796" w:rsidRDefault="00A15935" w:rsidP="005F2F10">
      <w:pPr>
        <w:pStyle w:val="Akapitzlist"/>
        <w:numPr>
          <w:ilvl w:val="0"/>
          <w:numId w:val="114"/>
        </w:numPr>
        <w:spacing w:after="0" w:line="276" w:lineRule="auto"/>
        <w:jc w:val="both"/>
        <w:rPr>
          <w:rFonts w:ascii="Tahoma" w:hAnsi="Tahoma" w:cs="Tahoma"/>
        </w:rPr>
      </w:pPr>
      <w:r w:rsidRPr="00150796">
        <w:rPr>
          <w:rFonts w:ascii="Tahoma" w:hAnsi="Tahoma" w:cs="Tahoma"/>
        </w:rPr>
        <w:t>Klasyfikacja śródroczna w klasach I – III polega na podsumowaniu osiągnięć edukacyjnych ucznia z zajęć edukacyjnych określonych w szkolnym planie nauczania i ustaleniu śródrocznych ocen klasyfikacyjnych z poszczególnych obszarów edukacyjnych oraz śródrocznej oceny klasyfikacyjnej zachowania.</w:t>
      </w:r>
    </w:p>
    <w:p w14:paraId="628239FF" w14:textId="77777777" w:rsidR="00A15935" w:rsidRPr="00150796" w:rsidRDefault="00A15935" w:rsidP="005F2F10">
      <w:pPr>
        <w:pStyle w:val="Akapitzlist"/>
        <w:numPr>
          <w:ilvl w:val="0"/>
          <w:numId w:val="114"/>
        </w:numPr>
        <w:spacing w:after="0" w:line="276" w:lineRule="auto"/>
        <w:jc w:val="both"/>
        <w:rPr>
          <w:rFonts w:ascii="Tahoma" w:hAnsi="Tahoma" w:cs="Tahoma"/>
        </w:rPr>
      </w:pPr>
      <w:r w:rsidRPr="00150796">
        <w:rPr>
          <w:rFonts w:ascii="Tahoma" w:hAnsi="Tahoma" w:cs="Tahoma"/>
        </w:rPr>
        <w:t>Klasyfikacja roczna w klasach I – III szkoły podstawowej polega na podsumowaniu osiągnięć edukacyjnych z zajęć edukacyjnych i zachowania ucznia w dany roku szkolnym oraz ustaleniu jednej rocznej oceny klasyfikacyjnej z zajęć edukacyjnych i rocznej oceny klasyfikacyjnej zachowania.</w:t>
      </w:r>
    </w:p>
    <w:p w14:paraId="2734B1DB" w14:textId="77777777" w:rsidR="00A15935" w:rsidRPr="00150796" w:rsidRDefault="00A15935" w:rsidP="005F2F10">
      <w:pPr>
        <w:pStyle w:val="Akapitzlist"/>
        <w:numPr>
          <w:ilvl w:val="0"/>
          <w:numId w:val="114"/>
        </w:numPr>
        <w:spacing w:after="0" w:line="276" w:lineRule="auto"/>
        <w:jc w:val="both"/>
        <w:rPr>
          <w:rFonts w:ascii="Tahoma" w:hAnsi="Tahoma" w:cs="Tahoma"/>
        </w:rPr>
      </w:pPr>
      <w:r w:rsidRPr="00150796">
        <w:rPr>
          <w:rFonts w:ascii="Tahoma" w:hAnsi="Tahoma" w:cs="Tahoma"/>
        </w:rPr>
        <w:t>W klasach I – III szkoły podstawowej śródroczne i roczne oceny klasyfikacyjne z zajęć edukacyjnych są ocenami opisowymi.</w:t>
      </w:r>
    </w:p>
    <w:p w14:paraId="50BDD6DC" w14:textId="77777777" w:rsidR="00A15935" w:rsidRPr="00150796" w:rsidRDefault="00A15935" w:rsidP="005F2F10">
      <w:pPr>
        <w:pStyle w:val="Akapitzlist"/>
        <w:numPr>
          <w:ilvl w:val="0"/>
          <w:numId w:val="114"/>
        </w:numPr>
        <w:spacing w:after="0" w:line="276" w:lineRule="auto"/>
        <w:jc w:val="both"/>
        <w:rPr>
          <w:rFonts w:ascii="Tahoma" w:hAnsi="Tahoma" w:cs="Tahoma"/>
        </w:rPr>
      </w:pPr>
      <w:r w:rsidRPr="00150796">
        <w:rPr>
          <w:rFonts w:ascii="Tahoma" w:hAnsi="Tahoma" w:cs="Tahoma"/>
        </w:rPr>
        <w:t>Roczna opisowa ocena klasyfikacyjna z zajęć edukacyjnych, uwzględnia poziom opanowania przez ucznia wiadomości i umiejętności z zakresu wymagań określonych w podstawie programowej dla I etapu edukacyjnego oraz wskazuje potrzeby rozwojowe i edukacyjne ucznia związane z przezwyciężaniem trudności w nauce lub rozwijania uzdolnień.</w:t>
      </w:r>
    </w:p>
    <w:p w14:paraId="4EA9B008" w14:textId="0D4DD140" w:rsidR="00A15935" w:rsidRPr="00150796" w:rsidRDefault="00A15935" w:rsidP="005F2F10">
      <w:pPr>
        <w:pStyle w:val="Akapitzlist"/>
        <w:numPr>
          <w:ilvl w:val="0"/>
          <w:numId w:val="114"/>
        </w:numPr>
        <w:spacing w:after="0" w:line="276" w:lineRule="auto"/>
        <w:jc w:val="both"/>
        <w:rPr>
          <w:rFonts w:ascii="Tahoma" w:hAnsi="Tahoma" w:cs="Tahoma"/>
        </w:rPr>
      </w:pPr>
      <w:r w:rsidRPr="00150796">
        <w:rPr>
          <w:rFonts w:ascii="Tahoma" w:hAnsi="Tahoma" w:cs="Tahoma"/>
        </w:rPr>
        <w:t>Klasyfikacja śródroczna polega na podsumowaniu osiągnięć ucznia z obowiązkowych, dodatkowych zajęć edukacyjnych określonych w szkolnym planie nauczania oraz ustaleniu śródrocznych ocen klasyfikacyjnych z tych zajęć oraz ustaleniu śródrocznej oceny klasyfikacyjnej zachowania. Klasyfikację śródroczną przeprowadza się raz w ciągu roku szkolnego zgodnie z §1 ust. 2.</w:t>
      </w:r>
    </w:p>
    <w:p w14:paraId="57454A9B" w14:textId="77777777" w:rsidR="00A15935" w:rsidRPr="00150796" w:rsidRDefault="00A15935" w:rsidP="005F2F10">
      <w:pPr>
        <w:pStyle w:val="Akapitzlist"/>
        <w:numPr>
          <w:ilvl w:val="0"/>
          <w:numId w:val="114"/>
        </w:numPr>
        <w:spacing w:after="0" w:line="276" w:lineRule="auto"/>
        <w:jc w:val="both"/>
        <w:rPr>
          <w:rFonts w:ascii="Tahoma" w:hAnsi="Tahoma" w:cs="Tahoma"/>
        </w:rPr>
      </w:pPr>
      <w:r w:rsidRPr="00150796">
        <w:rPr>
          <w:rFonts w:ascii="Tahoma" w:hAnsi="Tahoma" w:cs="Tahoma"/>
        </w:rPr>
        <w:t>Klasyfikacja roczna polega na podsumowaniu osiągnięć edukacyjnych ucznia z obowiązkowych i dodatkowych zajęć edukacyjnych określonych w szkolnym planie nauczania i zachowania ucznia w danym roku szkolnym oraz ustaleniu rocznych ocen klasyfikacyjnych z tych zajęć i rocznej oceny klasyfikacyjnej zachowania.</w:t>
      </w:r>
    </w:p>
    <w:p w14:paraId="73C2541E" w14:textId="011B908A" w:rsidR="009D6669" w:rsidRPr="00150796" w:rsidRDefault="00A15935" w:rsidP="005F2F10">
      <w:pPr>
        <w:pStyle w:val="Akapitzlist"/>
        <w:numPr>
          <w:ilvl w:val="0"/>
          <w:numId w:val="114"/>
        </w:numPr>
        <w:spacing w:after="0" w:line="276" w:lineRule="auto"/>
        <w:jc w:val="both"/>
        <w:rPr>
          <w:rFonts w:ascii="Tahoma" w:hAnsi="Tahoma" w:cs="Tahoma"/>
        </w:rPr>
      </w:pPr>
      <w:r w:rsidRPr="00150796">
        <w:rPr>
          <w:rFonts w:ascii="Tahoma" w:hAnsi="Tahoma" w:cs="Tahoma"/>
        </w:rPr>
        <w:t>Wychowawca klas 1-3 informuje rodziców za pomocą dziennika elektronicznego Librus o ocenach opisowych ucznia.</w:t>
      </w:r>
    </w:p>
    <w:p w14:paraId="7123E79C" w14:textId="77777777" w:rsidR="008876A1" w:rsidRPr="00150796" w:rsidRDefault="008876A1" w:rsidP="005F2F10">
      <w:pPr>
        <w:pStyle w:val="Akapitzlist"/>
        <w:spacing w:after="0" w:line="276" w:lineRule="auto"/>
        <w:jc w:val="center"/>
        <w:rPr>
          <w:rFonts w:ascii="Tahoma" w:hAnsi="Tahoma" w:cs="Tahoma"/>
          <w:b/>
          <w:bCs/>
        </w:rPr>
      </w:pPr>
    </w:p>
    <w:p w14:paraId="252F764A" w14:textId="5B5CE80E" w:rsidR="009D6669" w:rsidRPr="00150796" w:rsidRDefault="009D6669" w:rsidP="005F2F10">
      <w:pPr>
        <w:pStyle w:val="Akapitzlist"/>
        <w:spacing w:after="0" w:line="276" w:lineRule="auto"/>
        <w:jc w:val="center"/>
        <w:rPr>
          <w:rFonts w:ascii="Tahoma" w:hAnsi="Tahoma" w:cs="Tahoma"/>
          <w:b/>
          <w:bCs/>
        </w:rPr>
      </w:pPr>
      <w:r w:rsidRPr="00150796">
        <w:rPr>
          <w:rFonts w:ascii="Tahoma" w:hAnsi="Tahoma" w:cs="Tahoma"/>
          <w:b/>
          <w:bCs/>
        </w:rPr>
        <w:t xml:space="preserve">§ </w:t>
      </w:r>
      <w:r w:rsidR="008421C1" w:rsidRPr="00150796">
        <w:rPr>
          <w:rFonts w:ascii="Tahoma" w:hAnsi="Tahoma" w:cs="Tahoma"/>
          <w:b/>
          <w:bCs/>
        </w:rPr>
        <w:t>50</w:t>
      </w:r>
      <w:r w:rsidR="00F9784A" w:rsidRPr="00150796">
        <w:rPr>
          <w:rFonts w:ascii="Tahoma" w:hAnsi="Tahoma" w:cs="Tahoma"/>
          <w:b/>
          <w:bCs/>
        </w:rPr>
        <w:t>.</w:t>
      </w:r>
    </w:p>
    <w:p w14:paraId="44C61CA6" w14:textId="0DC19218" w:rsidR="006A3DCA"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Na klasyfikację końcową składają się:</w:t>
      </w:r>
    </w:p>
    <w:p w14:paraId="024ABA6C" w14:textId="77777777" w:rsidR="009D6669" w:rsidRPr="00150796" w:rsidRDefault="00A15935" w:rsidP="003B5DE9">
      <w:pPr>
        <w:pStyle w:val="Akapitzlist"/>
        <w:numPr>
          <w:ilvl w:val="0"/>
          <w:numId w:val="134"/>
        </w:numPr>
        <w:spacing w:after="0" w:line="276" w:lineRule="auto"/>
        <w:jc w:val="both"/>
        <w:rPr>
          <w:rFonts w:ascii="Tahoma" w:hAnsi="Tahoma" w:cs="Tahoma"/>
        </w:rPr>
      </w:pPr>
      <w:r w:rsidRPr="00150796">
        <w:rPr>
          <w:rFonts w:ascii="Tahoma" w:hAnsi="Tahoma" w:cs="Tahoma"/>
        </w:rPr>
        <w:t xml:space="preserve">roczne oceny klasyfikacyjne z zajęć edukacyjnych, ustalone odpowiednio </w:t>
      </w:r>
      <w:r w:rsidR="006A3DCA" w:rsidRPr="00150796">
        <w:rPr>
          <w:rFonts w:ascii="Tahoma" w:hAnsi="Tahoma" w:cs="Tahoma"/>
        </w:rPr>
        <w:br/>
      </w:r>
      <w:r w:rsidRPr="00150796">
        <w:rPr>
          <w:rFonts w:ascii="Tahoma" w:hAnsi="Tahoma" w:cs="Tahoma"/>
        </w:rPr>
        <w:t>w klasie programowo najwyższej – ósmej, oraz</w:t>
      </w:r>
    </w:p>
    <w:p w14:paraId="1FFA0DAB" w14:textId="77777777" w:rsidR="009D6669" w:rsidRPr="00150796" w:rsidRDefault="00A15935" w:rsidP="003B5DE9">
      <w:pPr>
        <w:pStyle w:val="Akapitzlist"/>
        <w:numPr>
          <w:ilvl w:val="0"/>
          <w:numId w:val="134"/>
        </w:numPr>
        <w:spacing w:after="0" w:line="276" w:lineRule="auto"/>
        <w:jc w:val="both"/>
        <w:rPr>
          <w:rFonts w:ascii="Tahoma" w:hAnsi="Tahoma" w:cs="Tahoma"/>
        </w:rPr>
      </w:pPr>
      <w:r w:rsidRPr="00150796">
        <w:rPr>
          <w:rFonts w:ascii="Tahoma" w:hAnsi="Tahoma" w:cs="Tahoma"/>
        </w:rPr>
        <w:t>roczne oceny klasyfikacyjne z zajęć edukacyjnych, których realizacja zakończyła się odpowiednio w klasach programowo niższych, oraz</w:t>
      </w:r>
    </w:p>
    <w:p w14:paraId="4BBC3048" w14:textId="56EB0F25" w:rsidR="00A15935" w:rsidRPr="00150796" w:rsidRDefault="00A15935" w:rsidP="003B5DE9">
      <w:pPr>
        <w:pStyle w:val="Akapitzlist"/>
        <w:numPr>
          <w:ilvl w:val="0"/>
          <w:numId w:val="134"/>
        </w:numPr>
        <w:spacing w:after="0" w:line="276" w:lineRule="auto"/>
        <w:jc w:val="both"/>
        <w:rPr>
          <w:rFonts w:ascii="Tahoma" w:hAnsi="Tahoma" w:cs="Tahoma"/>
        </w:rPr>
      </w:pPr>
      <w:r w:rsidRPr="00150796">
        <w:rPr>
          <w:rFonts w:ascii="Tahoma" w:hAnsi="Tahoma" w:cs="Tahoma"/>
        </w:rPr>
        <w:t>roczna ocena klasyfikacyjna zachowania ustalona w klasie programowo najwyższej – ósmej.</w:t>
      </w:r>
    </w:p>
    <w:p w14:paraId="12BCF814" w14:textId="77777777" w:rsidR="00A15935"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Klasyfikacji końcowej dokonuje się w klasie programowo najwyższej – ósmej.</w:t>
      </w:r>
    </w:p>
    <w:p w14:paraId="51424168" w14:textId="77777777" w:rsidR="00A15935"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Śródroczne, roczne oceny klasyfikacyjne z obowiązkowych, dodatkowych zajęć edukacyjnych ustalają nauczyciele prowadzący poszczególne zajęcia edukacyjne na dwa dni przed posiedzeniem śródrocznej, rocznej rady klasyfikacyjnej.</w:t>
      </w:r>
    </w:p>
    <w:p w14:paraId="4D6D68A1" w14:textId="707E4018" w:rsidR="00A15935"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Śródroczną i roczną ocenę klasyfikacyjną dla ucznia posiadającego orzeczenie o potrzebie kształcenia specjalnego ustala nauczyciel prowadzący dane zajęcia edukacyjne, a w przypadku dodatkowego zatrudnienia nauczyciela w celu współorganizowania kształcenia uczniów niepełnosprawnych, niedostosowanych społecznie i zagrożonych niedostosowaniem społecznym, po zasięgnięciu opinii tego nauczyciela.</w:t>
      </w:r>
    </w:p>
    <w:p w14:paraId="33E89675" w14:textId="77777777" w:rsidR="00A15935"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Śródroczną, roczną klasyfikacyjną ocenę zachowania ustala wychowawca klasy po zasięgnięciu opinii nauczycieli, uczniów danego oddziału oraz ocenianego ucznia najpóźniej w ostatnim dniu przed śródrocznym, rocznym klasyfikacyjnym posiedzeniem rady pedagogicznej.</w:t>
      </w:r>
    </w:p>
    <w:p w14:paraId="19EAE5D2" w14:textId="77777777" w:rsidR="00A15935"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 xml:space="preserve">O ustaleniu tych ocen decyduje nauczyciel przedmiotu biorąc pod uwagę indywidualne możliwości ucznia. Nauczyciel ma prawo wystawić ocenę wyższą niż określona w </w:t>
      </w:r>
      <w:r w:rsidRPr="00150796">
        <w:rPr>
          <w:rFonts w:ascii="Tahoma" w:hAnsi="Tahoma" w:cs="Tahoma"/>
          <w:u w:val="single"/>
        </w:rPr>
        <w:t>ust. 22.</w:t>
      </w:r>
    </w:p>
    <w:p w14:paraId="456B2AE8" w14:textId="2C8F8740" w:rsidR="00A15935"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 xml:space="preserve">Ocena klasyfikacyjna śródroczna, roczna z obowiązkowych i dodatkowych zajęć edukacyjnych jest ustalana przez nauczyciela prowadzącego dane zajęcia na podstawie ocen </w:t>
      </w:r>
      <w:r w:rsidR="009D6669" w:rsidRPr="00150796">
        <w:rPr>
          <w:rFonts w:ascii="Tahoma" w:hAnsi="Tahoma" w:cs="Tahoma"/>
        </w:rPr>
        <w:t>bieżących</w:t>
      </w:r>
      <w:r w:rsidRPr="00150796">
        <w:rPr>
          <w:rFonts w:ascii="Tahoma" w:hAnsi="Tahoma" w:cs="Tahoma"/>
        </w:rPr>
        <w:t xml:space="preserve"> i jest ona oceną wiedzy, umiejętności, możliwości, wkładu pracy, systematyczności i kompetencji ucznia.</w:t>
      </w:r>
    </w:p>
    <w:p w14:paraId="31F7B6CC" w14:textId="77777777" w:rsidR="00A15935"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Ocena klasyfikacyjna śródroczna, roczna nie jest średnią arytmetyczną ocen bieżących.</w:t>
      </w:r>
    </w:p>
    <w:p w14:paraId="5F4B0128" w14:textId="77777777" w:rsidR="002A7721" w:rsidRPr="00150796" w:rsidRDefault="002A7721" w:rsidP="003B5DE9">
      <w:pPr>
        <w:pStyle w:val="Akapitzlist"/>
        <w:numPr>
          <w:ilvl w:val="0"/>
          <w:numId w:val="135"/>
        </w:numPr>
        <w:spacing w:after="0" w:line="276" w:lineRule="auto"/>
        <w:jc w:val="both"/>
        <w:rPr>
          <w:rFonts w:ascii="Tahoma" w:hAnsi="Tahoma" w:cs="Tahoma"/>
        </w:rPr>
      </w:pPr>
      <w:r w:rsidRPr="00150796">
        <w:rPr>
          <w:rFonts w:ascii="Tahoma" w:hAnsi="Tahoma" w:cs="Tahoma"/>
        </w:rPr>
        <w:t xml:space="preserve">Ustala się następujące </w:t>
      </w:r>
      <w:r w:rsidR="00A15935" w:rsidRPr="00150796">
        <w:rPr>
          <w:rFonts w:ascii="Tahoma" w:hAnsi="Tahoma" w:cs="Tahoma"/>
        </w:rPr>
        <w:t>sposoby sprawdzania osiągnięć edukacyjnych podlegające ocenie:</w:t>
      </w:r>
    </w:p>
    <w:p w14:paraId="299CB376" w14:textId="77777777" w:rsidR="002A7721" w:rsidRPr="00150796" w:rsidRDefault="00A15935" w:rsidP="003B5DE9">
      <w:pPr>
        <w:pStyle w:val="Akapitzlist"/>
        <w:numPr>
          <w:ilvl w:val="0"/>
          <w:numId w:val="136"/>
        </w:numPr>
        <w:spacing w:after="0" w:line="276" w:lineRule="auto"/>
        <w:ind w:left="1276"/>
        <w:jc w:val="both"/>
        <w:rPr>
          <w:rFonts w:ascii="Tahoma" w:hAnsi="Tahoma" w:cs="Tahoma"/>
        </w:rPr>
      </w:pPr>
      <w:r w:rsidRPr="00150796">
        <w:rPr>
          <w:rFonts w:ascii="Tahoma" w:hAnsi="Tahoma" w:cs="Tahoma"/>
        </w:rPr>
        <w:t xml:space="preserve">sprawdziany, testy, prace klasowe, dyktanda oraz wszelkie inne formy pisemnego sprawdzania wiedzy i umiejętności, zapowiedziane </w:t>
      </w:r>
      <w:r w:rsidR="002A7721" w:rsidRPr="00150796">
        <w:rPr>
          <w:rFonts w:ascii="Tahoma" w:hAnsi="Tahoma" w:cs="Tahoma"/>
        </w:rPr>
        <w:br/>
      </w:r>
      <w:r w:rsidRPr="00150796">
        <w:rPr>
          <w:rFonts w:ascii="Tahoma" w:hAnsi="Tahoma" w:cs="Tahoma"/>
        </w:rPr>
        <w:t>z przynajmniej tygodniowym wyprzedzeniem, oceny śródroczne;</w:t>
      </w:r>
    </w:p>
    <w:p w14:paraId="43844556" w14:textId="77777777" w:rsidR="002A7721" w:rsidRPr="00150796" w:rsidRDefault="00A15935" w:rsidP="003B5DE9">
      <w:pPr>
        <w:pStyle w:val="Akapitzlist"/>
        <w:numPr>
          <w:ilvl w:val="0"/>
          <w:numId w:val="136"/>
        </w:numPr>
        <w:spacing w:after="0" w:line="276" w:lineRule="auto"/>
        <w:ind w:left="1276"/>
        <w:jc w:val="both"/>
        <w:rPr>
          <w:rFonts w:ascii="Tahoma" w:hAnsi="Tahoma" w:cs="Tahoma"/>
        </w:rPr>
      </w:pPr>
      <w:r w:rsidRPr="00150796">
        <w:rPr>
          <w:rFonts w:ascii="Tahoma" w:hAnsi="Tahoma" w:cs="Tahoma"/>
        </w:rPr>
        <w:t>kartkówki, odpowiedzi ustne, a przypadku języka polskiego dłuższe wypowiedzi pisemne realizowane na lekcjach lub w domu;</w:t>
      </w:r>
    </w:p>
    <w:p w14:paraId="75D54076" w14:textId="77777777" w:rsidR="002A7721" w:rsidRPr="00150796" w:rsidRDefault="00A15935" w:rsidP="003B5DE9">
      <w:pPr>
        <w:pStyle w:val="Akapitzlist"/>
        <w:numPr>
          <w:ilvl w:val="0"/>
          <w:numId w:val="136"/>
        </w:numPr>
        <w:spacing w:after="0" w:line="276" w:lineRule="auto"/>
        <w:ind w:left="1276"/>
        <w:jc w:val="both"/>
        <w:rPr>
          <w:rFonts w:ascii="Tahoma" w:hAnsi="Tahoma" w:cs="Tahoma"/>
        </w:rPr>
      </w:pPr>
      <w:r w:rsidRPr="00150796">
        <w:rPr>
          <w:rFonts w:ascii="Tahoma" w:hAnsi="Tahoma" w:cs="Tahoma"/>
        </w:rPr>
        <w:t>karty pracy, zeszyt przedmiotowy i zeszyt ćwiczeń, zadania praktyczne, prezentacje, projekty, prace długoterminowe, wszelkie prace dodatkowe wykonywane podczas zajęć oraz poza szkołą, recytacja, referaty;</w:t>
      </w:r>
    </w:p>
    <w:p w14:paraId="411E5DF4" w14:textId="1116E089" w:rsidR="00A15935" w:rsidRPr="00150796" w:rsidRDefault="00A15935" w:rsidP="003B5DE9">
      <w:pPr>
        <w:pStyle w:val="Akapitzlist"/>
        <w:numPr>
          <w:ilvl w:val="0"/>
          <w:numId w:val="136"/>
        </w:numPr>
        <w:spacing w:after="0" w:line="276" w:lineRule="auto"/>
        <w:ind w:left="1276"/>
        <w:jc w:val="both"/>
        <w:rPr>
          <w:rFonts w:ascii="Tahoma" w:hAnsi="Tahoma" w:cs="Tahoma"/>
        </w:rPr>
      </w:pPr>
      <w:r w:rsidRPr="00150796">
        <w:rPr>
          <w:rFonts w:ascii="Tahoma" w:hAnsi="Tahoma" w:cs="Tahoma"/>
        </w:rPr>
        <w:t>praca na lekcji, aktywność ucznia na lekcjach oraz zaangażowanie ucznia w proces uczenia się, prace artystyczne, praca w grupach, ćwiczenia praktyczne, prezentacje indywidualne i grupowe, prace projektowe oraz inne działania i zadania podejmowane przez uczniów (udział w konkursach, wykonanie plakatów, prezentacji i innych prac).</w:t>
      </w:r>
    </w:p>
    <w:p w14:paraId="72AC7AC8" w14:textId="35B0B060" w:rsidR="00D37616"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 xml:space="preserve">W uzasadnionych sytuacjach nauczyciel może przyporządkować każdą </w:t>
      </w:r>
      <w:r w:rsidR="002A7721" w:rsidRPr="00150796">
        <w:rPr>
          <w:rFonts w:ascii="Tahoma" w:hAnsi="Tahoma" w:cs="Tahoma"/>
        </w:rPr>
        <w:br/>
      </w:r>
      <w:r w:rsidRPr="00150796">
        <w:rPr>
          <w:rFonts w:ascii="Tahoma" w:hAnsi="Tahoma" w:cs="Tahoma"/>
        </w:rPr>
        <w:t>z podejmowanych przez ucznia aktywności do obszaru innego niż wynikający z klasyfikacji w pkt 1, 2, 3, 4</w:t>
      </w:r>
      <w:r w:rsidR="002A7721" w:rsidRPr="00150796">
        <w:rPr>
          <w:rFonts w:ascii="Tahoma" w:hAnsi="Tahoma" w:cs="Tahoma"/>
        </w:rPr>
        <w:t>,</w:t>
      </w:r>
      <w:r w:rsidRPr="00150796">
        <w:rPr>
          <w:rFonts w:ascii="Tahoma" w:hAnsi="Tahoma" w:cs="Tahoma"/>
        </w:rPr>
        <w:t xml:space="preserve"> o czym uczniowie powinni być poinformowani na początku roku szkolnego w przekazanych przez nauczyciela wymaganiach z poszczególnych przedmiotów.</w:t>
      </w:r>
    </w:p>
    <w:p w14:paraId="7C32CF20" w14:textId="66E6D502" w:rsidR="00D37616"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Sukcesy w konkursach przedmiotowych, a także dodatkowe zaangażowanie ucznia w rozwijanie swych umiejętności w sfer</w:t>
      </w:r>
      <w:r w:rsidR="002A7721" w:rsidRPr="00150796">
        <w:rPr>
          <w:rFonts w:ascii="Tahoma" w:hAnsi="Tahoma" w:cs="Tahoma"/>
        </w:rPr>
        <w:t>ze artystycznej i sportowej mogą</w:t>
      </w:r>
      <w:r w:rsidRPr="00150796">
        <w:rPr>
          <w:rFonts w:ascii="Tahoma" w:hAnsi="Tahoma" w:cs="Tahoma"/>
        </w:rPr>
        <w:t xml:space="preserve"> mieć wpływ na podwyższenie oceny rocznej.</w:t>
      </w:r>
    </w:p>
    <w:p w14:paraId="74F6F6BE" w14:textId="4086A430" w:rsidR="00D37616"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 xml:space="preserve">Ocena klasyfikacyjna roczna z obowiązkowych i dodatkowych zajęć edukacyjnych jest ustalana na podstawie ocen bieżących uzyskanych </w:t>
      </w:r>
      <w:r w:rsidR="002A7721" w:rsidRPr="00150796">
        <w:rPr>
          <w:rFonts w:ascii="Tahoma" w:hAnsi="Tahoma" w:cs="Tahoma"/>
        </w:rPr>
        <w:br/>
      </w:r>
      <w:r w:rsidRPr="00150796">
        <w:rPr>
          <w:rFonts w:ascii="Tahoma" w:hAnsi="Tahoma" w:cs="Tahoma"/>
        </w:rPr>
        <w:t>w ciągu całego roku.</w:t>
      </w:r>
    </w:p>
    <w:p w14:paraId="55589D21" w14:textId="77777777" w:rsidR="00D37616"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Oceny klasyfikacyjne z obowiązkowych i dodatkowych zajęć edukacyjnych nie mają wpływu na ocenę klasyfikacyjną zachowania.</w:t>
      </w:r>
    </w:p>
    <w:p w14:paraId="0A4D3297" w14:textId="77777777" w:rsidR="004552F7" w:rsidRPr="00150796" w:rsidRDefault="00A15935" w:rsidP="003B5DE9">
      <w:pPr>
        <w:pStyle w:val="Akapitzlist"/>
        <w:numPr>
          <w:ilvl w:val="0"/>
          <w:numId w:val="135"/>
        </w:numPr>
        <w:spacing w:after="0" w:line="276" w:lineRule="auto"/>
        <w:jc w:val="both"/>
        <w:rPr>
          <w:rFonts w:ascii="Tahoma" w:hAnsi="Tahoma" w:cs="Tahoma"/>
        </w:rPr>
      </w:pPr>
      <w:r w:rsidRPr="00150796">
        <w:rPr>
          <w:rFonts w:ascii="Tahoma" w:hAnsi="Tahoma" w:cs="Tahoma"/>
        </w:rPr>
        <w:t>Ocena klasyfikacyjna zachowania nie ma wpływu na:</w:t>
      </w:r>
    </w:p>
    <w:p w14:paraId="6E83689C" w14:textId="77777777" w:rsidR="004552F7" w:rsidRPr="00150796" w:rsidRDefault="00A15935" w:rsidP="003B5DE9">
      <w:pPr>
        <w:pStyle w:val="Akapitzlist"/>
        <w:numPr>
          <w:ilvl w:val="0"/>
          <w:numId w:val="137"/>
        </w:numPr>
        <w:spacing w:after="0" w:line="276" w:lineRule="auto"/>
        <w:ind w:left="1560"/>
        <w:jc w:val="both"/>
        <w:rPr>
          <w:rFonts w:ascii="Tahoma" w:hAnsi="Tahoma" w:cs="Tahoma"/>
        </w:rPr>
      </w:pPr>
      <w:r w:rsidRPr="00150796">
        <w:rPr>
          <w:rFonts w:ascii="Tahoma" w:hAnsi="Tahoma" w:cs="Tahoma"/>
        </w:rPr>
        <w:t>oceny klasyfikacyjne z obowiązkowych i dodatkowych zajęć edukacyjnych</w:t>
      </w:r>
      <w:r w:rsidR="004552F7" w:rsidRPr="00150796">
        <w:rPr>
          <w:rFonts w:ascii="Tahoma" w:hAnsi="Tahoma" w:cs="Tahoma"/>
        </w:rPr>
        <w:t>,</w:t>
      </w:r>
    </w:p>
    <w:p w14:paraId="06421644" w14:textId="3B7DAF05" w:rsidR="00A15935" w:rsidRPr="00150796" w:rsidRDefault="00A15935" w:rsidP="003B5DE9">
      <w:pPr>
        <w:pStyle w:val="Akapitzlist"/>
        <w:numPr>
          <w:ilvl w:val="0"/>
          <w:numId w:val="137"/>
        </w:numPr>
        <w:spacing w:after="0" w:line="276" w:lineRule="auto"/>
        <w:ind w:left="1560"/>
        <w:jc w:val="both"/>
        <w:rPr>
          <w:rFonts w:ascii="Tahoma" w:hAnsi="Tahoma" w:cs="Tahoma"/>
        </w:rPr>
      </w:pPr>
      <w:r w:rsidRPr="00150796">
        <w:rPr>
          <w:rFonts w:ascii="Tahoma" w:hAnsi="Tahoma" w:cs="Tahoma"/>
        </w:rPr>
        <w:t>promocję do klasy programowo wyższej lub ukończenia szkoły</w:t>
      </w:r>
      <w:r w:rsidR="004552F7" w:rsidRPr="00150796">
        <w:rPr>
          <w:rFonts w:ascii="Tahoma" w:hAnsi="Tahoma" w:cs="Tahoma"/>
        </w:rPr>
        <w:t>.</w:t>
      </w:r>
    </w:p>
    <w:p w14:paraId="6D89D5F5" w14:textId="77777777" w:rsidR="004552F7" w:rsidRPr="00150796" w:rsidRDefault="004552F7" w:rsidP="005F2F10">
      <w:pPr>
        <w:pStyle w:val="Akapitzlist"/>
        <w:spacing w:after="0" w:line="276" w:lineRule="auto"/>
        <w:jc w:val="both"/>
        <w:rPr>
          <w:rFonts w:ascii="Tahoma" w:hAnsi="Tahoma" w:cs="Tahoma"/>
        </w:rPr>
      </w:pPr>
      <w:r w:rsidRPr="00150796">
        <w:rPr>
          <w:rFonts w:ascii="Tahoma" w:hAnsi="Tahoma" w:cs="Tahoma"/>
        </w:rPr>
        <w:t>15.</w:t>
      </w:r>
      <w:r w:rsidR="00A15935" w:rsidRPr="00150796">
        <w:rPr>
          <w:rFonts w:ascii="Tahoma" w:hAnsi="Tahoma" w:cs="Tahoma"/>
        </w:rPr>
        <w:t>Przed rocznym klasyfikacyjnym zebraniem rady pedagogicznej:</w:t>
      </w:r>
    </w:p>
    <w:p w14:paraId="42E891D0" w14:textId="77777777" w:rsidR="004552F7" w:rsidRPr="00150796" w:rsidRDefault="00A15935" w:rsidP="003B5DE9">
      <w:pPr>
        <w:pStyle w:val="Akapitzlist"/>
        <w:numPr>
          <w:ilvl w:val="0"/>
          <w:numId w:val="138"/>
        </w:numPr>
        <w:spacing w:after="0" w:line="276" w:lineRule="auto"/>
        <w:jc w:val="both"/>
        <w:rPr>
          <w:rFonts w:ascii="Tahoma" w:hAnsi="Tahoma" w:cs="Tahoma"/>
        </w:rPr>
      </w:pPr>
      <w:r w:rsidRPr="00150796">
        <w:rPr>
          <w:rFonts w:ascii="Tahoma" w:hAnsi="Tahoma" w:cs="Tahoma"/>
        </w:rPr>
        <w:t>nauczyciele prowadzący poszczególne zajęcia edukacyjne są obowiązani poinformować ucznia o przewidywanej dla niego</w:t>
      </w:r>
      <w:r w:rsidR="004552F7" w:rsidRPr="00150796">
        <w:rPr>
          <w:rFonts w:ascii="Tahoma" w:hAnsi="Tahoma" w:cs="Tahoma"/>
        </w:rPr>
        <w:t xml:space="preserve"> rocznej ocenie klasyfikacyjnej,</w:t>
      </w:r>
    </w:p>
    <w:p w14:paraId="4CE27787" w14:textId="77777777" w:rsidR="004552F7" w:rsidRPr="00150796" w:rsidRDefault="00A15935" w:rsidP="003B5DE9">
      <w:pPr>
        <w:pStyle w:val="Akapitzlist"/>
        <w:numPr>
          <w:ilvl w:val="0"/>
          <w:numId w:val="138"/>
        </w:numPr>
        <w:spacing w:after="0" w:line="276" w:lineRule="auto"/>
        <w:jc w:val="both"/>
        <w:rPr>
          <w:rFonts w:ascii="Tahoma" w:hAnsi="Tahoma" w:cs="Tahoma"/>
        </w:rPr>
      </w:pPr>
      <w:r w:rsidRPr="00150796">
        <w:rPr>
          <w:rFonts w:ascii="Tahoma" w:hAnsi="Tahoma" w:cs="Tahoma"/>
        </w:rPr>
        <w:t>wychowawca oddziału jest zobowiązany poinformować ucznia i jego rodziców o przewidywanej dla niego rocznej oc</w:t>
      </w:r>
      <w:r w:rsidR="004552F7" w:rsidRPr="00150796">
        <w:rPr>
          <w:rFonts w:ascii="Tahoma" w:hAnsi="Tahoma" w:cs="Tahoma"/>
        </w:rPr>
        <w:t xml:space="preserve">enie klasyfikacyjnej zachowania, </w:t>
      </w:r>
    </w:p>
    <w:p w14:paraId="760FB057" w14:textId="27843CE2" w:rsidR="00CA0370" w:rsidRPr="00150796" w:rsidRDefault="004552F7" w:rsidP="003B5DE9">
      <w:pPr>
        <w:pStyle w:val="Akapitzlist"/>
        <w:numPr>
          <w:ilvl w:val="0"/>
          <w:numId w:val="138"/>
        </w:numPr>
        <w:spacing w:after="0" w:line="276" w:lineRule="auto"/>
        <w:jc w:val="both"/>
        <w:rPr>
          <w:rFonts w:ascii="Tahoma" w:hAnsi="Tahoma" w:cs="Tahoma"/>
        </w:rPr>
      </w:pPr>
      <w:r w:rsidRPr="00150796">
        <w:rPr>
          <w:rFonts w:ascii="Tahoma" w:hAnsi="Tahoma" w:cs="Tahoma"/>
        </w:rPr>
        <w:t>w</w:t>
      </w:r>
      <w:r w:rsidR="00A15935" w:rsidRPr="00150796">
        <w:rPr>
          <w:rFonts w:ascii="Tahoma" w:hAnsi="Tahoma" w:cs="Tahoma"/>
        </w:rPr>
        <w:t xml:space="preserve">ychowawca oddziału jest zobowiązany poinformować rodziców ucznia o przewidywanych dla niego rocznych ocenach klasyfikacyjnych </w:t>
      </w:r>
      <w:r w:rsidRPr="00150796">
        <w:rPr>
          <w:rFonts w:ascii="Tahoma" w:hAnsi="Tahoma" w:cs="Tahoma"/>
        </w:rPr>
        <w:br/>
      </w:r>
      <w:r w:rsidR="00A15935" w:rsidRPr="00150796">
        <w:rPr>
          <w:rFonts w:ascii="Tahoma" w:hAnsi="Tahoma" w:cs="Tahoma"/>
        </w:rPr>
        <w:t>z obowiązkowych i dodatkowych zajęć edukacyjnych.</w:t>
      </w:r>
    </w:p>
    <w:p w14:paraId="644B5D71" w14:textId="17206932" w:rsidR="00A15935" w:rsidRPr="00150796" w:rsidRDefault="004552F7" w:rsidP="005F2F10">
      <w:pPr>
        <w:pStyle w:val="Akapitzlist"/>
        <w:spacing w:after="0" w:line="276" w:lineRule="auto"/>
        <w:jc w:val="both"/>
        <w:rPr>
          <w:rFonts w:ascii="Tahoma" w:hAnsi="Tahoma" w:cs="Tahoma"/>
        </w:rPr>
      </w:pPr>
      <w:r w:rsidRPr="00150796">
        <w:rPr>
          <w:rFonts w:ascii="Tahoma" w:hAnsi="Tahoma" w:cs="Tahoma"/>
        </w:rPr>
        <w:t>16.</w:t>
      </w:r>
      <w:r w:rsidR="00A15935" w:rsidRPr="00150796">
        <w:rPr>
          <w:rFonts w:ascii="Tahoma" w:hAnsi="Tahoma" w:cs="Tahoma"/>
        </w:rPr>
        <w:t xml:space="preserve">Nauczyciel prowadzący dane zajęcia edukacyjne na 2 tygodnie przed rocznym klasyfikacyjnym zebraniem rady pedagogicznej informuje uczniów </w:t>
      </w:r>
      <w:r w:rsidRPr="00150796">
        <w:rPr>
          <w:rFonts w:ascii="Tahoma" w:hAnsi="Tahoma" w:cs="Tahoma"/>
        </w:rPr>
        <w:br/>
      </w:r>
      <w:r w:rsidR="00A15935" w:rsidRPr="00150796">
        <w:rPr>
          <w:rFonts w:ascii="Tahoma" w:hAnsi="Tahoma" w:cs="Tahoma"/>
        </w:rPr>
        <w:t>i rodziców  poprzez dziennik elektroniczny Librus o przewidywanych rocznych ocenach klasyfikacyjnych.</w:t>
      </w:r>
    </w:p>
    <w:p w14:paraId="55DE6A1E" w14:textId="77777777" w:rsidR="008876A1" w:rsidRPr="00150796" w:rsidRDefault="008876A1" w:rsidP="005F2F10">
      <w:pPr>
        <w:spacing w:after="0" w:line="276" w:lineRule="auto"/>
        <w:rPr>
          <w:rFonts w:ascii="Tahoma" w:hAnsi="Tahoma" w:cs="Tahoma"/>
          <w:b/>
          <w:bCs/>
        </w:rPr>
      </w:pPr>
    </w:p>
    <w:p w14:paraId="6749A6B8" w14:textId="137F3F5E" w:rsidR="004552F7" w:rsidRPr="00150796" w:rsidRDefault="00A15935" w:rsidP="005F2F10">
      <w:pPr>
        <w:spacing w:after="0" w:line="276" w:lineRule="auto"/>
        <w:jc w:val="center"/>
        <w:rPr>
          <w:rFonts w:ascii="Tahoma" w:hAnsi="Tahoma" w:cs="Tahoma"/>
          <w:b/>
          <w:bCs/>
        </w:rPr>
      </w:pPr>
      <w:r w:rsidRPr="00150796">
        <w:rPr>
          <w:rFonts w:ascii="Tahoma" w:hAnsi="Tahoma" w:cs="Tahoma"/>
          <w:b/>
          <w:bCs/>
        </w:rPr>
        <w:t xml:space="preserve">§ </w:t>
      </w:r>
      <w:r w:rsidR="005F2F10" w:rsidRPr="00150796">
        <w:rPr>
          <w:rFonts w:ascii="Tahoma" w:hAnsi="Tahoma" w:cs="Tahoma"/>
          <w:b/>
          <w:bCs/>
        </w:rPr>
        <w:t>5</w:t>
      </w:r>
      <w:r w:rsidR="008421C1" w:rsidRPr="00150796">
        <w:rPr>
          <w:rFonts w:ascii="Tahoma" w:hAnsi="Tahoma" w:cs="Tahoma"/>
          <w:b/>
          <w:bCs/>
        </w:rPr>
        <w:t>1</w:t>
      </w:r>
      <w:r w:rsidR="00F9784A" w:rsidRPr="00150796">
        <w:rPr>
          <w:rFonts w:ascii="Tahoma" w:hAnsi="Tahoma" w:cs="Tahoma"/>
          <w:b/>
          <w:bCs/>
        </w:rPr>
        <w:t>.</w:t>
      </w:r>
    </w:p>
    <w:p w14:paraId="40D65A71" w14:textId="77777777" w:rsidR="00CA0370" w:rsidRPr="00150796" w:rsidRDefault="00A15935" w:rsidP="005F2F10">
      <w:pPr>
        <w:pStyle w:val="Akapitzlist"/>
        <w:numPr>
          <w:ilvl w:val="0"/>
          <w:numId w:val="115"/>
        </w:numPr>
        <w:spacing w:after="0" w:line="276" w:lineRule="auto"/>
        <w:jc w:val="both"/>
        <w:rPr>
          <w:rFonts w:ascii="Tahoma" w:hAnsi="Tahoma" w:cs="Tahoma"/>
        </w:rPr>
      </w:pPr>
      <w:r w:rsidRPr="00150796">
        <w:rPr>
          <w:rFonts w:ascii="Tahoma" w:hAnsi="Tahoma" w:cs="Tahoma"/>
        </w:rPr>
        <w:t>Uczeń klasy I – III szkoły podstawowej otrzymuje w każdym roku promocję do klasy programowo wyższej.</w:t>
      </w:r>
    </w:p>
    <w:p w14:paraId="53EEEB27" w14:textId="0EECB3A2" w:rsidR="00CA0370" w:rsidRPr="00150796" w:rsidRDefault="00A15935" w:rsidP="005F2F10">
      <w:pPr>
        <w:pStyle w:val="Akapitzlist"/>
        <w:numPr>
          <w:ilvl w:val="0"/>
          <w:numId w:val="115"/>
        </w:numPr>
        <w:spacing w:after="0" w:line="276" w:lineRule="auto"/>
        <w:jc w:val="both"/>
        <w:rPr>
          <w:rFonts w:ascii="Tahoma" w:hAnsi="Tahoma" w:cs="Tahoma"/>
        </w:rPr>
      </w:pPr>
      <w:r w:rsidRPr="00150796">
        <w:rPr>
          <w:rFonts w:ascii="Tahoma" w:hAnsi="Tahoma" w:cs="Tahoma"/>
        </w:rPr>
        <w:t>Na wniosek rodziców i po uzyskaniu zgody wychowawcy klasy lub na wniosek wychowawcy klasy i po uzyskaniu zgody rodziców</w:t>
      </w:r>
      <w:r w:rsidR="004552F7" w:rsidRPr="00150796">
        <w:rPr>
          <w:rFonts w:ascii="Tahoma" w:hAnsi="Tahoma" w:cs="Tahoma"/>
        </w:rPr>
        <w:t>, rada p</w:t>
      </w:r>
      <w:r w:rsidRPr="00150796">
        <w:rPr>
          <w:rFonts w:ascii="Tahoma" w:hAnsi="Tahoma" w:cs="Tahoma"/>
        </w:rPr>
        <w:t xml:space="preserve">edagogiczna może postanowić o promowaniu ucznia klasy I </w:t>
      </w:r>
      <w:proofErr w:type="spellStart"/>
      <w:r w:rsidRPr="00150796">
        <w:rPr>
          <w:rFonts w:ascii="Tahoma" w:hAnsi="Tahoma" w:cs="Tahoma"/>
        </w:rPr>
        <w:t>i</w:t>
      </w:r>
      <w:proofErr w:type="spellEnd"/>
      <w:r w:rsidRPr="00150796">
        <w:rPr>
          <w:rFonts w:ascii="Tahoma" w:hAnsi="Tahoma" w:cs="Tahoma"/>
        </w:rPr>
        <w:t xml:space="preserve"> II szkoły podstawowej do klasy programowo wyższej również w ciągu roku szkolnego, jeżeli poziom rozwoju osiągnięć ucznia rokuje opanowanie w jednym roku szkolnym treści nauczania przewidziane w programie nauczania dwóch klas.</w:t>
      </w:r>
    </w:p>
    <w:p w14:paraId="17FD2B82" w14:textId="77777777" w:rsidR="00CA0370" w:rsidRPr="00150796" w:rsidRDefault="00A15935" w:rsidP="005F2F10">
      <w:pPr>
        <w:pStyle w:val="Akapitzlist"/>
        <w:numPr>
          <w:ilvl w:val="0"/>
          <w:numId w:val="115"/>
        </w:numPr>
        <w:spacing w:after="0" w:line="276" w:lineRule="auto"/>
        <w:jc w:val="both"/>
        <w:rPr>
          <w:rFonts w:ascii="Tahoma" w:hAnsi="Tahoma" w:cs="Tahoma"/>
        </w:rPr>
      </w:pPr>
      <w:r w:rsidRPr="00150796">
        <w:rPr>
          <w:rFonts w:ascii="Tahoma" w:hAnsi="Tahoma" w:cs="Tahoma"/>
        </w:rPr>
        <w:t>W wyjątkowych przypadkach, uzasadnionych poziomem rozwoju i osiągnięć ucznia w danym roku szkolny lub stanem zdrowia ucznia, rada pedagogiczna może postanowić o powtarzaniu klasy przez ucznia klasy I – III szkoły podstawowej, na wniosek wychowawcy oddziału po zasięgnięciu opinii rodziców ucznia lub na wniosek rodziców ucznia po zasięgnięciu opinii wychowawcy oddziału.</w:t>
      </w:r>
    </w:p>
    <w:p w14:paraId="6F4AA585" w14:textId="01C90623" w:rsidR="00A15935" w:rsidRPr="00150796" w:rsidRDefault="00A15935" w:rsidP="005F2F10">
      <w:pPr>
        <w:pStyle w:val="Akapitzlist"/>
        <w:numPr>
          <w:ilvl w:val="0"/>
          <w:numId w:val="115"/>
        </w:numPr>
        <w:spacing w:after="0" w:line="276" w:lineRule="auto"/>
        <w:jc w:val="both"/>
        <w:rPr>
          <w:rFonts w:ascii="Tahoma" w:hAnsi="Tahoma" w:cs="Tahoma"/>
        </w:rPr>
      </w:pPr>
      <w:r w:rsidRPr="00150796">
        <w:rPr>
          <w:rFonts w:ascii="Tahoma" w:hAnsi="Tahoma" w:cs="Tahoma"/>
        </w:rPr>
        <w:t>Za wyjątkowe przypadki należy uznać sytuacje, kiedy podejmowane przez szkołę działania w ramach pomocy psychologiczno – pedagogicznej nie przyniosły oczekiwanych rezultatów, a promocja do klasy programowo wyższej narazi ucznia na ciągłe niepowodzenia edukacyjne i zniechęci do wysiłku intelektualnego.</w:t>
      </w:r>
    </w:p>
    <w:p w14:paraId="2B18F20D" w14:textId="77777777" w:rsidR="00CA0370" w:rsidRPr="00150796" w:rsidRDefault="00CA0370" w:rsidP="005F2F10">
      <w:pPr>
        <w:spacing w:after="0" w:line="276" w:lineRule="auto"/>
        <w:jc w:val="both"/>
        <w:rPr>
          <w:rFonts w:ascii="Tahoma" w:hAnsi="Tahoma" w:cs="Tahoma"/>
        </w:rPr>
      </w:pPr>
    </w:p>
    <w:p w14:paraId="3812A76D" w14:textId="2F29E769" w:rsidR="004552F7" w:rsidRPr="00150796" w:rsidRDefault="00CA0370" w:rsidP="005F2F10">
      <w:pPr>
        <w:spacing w:after="0" w:line="276" w:lineRule="auto"/>
        <w:jc w:val="center"/>
        <w:rPr>
          <w:rFonts w:ascii="Tahoma" w:hAnsi="Tahoma" w:cs="Tahoma"/>
          <w:b/>
          <w:bCs/>
        </w:rPr>
      </w:pPr>
      <w:r w:rsidRPr="00150796">
        <w:rPr>
          <w:rFonts w:ascii="Tahoma" w:hAnsi="Tahoma" w:cs="Tahoma"/>
          <w:b/>
          <w:bCs/>
        </w:rPr>
        <w:t xml:space="preserve">§ </w:t>
      </w:r>
      <w:r w:rsidR="005F2F10" w:rsidRPr="00150796">
        <w:rPr>
          <w:rFonts w:ascii="Tahoma" w:hAnsi="Tahoma" w:cs="Tahoma"/>
          <w:b/>
          <w:bCs/>
        </w:rPr>
        <w:t>5</w:t>
      </w:r>
      <w:r w:rsidR="008421C1" w:rsidRPr="00150796">
        <w:rPr>
          <w:rFonts w:ascii="Tahoma" w:hAnsi="Tahoma" w:cs="Tahoma"/>
          <w:b/>
          <w:bCs/>
        </w:rPr>
        <w:t>2</w:t>
      </w:r>
      <w:r w:rsidR="00F9784A" w:rsidRPr="00150796">
        <w:rPr>
          <w:rFonts w:ascii="Tahoma" w:hAnsi="Tahoma" w:cs="Tahoma"/>
          <w:b/>
          <w:bCs/>
        </w:rPr>
        <w:t>.</w:t>
      </w:r>
    </w:p>
    <w:p w14:paraId="7A1F63FD" w14:textId="3F447DA1" w:rsidR="00CA0370" w:rsidRPr="00150796" w:rsidRDefault="00CA0370" w:rsidP="005F2F10">
      <w:pPr>
        <w:pStyle w:val="Akapitzlist"/>
        <w:numPr>
          <w:ilvl w:val="0"/>
          <w:numId w:val="121"/>
        </w:numPr>
        <w:spacing w:after="0" w:line="276" w:lineRule="auto"/>
        <w:jc w:val="both"/>
        <w:rPr>
          <w:rFonts w:ascii="Tahoma" w:hAnsi="Tahoma" w:cs="Tahoma"/>
        </w:rPr>
      </w:pPr>
      <w:r w:rsidRPr="00150796">
        <w:rPr>
          <w:rFonts w:ascii="Tahoma" w:hAnsi="Tahoma" w:cs="Tahoma"/>
        </w:rPr>
        <w:t>Uczeń kończy szkołę</w:t>
      </w:r>
      <w:r w:rsidR="004552F7" w:rsidRPr="00150796">
        <w:rPr>
          <w:rFonts w:ascii="Tahoma" w:hAnsi="Tahoma" w:cs="Tahoma"/>
        </w:rPr>
        <w:t xml:space="preserve"> podstawową</w:t>
      </w:r>
      <w:r w:rsidRPr="00150796">
        <w:rPr>
          <w:rFonts w:ascii="Tahoma" w:hAnsi="Tahoma" w:cs="Tahoma"/>
        </w:rPr>
        <w:t>:</w:t>
      </w:r>
    </w:p>
    <w:p w14:paraId="7705E23E" w14:textId="77777777" w:rsidR="00CA0370" w:rsidRPr="00150796" w:rsidRDefault="00CA0370" w:rsidP="005F2F10">
      <w:pPr>
        <w:pStyle w:val="Akapitzlist"/>
        <w:numPr>
          <w:ilvl w:val="0"/>
          <w:numId w:val="122"/>
        </w:numPr>
        <w:spacing w:after="0" w:line="276" w:lineRule="auto"/>
        <w:jc w:val="both"/>
        <w:rPr>
          <w:rFonts w:ascii="Tahoma" w:hAnsi="Tahoma" w:cs="Tahoma"/>
        </w:rPr>
      </w:pPr>
      <w:r w:rsidRPr="00150796">
        <w:rPr>
          <w:rFonts w:ascii="Tahoma" w:hAnsi="Tahoma" w:cs="Tahoma"/>
        </w:rPr>
        <w:t>jeżeli w wyniku klasyfikacji końcowej, na którą składają się roczne oceny klasyfikacyjne z obowiązkowych zajęć edukacyjnych uzyskane w klasie programowo najwyższej oraz roczne oceny klasyfikacyjne z obowiązkowych zajęć edukacyjnych, których realizacja zakończyła się w klasach programowo niższych, otrzymał pozytywne końcowe oceny klasyfikacyjne;</w:t>
      </w:r>
    </w:p>
    <w:p w14:paraId="2DFB0146" w14:textId="4057B131" w:rsidR="008876A1" w:rsidRPr="00150796" w:rsidRDefault="00CA0370" w:rsidP="005F2F10">
      <w:pPr>
        <w:pStyle w:val="Akapitzlist"/>
        <w:numPr>
          <w:ilvl w:val="0"/>
          <w:numId w:val="122"/>
        </w:numPr>
        <w:spacing w:after="0" w:line="276" w:lineRule="auto"/>
        <w:jc w:val="both"/>
        <w:rPr>
          <w:rFonts w:ascii="Tahoma" w:hAnsi="Tahoma" w:cs="Tahoma"/>
        </w:rPr>
      </w:pPr>
      <w:r w:rsidRPr="00150796">
        <w:rPr>
          <w:rFonts w:ascii="Tahoma" w:hAnsi="Tahoma" w:cs="Tahoma"/>
        </w:rPr>
        <w:t>przystąpił do egzaminu ósmoklasisty.</w:t>
      </w:r>
    </w:p>
    <w:p w14:paraId="126C2B52" w14:textId="77777777" w:rsidR="008876A1" w:rsidRPr="00150796" w:rsidRDefault="008876A1" w:rsidP="005F2F10">
      <w:pPr>
        <w:spacing w:after="0" w:line="276" w:lineRule="auto"/>
        <w:jc w:val="center"/>
        <w:rPr>
          <w:rFonts w:ascii="Tahoma" w:hAnsi="Tahoma" w:cs="Tahoma"/>
          <w:b/>
          <w:bCs/>
        </w:rPr>
      </w:pPr>
    </w:p>
    <w:p w14:paraId="16B9118B" w14:textId="116CB519" w:rsidR="00CA0370" w:rsidRPr="00150796" w:rsidRDefault="00CA0370" w:rsidP="005F2F10">
      <w:pPr>
        <w:spacing w:after="0" w:line="276" w:lineRule="auto"/>
        <w:jc w:val="center"/>
        <w:rPr>
          <w:rFonts w:ascii="Tahoma" w:hAnsi="Tahoma" w:cs="Tahoma"/>
        </w:rPr>
      </w:pPr>
      <w:r w:rsidRPr="00150796">
        <w:rPr>
          <w:rFonts w:ascii="Tahoma" w:hAnsi="Tahoma" w:cs="Tahoma"/>
          <w:b/>
          <w:bCs/>
        </w:rPr>
        <w:t>Rozdział 7.</w:t>
      </w:r>
    </w:p>
    <w:p w14:paraId="2B476A4F" w14:textId="224D292A" w:rsidR="004552F7" w:rsidRPr="00150796" w:rsidRDefault="00CA0370" w:rsidP="005F2F10">
      <w:pPr>
        <w:spacing w:after="0" w:line="276" w:lineRule="auto"/>
        <w:jc w:val="center"/>
        <w:rPr>
          <w:rFonts w:ascii="Tahoma" w:hAnsi="Tahoma" w:cs="Tahoma"/>
        </w:rPr>
      </w:pPr>
      <w:r w:rsidRPr="00150796">
        <w:rPr>
          <w:rFonts w:ascii="Tahoma" w:hAnsi="Tahoma" w:cs="Tahoma"/>
          <w:b/>
          <w:bCs/>
        </w:rPr>
        <w:t>Uczniowie Szkoły, ich prawa i obowiązki</w:t>
      </w:r>
    </w:p>
    <w:p w14:paraId="180C08B8" w14:textId="01388B56" w:rsidR="00CA0370" w:rsidRPr="00150796" w:rsidRDefault="00CA0370" w:rsidP="005F2F10">
      <w:pPr>
        <w:spacing w:after="0" w:line="276" w:lineRule="auto"/>
        <w:jc w:val="center"/>
        <w:rPr>
          <w:rFonts w:ascii="Tahoma" w:hAnsi="Tahoma" w:cs="Tahoma"/>
          <w:b/>
          <w:bCs/>
        </w:rPr>
      </w:pPr>
      <w:bookmarkStart w:id="9" w:name="_Hlk238028222"/>
      <w:r w:rsidRPr="00150796">
        <w:rPr>
          <w:rFonts w:ascii="Tahoma" w:hAnsi="Tahoma" w:cs="Tahoma"/>
          <w:b/>
          <w:bCs/>
        </w:rPr>
        <w:t xml:space="preserve">§ </w:t>
      </w:r>
      <w:r w:rsidR="005F2F10" w:rsidRPr="00150796">
        <w:rPr>
          <w:rFonts w:ascii="Tahoma" w:hAnsi="Tahoma" w:cs="Tahoma"/>
          <w:b/>
          <w:bCs/>
        </w:rPr>
        <w:t>5</w:t>
      </w:r>
      <w:r w:rsidR="008421C1" w:rsidRPr="00150796">
        <w:rPr>
          <w:rFonts w:ascii="Tahoma" w:hAnsi="Tahoma" w:cs="Tahoma"/>
          <w:b/>
          <w:bCs/>
        </w:rPr>
        <w:t>3</w:t>
      </w:r>
      <w:r w:rsidR="00F9784A" w:rsidRPr="00150796">
        <w:rPr>
          <w:rFonts w:ascii="Tahoma" w:hAnsi="Tahoma" w:cs="Tahoma"/>
          <w:b/>
          <w:bCs/>
        </w:rPr>
        <w:t>.</w:t>
      </w:r>
    </w:p>
    <w:bookmarkEnd w:id="9"/>
    <w:p w14:paraId="6DC625DF" w14:textId="77777777" w:rsidR="004552F7" w:rsidRPr="00150796" w:rsidRDefault="004552F7" w:rsidP="005F2F10">
      <w:pPr>
        <w:spacing w:after="0" w:line="276" w:lineRule="auto"/>
        <w:jc w:val="center"/>
        <w:rPr>
          <w:rFonts w:ascii="Tahoma" w:hAnsi="Tahoma" w:cs="Tahoma"/>
        </w:rPr>
      </w:pPr>
    </w:p>
    <w:p w14:paraId="20B73391" w14:textId="77777777" w:rsidR="00CA0370" w:rsidRPr="00150796" w:rsidRDefault="00CA0370" w:rsidP="005F2F10">
      <w:pPr>
        <w:pStyle w:val="Akapitzlist"/>
        <w:numPr>
          <w:ilvl w:val="0"/>
          <w:numId w:val="123"/>
        </w:numPr>
        <w:spacing w:after="0" w:line="276" w:lineRule="auto"/>
        <w:jc w:val="both"/>
        <w:rPr>
          <w:rFonts w:ascii="Tahoma" w:hAnsi="Tahoma" w:cs="Tahoma"/>
        </w:rPr>
      </w:pPr>
      <w:r w:rsidRPr="00150796">
        <w:rPr>
          <w:rFonts w:ascii="Tahoma" w:hAnsi="Tahoma" w:cs="Tahoma"/>
        </w:rPr>
        <w:t>Uczeń ma prawo do:</w:t>
      </w:r>
    </w:p>
    <w:p w14:paraId="3E0B6360" w14:textId="743C35C6"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zachowania woln</w:t>
      </w:r>
      <w:r w:rsidR="004552F7" w:rsidRPr="00150796">
        <w:rPr>
          <w:rFonts w:ascii="Tahoma" w:hAnsi="Tahoma" w:cs="Tahoma"/>
        </w:rPr>
        <w:t>ości słowa i godności osobistej,</w:t>
      </w:r>
    </w:p>
    <w:p w14:paraId="38B7640F" w14:textId="11D153E5"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szacunku dla poglądów oraz pr</w:t>
      </w:r>
      <w:r w:rsidR="004552F7" w:rsidRPr="00150796">
        <w:rPr>
          <w:rFonts w:ascii="Tahoma" w:hAnsi="Tahoma" w:cs="Tahoma"/>
        </w:rPr>
        <w:t>zekonań własnych i jego rodziny,</w:t>
      </w:r>
    </w:p>
    <w:p w14:paraId="04996C5C" w14:textId="6CDE14FC"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 xml:space="preserve">poszanowania </w:t>
      </w:r>
      <w:r w:rsidR="004552F7" w:rsidRPr="00150796">
        <w:rPr>
          <w:rFonts w:ascii="Tahoma" w:hAnsi="Tahoma" w:cs="Tahoma"/>
        </w:rPr>
        <w:t>jego osoby,</w:t>
      </w:r>
    </w:p>
    <w:p w14:paraId="62DA8927" w14:textId="60100988"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jawnego wyrażania swoich poglądów i opinii, także dotyczących życia szkoły, jednakże w sposób n</w:t>
      </w:r>
      <w:r w:rsidR="004552F7" w:rsidRPr="00150796">
        <w:rPr>
          <w:rFonts w:ascii="Tahoma" w:hAnsi="Tahoma" w:cs="Tahoma"/>
        </w:rPr>
        <w:t>ienaruszający niczyjej godności,</w:t>
      </w:r>
    </w:p>
    <w:p w14:paraId="033BADBA" w14:textId="644E2732"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przejawiania</w:t>
      </w:r>
      <w:r w:rsidR="004552F7" w:rsidRPr="00150796">
        <w:rPr>
          <w:rFonts w:ascii="Tahoma" w:hAnsi="Tahoma" w:cs="Tahoma"/>
        </w:rPr>
        <w:t xml:space="preserve"> aktywności w zdobywaniu wiedzy,</w:t>
      </w:r>
    </w:p>
    <w:p w14:paraId="6AC2829A" w14:textId="0793C1E7"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uczestniczenia w zajęciach pozalekcyjnych zgodnie ze swoimi zdolnościam</w:t>
      </w:r>
      <w:r w:rsidR="004552F7" w:rsidRPr="00150796">
        <w:rPr>
          <w:rFonts w:ascii="Tahoma" w:hAnsi="Tahoma" w:cs="Tahoma"/>
        </w:rPr>
        <w:t>i i zainteresowaniami,</w:t>
      </w:r>
    </w:p>
    <w:p w14:paraId="69BE4CDD" w14:textId="333B2F48"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uzyskiwania różnych form pomocy</w:t>
      </w:r>
      <w:r w:rsidR="00F161F6" w:rsidRPr="00150796">
        <w:rPr>
          <w:rFonts w:ascii="Tahoma" w:hAnsi="Tahoma" w:cs="Tahoma"/>
        </w:rPr>
        <w:t xml:space="preserve"> materialnej lub</w:t>
      </w:r>
      <w:r w:rsidR="004552F7" w:rsidRPr="00150796">
        <w:rPr>
          <w:rFonts w:ascii="Tahoma" w:hAnsi="Tahoma" w:cs="Tahoma"/>
        </w:rPr>
        <w:t xml:space="preserve"> psychologiczno – pedagogicznej</w:t>
      </w:r>
      <w:r w:rsidRPr="00150796">
        <w:rPr>
          <w:rFonts w:ascii="Tahoma" w:hAnsi="Tahoma" w:cs="Tahoma"/>
        </w:rPr>
        <w:t xml:space="preserve"> od wychowawcy, nauczycieli, specjalist</w:t>
      </w:r>
      <w:r w:rsidR="004552F7" w:rsidRPr="00150796">
        <w:rPr>
          <w:rFonts w:ascii="Tahoma" w:hAnsi="Tahoma" w:cs="Tahoma"/>
        </w:rPr>
        <w:t>ów szkolnych i dyrektora szkoły,</w:t>
      </w:r>
    </w:p>
    <w:p w14:paraId="48C4E866" w14:textId="6CB0F9A6"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 xml:space="preserve">reprezentowania szkoły w konkursach, przeglądach, zawodach sportowych, zgodnie ze </w:t>
      </w:r>
      <w:r w:rsidR="004552F7" w:rsidRPr="00150796">
        <w:rPr>
          <w:rFonts w:ascii="Tahoma" w:hAnsi="Tahoma" w:cs="Tahoma"/>
        </w:rPr>
        <w:t>swoimi możliwościami,</w:t>
      </w:r>
    </w:p>
    <w:p w14:paraId="5A709002" w14:textId="48880376"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 xml:space="preserve">korzystania z form pomocy socjalnej zgodnie z </w:t>
      </w:r>
      <w:r w:rsidR="00A110E7" w:rsidRPr="00150796">
        <w:rPr>
          <w:rFonts w:ascii="Tahoma" w:hAnsi="Tahoma" w:cs="Tahoma"/>
        </w:rPr>
        <w:t>odrębnymi przepisami,</w:t>
      </w:r>
    </w:p>
    <w:p w14:paraId="58156282" w14:textId="7EA4FDE4"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 xml:space="preserve">odpoczynku w czasie przerw międzylekcyjnych (tylko w uzasadnionych przypadkach – np. dwugodzinne sprawdziany dopuszczalne jest zatrzymanie </w:t>
      </w:r>
      <w:r w:rsidR="008305C8" w:rsidRPr="00150796">
        <w:rPr>
          <w:rFonts w:ascii="Tahoma" w:hAnsi="Tahoma" w:cs="Tahoma"/>
        </w:rPr>
        <w:t>ucznia</w:t>
      </w:r>
      <w:r w:rsidRPr="00150796">
        <w:rPr>
          <w:rFonts w:ascii="Tahoma" w:hAnsi="Tahoma" w:cs="Tahoma"/>
        </w:rPr>
        <w:t xml:space="preserve"> w sali lekcyjnej);</w:t>
      </w:r>
    </w:p>
    <w:p w14:paraId="464521DA" w14:textId="77777777"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odpoczynku w czasie przerw międzylekcyjnych na terenie ogrodzonym wokół szkoły tylko w dni pogodne i ciepłe;</w:t>
      </w:r>
    </w:p>
    <w:p w14:paraId="283590E8" w14:textId="77777777"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korzystania ze sprzętu i wyposażenia szkoły podczas zajęć lekcyjnych i pozalekcyjnych pod opieką nauczyciela prowadzącego zajęcia;</w:t>
      </w:r>
    </w:p>
    <w:p w14:paraId="1DC8F001" w14:textId="2BEA402F" w:rsidR="00B57FB9" w:rsidRPr="00150796" w:rsidRDefault="009A57F2" w:rsidP="005F2F10">
      <w:pPr>
        <w:pStyle w:val="Akapitzlist"/>
        <w:numPr>
          <w:ilvl w:val="0"/>
          <w:numId w:val="124"/>
        </w:numPr>
        <w:spacing w:after="0" w:line="276" w:lineRule="auto"/>
        <w:jc w:val="both"/>
        <w:rPr>
          <w:rFonts w:ascii="Tahoma" w:hAnsi="Tahoma" w:cs="Tahoma"/>
        </w:rPr>
      </w:pPr>
      <w:r w:rsidRPr="00150796">
        <w:rPr>
          <w:rFonts w:ascii="Tahoma" w:hAnsi="Tahoma" w:cs="Tahoma"/>
        </w:rPr>
        <w:t xml:space="preserve">Na terenie szkoły obowiązuje zakaz używania </w:t>
      </w:r>
      <w:r w:rsidR="00B57FB9" w:rsidRPr="00150796">
        <w:rPr>
          <w:rFonts w:ascii="Tahoma" w:hAnsi="Tahoma" w:cs="Tahoma"/>
        </w:rPr>
        <w:t>urządze</w:t>
      </w:r>
      <w:r w:rsidRPr="00150796">
        <w:rPr>
          <w:rFonts w:ascii="Tahoma" w:hAnsi="Tahoma" w:cs="Tahoma"/>
        </w:rPr>
        <w:t>ń</w:t>
      </w:r>
      <w:r w:rsidR="00B57FB9" w:rsidRPr="00150796">
        <w:rPr>
          <w:rFonts w:ascii="Tahoma" w:hAnsi="Tahoma" w:cs="Tahoma"/>
        </w:rPr>
        <w:t xml:space="preserve"> elektroniczn</w:t>
      </w:r>
      <w:r w:rsidRPr="00150796">
        <w:rPr>
          <w:rFonts w:ascii="Tahoma" w:hAnsi="Tahoma" w:cs="Tahoma"/>
        </w:rPr>
        <w:t xml:space="preserve">ych </w:t>
      </w:r>
      <w:r w:rsidR="00B57FB9" w:rsidRPr="00150796">
        <w:rPr>
          <w:rFonts w:ascii="Tahoma" w:hAnsi="Tahoma" w:cs="Tahoma"/>
        </w:rPr>
        <w:t xml:space="preserve"> (telefon komórkowy, smartwatch, tablet</w:t>
      </w:r>
      <w:r w:rsidR="001D758D" w:rsidRPr="00150796">
        <w:rPr>
          <w:rFonts w:ascii="Tahoma" w:hAnsi="Tahoma" w:cs="Tahoma"/>
        </w:rPr>
        <w:t>, słuchawki</w:t>
      </w:r>
      <w:r w:rsidR="00B57FB9" w:rsidRPr="00150796">
        <w:rPr>
          <w:rFonts w:ascii="Tahoma" w:hAnsi="Tahoma" w:cs="Tahoma"/>
        </w:rPr>
        <w:t xml:space="preserve"> i inne)</w:t>
      </w:r>
      <w:r w:rsidRPr="00150796">
        <w:rPr>
          <w:rFonts w:ascii="Tahoma" w:hAnsi="Tahoma" w:cs="Tahoma"/>
        </w:rPr>
        <w:t>uczeń przechowuje</w:t>
      </w:r>
      <w:r w:rsidR="00B57FB9" w:rsidRPr="00150796">
        <w:rPr>
          <w:rFonts w:ascii="Tahoma" w:hAnsi="Tahoma" w:cs="Tahoma"/>
        </w:rPr>
        <w:t xml:space="preserve"> wyłączone </w:t>
      </w:r>
      <w:r w:rsidRPr="00150796">
        <w:rPr>
          <w:rFonts w:ascii="Tahoma" w:hAnsi="Tahoma" w:cs="Tahoma"/>
        </w:rPr>
        <w:t>urządzenia w</w:t>
      </w:r>
      <w:r w:rsidR="00B57FB9" w:rsidRPr="00150796">
        <w:rPr>
          <w:rFonts w:ascii="Tahoma" w:hAnsi="Tahoma" w:cs="Tahoma"/>
        </w:rPr>
        <w:t xml:space="preserve"> swoim plecaku lub torbie szkolnej. Urządzenia te nie mogą być przechowywane w kieszeniach ani bezpośrednio przy ciele ucznia;</w:t>
      </w:r>
    </w:p>
    <w:p w14:paraId="28A7B7F0" w14:textId="65EB2657" w:rsidR="00B57FB9" w:rsidRPr="00150796" w:rsidRDefault="00B57FB9" w:rsidP="005F2F10">
      <w:pPr>
        <w:pStyle w:val="Akapitzlist"/>
        <w:numPr>
          <w:ilvl w:val="0"/>
          <w:numId w:val="124"/>
        </w:numPr>
        <w:spacing w:after="0" w:line="276" w:lineRule="auto"/>
        <w:jc w:val="both"/>
        <w:rPr>
          <w:rFonts w:ascii="Tahoma" w:hAnsi="Tahoma" w:cs="Tahoma"/>
        </w:rPr>
      </w:pPr>
      <w:r w:rsidRPr="00150796">
        <w:rPr>
          <w:rFonts w:ascii="Tahoma" w:hAnsi="Tahoma" w:cs="Tahoma"/>
        </w:rPr>
        <w:t>korzystanie z urządzeń elektronicznych, o których mowa w ust. 13, jest dozwolone wyłącznie podczas zajęć dydaktycznych, za zgodą nauczyciela, w celach edukacyjnych;</w:t>
      </w:r>
    </w:p>
    <w:p w14:paraId="3FDE2F72" w14:textId="02037652" w:rsidR="00CA3132" w:rsidRPr="00150796" w:rsidRDefault="00CA3132" w:rsidP="005F2F10">
      <w:pPr>
        <w:pStyle w:val="Akapitzlist"/>
        <w:numPr>
          <w:ilvl w:val="0"/>
          <w:numId w:val="124"/>
        </w:numPr>
        <w:spacing w:after="0" w:line="276" w:lineRule="auto"/>
        <w:jc w:val="both"/>
        <w:rPr>
          <w:rFonts w:ascii="Tahoma" w:hAnsi="Tahoma" w:cs="Tahoma"/>
        </w:rPr>
      </w:pPr>
      <w:bookmarkStart w:id="10" w:name="_Hlk238028267"/>
      <w:r w:rsidRPr="00150796">
        <w:rPr>
          <w:rFonts w:ascii="Tahoma" w:hAnsi="Tahoma" w:cs="Tahoma"/>
        </w:rPr>
        <w:t>uczeń może korzystać z telefonu komórkowego w szczególnych przypadkach, za zgodą dyrektora szkoły, jeżeli jest to uzasadnione chorobą, stanem zdrowia lub niepełnosprawnością ucznia i ma na celu zapewnienie mu bezpieczeństwa;</w:t>
      </w:r>
    </w:p>
    <w:p w14:paraId="17057ECD" w14:textId="479ABD07" w:rsidR="0079294B" w:rsidRPr="00150796" w:rsidRDefault="0079294B" w:rsidP="005F2F10">
      <w:pPr>
        <w:pStyle w:val="Akapitzlist"/>
        <w:numPr>
          <w:ilvl w:val="0"/>
          <w:numId w:val="124"/>
        </w:numPr>
        <w:spacing w:after="0" w:line="276" w:lineRule="auto"/>
        <w:jc w:val="both"/>
        <w:rPr>
          <w:rFonts w:ascii="Tahoma" w:hAnsi="Tahoma" w:cs="Tahoma"/>
        </w:rPr>
      </w:pPr>
      <w:r w:rsidRPr="00150796">
        <w:rPr>
          <w:rFonts w:ascii="Tahoma" w:hAnsi="Tahoma" w:cs="Tahoma"/>
        </w:rPr>
        <w:t>uczeń może korzystać z telefonu komórkowego w przypadku rzeczywistego zagrożenia życia lub zdrowia, w celu wezwania pomocy poprzez połączenie z numerem alarmowym 112</w:t>
      </w:r>
      <w:r w:rsidR="00711970" w:rsidRPr="00150796">
        <w:rPr>
          <w:rFonts w:ascii="Tahoma" w:hAnsi="Tahoma" w:cs="Tahoma"/>
        </w:rPr>
        <w:t>,</w:t>
      </w:r>
    </w:p>
    <w:p w14:paraId="793F29AA" w14:textId="7551837A" w:rsidR="00711970" w:rsidRPr="00150796" w:rsidRDefault="00711970" w:rsidP="005F2F10">
      <w:pPr>
        <w:pStyle w:val="Akapitzlist"/>
        <w:numPr>
          <w:ilvl w:val="0"/>
          <w:numId w:val="124"/>
        </w:numPr>
        <w:spacing w:after="0" w:line="276" w:lineRule="auto"/>
        <w:jc w:val="both"/>
        <w:rPr>
          <w:rFonts w:ascii="Tahoma" w:hAnsi="Tahoma" w:cs="Tahoma"/>
        </w:rPr>
      </w:pPr>
      <w:r w:rsidRPr="00150796">
        <w:rPr>
          <w:rFonts w:ascii="Tahoma" w:hAnsi="Tahoma" w:cs="Tahoma"/>
        </w:rPr>
        <w:t>korzystanie z telefonów komórkowych podczas wycieczek szkolnych i wyjść grupowych jest dozwolone wyłącznie za zgodą nauczyciela oraz w wyznaczonym przez niego czasie,</w:t>
      </w:r>
    </w:p>
    <w:bookmarkEnd w:id="10"/>
    <w:p w14:paraId="508BDD35" w14:textId="5F15F541"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 xml:space="preserve">jawnego oceniania w czasie lekcji za swoją wiedzę i umiejętności, zgodnie </w:t>
      </w:r>
      <w:r w:rsidR="008305C8" w:rsidRPr="00150796">
        <w:rPr>
          <w:rFonts w:ascii="Tahoma" w:hAnsi="Tahoma" w:cs="Tahoma"/>
        </w:rPr>
        <w:br/>
      </w:r>
      <w:r w:rsidRPr="00150796">
        <w:rPr>
          <w:rFonts w:ascii="Tahoma" w:hAnsi="Tahoma" w:cs="Tahoma"/>
        </w:rPr>
        <w:t xml:space="preserve">z kryteriami i zasadami </w:t>
      </w:r>
      <w:r w:rsidR="008305C8" w:rsidRPr="00150796">
        <w:rPr>
          <w:rFonts w:ascii="Tahoma" w:hAnsi="Tahoma" w:cs="Tahoma"/>
        </w:rPr>
        <w:t>oceniania;</w:t>
      </w:r>
    </w:p>
    <w:p w14:paraId="40F35093" w14:textId="08656D6A"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 xml:space="preserve">oceny z poszczególnych przedmiotów uczeń otrzymuje za swoją wiedzę, kompetencje i umiejętności, a nie zachowanie, które ocenia się odrębnie według kryteriów oceniania zachowania, ze szczególnym uwzględnieniem stosunku ucznia do zapisów zawartych w </w:t>
      </w:r>
      <w:r w:rsidR="008305C8" w:rsidRPr="00150796">
        <w:rPr>
          <w:rFonts w:ascii="Tahoma" w:hAnsi="Tahoma" w:cs="Tahoma"/>
        </w:rPr>
        <w:t>Statucie szkoły</w:t>
      </w:r>
      <w:r w:rsidRPr="00150796">
        <w:rPr>
          <w:rFonts w:ascii="Tahoma" w:hAnsi="Tahoma" w:cs="Tahoma"/>
        </w:rPr>
        <w:t>;</w:t>
      </w:r>
    </w:p>
    <w:p w14:paraId="5EAC87F0" w14:textId="56B93AB0" w:rsidR="00F161F6" w:rsidRPr="00150796" w:rsidRDefault="00CA0370" w:rsidP="005F2F10">
      <w:pPr>
        <w:pStyle w:val="Akapitzlist"/>
        <w:numPr>
          <w:ilvl w:val="0"/>
          <w:numId w:val="124"/>
        </w:numPr>
        <w:spacing w:after="0" w:line="276" w:lineRule="auto"/>
        <w:jc w:val="both"/>
        <w:rPr>
          <w:rFonts w:ascii="Tahoma" w:hAnsi="Tahoma" w:cs="Tahoma"/>
          <w:u w:val="single"/>
        </w:rPr>
      </w:pPr>
      <w:r w:rsidRPr="00150796">
        <w:rPr>
          <w:rFonts w:ascii="Tahoma" w:hAnsi="Tahoma" w:cs="Tahoma"/>
        </w:rPr>
        <w:t>zgłoszenia nauczycielowi nieprzygotowania do lekcji przed jej rozpoczęciem</w:t>
      </w:r>
      <w:r w:rsidRPr="00150796">
        <w:rPr>
          <w:rFonts w:ascii="Tahoma" w:hAnsi="Tahoma" w:cs="Tahoma"/>
          <w:u w:val="single"/>
        </w:rPr>
        <w:t>;</w:t>
      </w:r>
    </w:p>
    <w:p w14:paraId="5E6A5DDE" w14:textId="4773938A" w:rsidR="00F161F6" w:rsidRPr="00150796" w:rsidRDefault="008305C8" w:rsidP="005F2F10">
      <w:pPr>
        <w:pStyle w:val="Akapitzlist"/>
        <w:numPr>
          <w:ilvl w:val="0"/>
          <w:numId w:val="124"/>
        </w:numPr>
        <w:spacing w:after="0" w:line="276" w:lineRule="auto"/>
        <w:jc w:val="both"/>
        <w:rPr>
          <w:rFonts w:ascii="Tahoma" w:hAnsi="Tahoma" w:cs="Tahoma"/>
        </w:rPr>
      </w:pPr>
      <w:r w:rsidRPr="00150796">
        <w:rPr>
          <w:rFonts w:ascii="Tahoma" w:hAnsi="Tahoma" w:cs="Tahoma"/>
        </w:rPr>
        <w:t>informacji o sprawdzianach i ich zakresie</w:t>
      </w:r>
      <w:r w:rsidR="00CA0370" w:rsidRPr="00150796">
        <w:rPr>
          <w:rFonts w:ascii="Tahoma" w:hAnsi="Tahoma" w:cs="Tahoma"/>
        </w:rPr>
        <w:t xml:space="preserve"> tydzień przed ich terminem (nie dotyczy kartkówek z dwóch ostatnich lekcji), a o ich wynikach nie później niż dwa tygodnie po przeprowadzonym sprawdzianie, w przypadku dłuższych wypowiedzi pisemnych z języka polskiego nie później niż 3 tygodnie;</w:t>
      </w:r>
    </w:p>
    <w:p w14:paraId="20FDAF3B" w14:textId="77777777"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w ciągu dnia może odbyć się tylko jeden sprawdzian wiadomości i kompetencji, a w ciągu tygodnia nie więcej niż dwa;</w:t>
      </w:r>
    </w:p>
    <w:p w14:paraId="7E14F68C" w14:textId="77777777" w:rsidR="00F161F6"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dostępu do darmowych podręczników, materiałów edukacyjnych oraz materiałów ćwiczeniowych;</w:t>
      </w:r>
    </w:p>
    <w:p w14:paraId="0E6427BC" w14:textId="37EFDDE4" w:rsidR="00CA0370" w:rsidRPr="00150796" w:rsidRDefault="00CA0370" w:rsidP="005F2F10">
      <w:pPr>
        <w:pStyle w:val="Akapitzlist"/>
        <w:numPr>
          <w:ilvl w:val="0"/>
          <w:numId w:val="124"/>
        </w:numPr>
        <w:spacing w:after="0" w:line="276" w:lineRule="auto"/>
        <w:jc w:val="both"/>
        <w:rPr>
          <w:rFonts w:ascii="Tahoma" w:hAnsi="Tahoma" w:cs="Tahoma"/>
        </w:rPr>
      </w:pPr>
      <w:r w:rsidRPr="00150796">
        <w:rPr>
          <w:rFonts w:ascii="Tahoma" w:hAnsi="Tahoma" w:cs="Tahoma"/>
        </w:rPr>
        <w:t>uzyskania informacji zwrotnej dotyczącej tego</w:t>
      </w:r>
      <w:r w:rsidR="008305C8" w:rsidRPr="00150796">
        <w:rPr>
          <w:rFonts w:ascii="Tahoma" w:hAnsi="Tahoma" w:cs="Tahoma"/>
        </w:rPr>
        <w:t>,</w:t>
      </w:r>
      <w:r w:rsidRPr="00150796">
        <w:rPr>
          <w:rFonts w:ascii="Tahoma" w:hAnsi="Tahoma" w:cs="Tahoma"/>
        </w:rPr>
        <w:t xml:space="preserve"> co uczeń zrobił dobrze, co powinien poprawić i ustalenie dalszych kierunków współpracy z uczniem.</w:t>
      </w:r>
    </w:p>
    <w:p w14:paraId="327BB7AE" w14:textId="77777777" w:rsidR="00313944" w:rsidRPr="00150796" w:rsidRDefault="00313944" w:rsidP="005F2F10">
      <w:pPr>
        <w:spacing w:after="0" w:line="276" w:lineRule="auto"/>
        <w:jc w:val="both"/>
        <w:rPr>
          <w:rFonts w:ascii="Tahoma" w:hAnsi="Tahoma" w:cs="Tahoma"/>
          <w:b/>
          <w:bCs/>
        </w:rPr>
      </w:pPr>
    </w:p>
    <w:p w14:paraId="20BCC6DB" w14:textId="2ACCEDB9" w:rsidR="008305C8" w:rsidRPr="00150796" w:rsidRDefault="00CA0370" w:rsidP="005F2F10">
      <w:pPr>
        <w:spacing w:after="0" w:line="276" w:lineRule="auto"/>
        <w:jc w:val="center"/>
        <w:rPr>
          <w:rFonts w:ascii="Tahoma" w:hAnsi="Tahoma" w:cs="Tahoma"/>
          <w:b/>
          <w:bCs/>
        </w:rPr>
      </w:pPr>
      <w:r w:rsidRPr="00150796">
        <w:rPr>
          <w:rFonts w:ascii="Tahoma" w:hAnsi="Tahoma" w:cs="Tahoma"/>
          <w:b/>
          <w:bCs/>
        </w:rPr>
        <w:t xml:space="preserve">§ </w:t>
      </w:r>
      <w:r w:rsidR="005F2F10" w:rsidRPr="00150796">
        <w:rPr>
          <w:rFonts w:ascii="Tahoma" w:hAnsi="Tahoma" w:cs="Tahoma"/>
          <w:b/>
          <w:bCs/>
        </w:rPr>
        <w:t>5</w:t>
      </w:r>
      <w:r w:rsidR="008421C1" w:rsidRPr="00150796">
        <w:rPr>
          <w:rFonts w:ascii="Tahoma" w:hAnsi="Tahoma" w:cs="Tahoma"/>
          <w:b/>
          <w:bCs/>
        </w:rPr>
        <w:t>4</w:t>
      </w:r>
      <w:r w:rsidR="00F9784A" w:rsidRPr="00150796">
        <w:rPr>
          <w:rFonts w:ascii="Tahoma" w:hAnsi="Tahoma" w:cs="Tahoma"/>
          <w:b/>
          <w:bCs/>
        </w:rPr>
        <w:t>.</w:t>
      </w:r>
    </w:p>
    <w:p w14:paraId="60FE1A6D" w14:textId="16782814" w:rsidR="00CA0370" w:rsidRPr="00150796" w:rsidRDefault="00CA0370" w:rsidP="005F2F10">
      <w:pPr>
        <w:spacing w:after="0" w:line="276" w:lineRule="auto"/>
        <w:jc w:val="both"/>
        <w:rPr>
          <w:rFonts w:ascii="Tahoma" w:hAnsi="Tahoma" w:cs="Tahoma"/>
        </w:rPr>
      </w:pPr>
      <w:r w:rsidRPr="00150796">
        <w:rPr>
          <w:rFonts w:ascii="Tahoma" w:hAnsi="Tahoma" w:cs="Tahoma"/>
        </w:rPr>
        <w:t>Obowiązkiem każdego ucznia jest przestrz</w:t>
      </w:r>
      <w:r w:rsidR="008305C8" w:rsidRPr="00150796">
        <w:rPr>
          <w:rFonts w:ascii="Tahoma" w:hAnsi="Tahoma" w:cs="Tahoma"/>
        </w:rPr>
        <w:t>eganie postanowień zawartych w Statucie, w szczególności</w:t>
      </w:r>
      <w:r w:rsidRPr="00150796">
        <w:rPr>
          <w:rFonts w:ascii="Tahoma" w:hAnsi="Tahoma" w:cs="Tahoma"/>
        </w:rPr>
        <w:t>:</w:t>
      </w:r>
    </w:p>
    <w:p w14:paraId="655324EB" w14:textId="75A70283"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 xml:space="preserve">aktywne uczestnictwo w zajęciach lekcyjnych i </w:t>
      </w:r>
      <w:r w:rsidR="008305C8" w:rsidRPr="00150796">
        <w:rPr>
          <w:rFonts w:ascii="Tahoma" w:hAnsi="Tahoma" w:cs="Tahoma"/>
        </w:rPr>
        <w:t>systematyczne zdobywanie wiedzy,</w:t>
      </w:r>
    </w:p>
    <w:p w14:paraId="0176433D" w14:textId="7780B82F"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wykorzystywanie w pełn</w:t>
      </w:r>
      <w:r w:rsidR="008305C8" w:rsidRPr="00150796">
        <w:rPr>
          <w:rFonts w:ascii="Tahoma" w:hAnsi="Tahoma" w:cs="Tahoma"/>
        </w:rPr>
        <w:t>i czasu przeznaczonego na naukę,</w:t>
      </w:r>
    </w:p>
    <w:p w14:paraId="4DD955DB" w14:textId="0D8E1C44" w:rsidR="00964467" w:rsidRPr="00150796" w:rsidRDefault="00964467" w:rsidP="005F2F10">
      <w:pPr>
        <w:pStyle w:val="Akapitzlist"/>
        <w:numPr>
          <w:ilvl w:val="0"/>
          <w:numId w:val="125"/>
        </w:numPr>
        <w:spacing w:after="0" w:line="276" w:lineRule="auto"/>
        <w:jc w:val="both"/>
        <w:rPr>
          <w:rFonts w:ascii="Tahoma" w:hAnsi="Tahoma" w:cs="Tahoma"/>
        </w:rPr>
      </w:pPr>
      <w:r w:rsidRPr="00150796">
        <w:rPr>
          <w:rFonts w:ascii="Tahoma" w:hAnsi="Tahoma" w:cs="Tahoma"/>
        </w:rPr>
        <w:t>przynoszenie podręczników, ćwiczeń, zeszytów, dzienniczka i innych pomocy wymaganyc</w:t>
      </w:r>
      <w:r w:rsidR="008305C8" w:rsidRPr="00150796">
        <w:rPr>
          <w:rFonts w:ascii="Tahoma" w:hAnsi="Tahoma" w:cs="Tahoma"/>
        </w:rPr>
        <w:t>h przez nauczycieli przedmiotów,</w:t>
      </w:r>
    </w:p>
    <w:p w14:paraId="3500C315" w14:textId="3E337C5C"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rzetelne praca nad poszerzan</w:t>
      </w:r>
      <w:r w:rsidR="008305C8" w:rsidRPr="00150796">
        <w:rPr>
          <w:rFonts w:ascii="Tahoma" w:hAnsi="Tahoma" w:cs="Tahoma"/>
        </w:rPr>
        <w:t>iem swojej wiedzy i umiejętności,</w:t>
      </w:r>
    </w:p>
    <w:p w14:paraId="55DC890C" w14:textId="067290CC"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systematycz</w:t>
      </w:r>
      <w:r w:rsidR="008305C8" w:rsidRPr="00150796">
        <w:rPr>
          <w:rFonts w:ascii="Tahoma" w:hAnsi="Tahoma" w:cs="Tahoma"/>
        </w:rPr>
        <w:t>ne przygotowywanie się do zajęć,</w:t>
      </w:r>
    </w:p>
    <w:p w14:paraId="08F0E939" w14:textId="290219BC" w:rsidR="00F161F6" w:rsidRPr="00150796" w:rsidRDefault="003C5F63" w:rsidP="005F2F10">
      <w:pPr>
        <w:pStyle w:val="Akapitzlist"/>
        <w:numPr>
          <w:ilvl w:val="0"/>
          <w:numId w:val="125"/>
        </w:numPr>
        <w:spacing w:after="0" w:line="276" w:lineRule="auto"/>
        <w:jc w:val="both"/>
        <w:rPr>
          <w:rFonts w:ascii="Tahoma" w:hAnsi="Tahoma" w:cs="Tahoma"/>
        </w:rPr>
      </w:pPr>
      <w:r w:rsidRPr="00150796">
        <w:rPr>
          <w:rFonts w:ascii="Tahoma" w:hAnsi="Tahoma" w:cs="Tahoma"/>
        </w:rPr>
        <w:t>usprawiedliwianie nieobecności w ciągu dwóch tygodni od powrotu do szkoły</w:t>
      </w:r>
    </w:p>
    <w:p w14:paraId="25B5F923" w14:textId="25E85DFC"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dbanie o dobre imię szkoły, kultywowanie i wzbogacanie jej tradycji</w:t>
      </w:r>
      <w:r w:rsidR="008305C8" w:rsidRPr="00150796">
        <w:rPr>
          <w:rFonts w:ascii="Tahoma" w:hAnsi="Tahoma" w:cs="Tahoma"/>
        </w:rPr>
        <w:t>,</w:t>
      </w:r>
    </w:p>
    <w:p w14:paraId="540B106B" w14:textId="2FC4B9B8"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przestrzeganie zasad</w:t>
      </w:r>
      <w:r w:rsidR="008305C8" w:rsidRPr="00150796">
        <w:rPr>
          <w:rFonts w:ascii="Tahoma" w:hAnsi="Tahoma" w:cs="Tahoma"/>
        </w:rPr>
        <w:t xml:space="preserve"> kultury współżycia społecznego,</w:t>
      </w:r>
    </w:p>
    <w:p w14:paraId="3BB1C164" w14:textId="3DAC2AF6"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wywiązywanie się z</w:t>
      </w:r>
      <w:r w:rsidR="008305C8" w:rsidRPr="00150796">
        <w:rPr>
          <w:rFonts w:ascii="Tahoma" w:hAnsi="Tahoma" w:cs="Tahoma"/>
        </w:rPr>
        <w:t xml:space="preserve"> obowiązków dyżurnego klasowego,</w:t>
      </w:r>
    </w:p>
    <w:p w14:paraId="2BD1BB9B" w14:textId="16904D34"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właściwe zachowanie oraz okazywanie szacunku kolegom, n</w:t>
      </w:r>
      <w:r w:rsidR="003C5F63" w:rsidRPr="00150796">
        <w:rPr>
          <w:rFonts w:ascii="Tahoma" w:hAnsi="Tahoma" w:cs="Tahoma"/>
        </w:rPr>
        <w:t>auczycielom, pracownikom szkoły,</w:t>
      </w:r>
    </w:p>
    <w:p w14:paraId="2ECD1155" w14:textId="2CADAAFC"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 xml:space="preserve">dbanie </w:t>
      </w:r>
      <w:r w:rsidR="008305C8" w:rsidRPr="00150796">
        <w:rPr>
          <w:rFonts w:ascii="Tahoma" w:hAnsi="Tahoma" w:cs="Tahoma"/>
        </w:rPr>
        <w:t>o wspólne dobro, ład i porządek,</w:t>
      </w:r>
    </w:p>
    <w:p w14:paraId="0BFBCF76" w14:textId="6C4941BA"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 xml:space="preserve">przestrzeganie regulaminów i procedur obowiązujących w szkole oraz zaleceń </w:t>
      </w:r>
      <w:r w:rsidR="008305C8" w:rsidRPr="00150796">
        <w:rPr>
          <w:rFonts w:ascii="Tahoma" w:hAnsi="Tahoma" w:cs="Tahoma"/>
        </w:rPr>
        <w:br/>
      </w:r>
      <w:r w:rsidRPr="00150796">
        <w:rPr>
          <w:rFonts w:ascii="Tahoma" w:hAnsi="Tahoma" w:cs="Tahoma"/>
        </w:rPr>
        <w:t xml:space="preserve">i zarządzeń dyrektora, rady pedagogicznej oraz </w:t>
      </w:r>
      <w:r w:rsidR="008305C8" w:rsidRPr="00150796">
        <w:rPr>
          <w:rFonts w:ascii="Tahoma" w:hAnsi="Tahoma" w:cs="Tahoma"/>
        </w:rPr>
        <w:t>ustaleń samorządu uczniowskiego,</w:t>
      </w:r>
    </w:p>
    <w:p w14:paraId="19B9CFAF" w14:textId="20AD6B90" w:rsidR="00F161F6"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noszenie stroju zgodnego z normami społecznymi i zasadami bezpiecz</w:t>
      </w:r>
      <w:r w:rsidR="008305C8" w:rsidRPr="00150796">
        <w:rPr>
          <w:rFonts w:ascii="Tahoma" w:hAnsi="Tahoma" w:cs="Tahoma"/>
        </w:rPr>
        <w:t>eństwa,</w:t>
      </w:r>
    </w:p>
    <w:p w14:paraId="7BFFB81B" w14:textId="0E9B9A64" w:rsidR="00CA0370" w:rsidRPr="00150796" w:rsidRDefault="00CA0370" w:rsidP="005F2F10">
      <w:pPr>
        <w:pStyle w:val="Akapitzlist"/>
        <w:numPr>
          <w:ilvl w:val="0"/>
          <w:numId w:val="125"/>
        </w:numPr>
        <w:spacing w:after="0" w:line="276" w:lineRule="auto"/>
        <w:jc w:val="both"/>
        <w:rPr>
          <w:rFonts w:ascii="Tahoma" w:hAnsi="Tahoma" w:cs="Tahoma"/>
        </w:rPr>
      </w:pPr>
      <w:r w:rsidRPr="00150796">
        <w:rPr>
          <w:rFonts w:ascii="Tahoma" w:hAnsi="Tahoma" w:cs="Tahoma"/>
        </w:rPr>
        <w:t xml:space="preserve">przestrzeganie zasad korzystania z telefonów komórkowych i innych urządzeń elektronicznych </w:t>
      </w:r>
      <w:r w:rsidR="006F2B9E" w:rsidRPr="00150796">
        <w:rPr>
          <w:rFonts w:ascii="Tahoma" w:hAnsi="Tahoma" w:cs="Tahoma"/>
        </w:rPr>
        <w:t>podczas trwania lekcji i przerw,</w:t>
      </w:r>
    </w:p>
    <w:p w14:paraId="50CB3F00" w14:textId="50991BEB" w:rsidR="00964467" w:rsidRPr="00150796" w:rsidRDefault="00964467" w:rsidP="005F2F10">
      <w:pPr>
        <w:pStyle w:val="Akapitzlist"/>
        <w:numPr>
          <w:ilvl w:val="0"/>
          <w:numId w:val="125"/>
        </w:numPr>
        <w:spacing w:after="0" w:line="276" w:lineRule="auto"/>
        <w:jc w:val="both"/>
        <w:rPr>
          <w:rFonts w:ascii="Tahoma" w:hAnsi="Tahoma" w:cs="Tahoma"/>
        </w:rPr>
      </w:pPr>
      <w:r w:rsidRPr="00150796">
        <w:rPr>
          <w:rFonts w:ascii="Tahoma" w:hAnsi="Tahoma" w:cs="Tahoma"/>
        </w:rPr>
        <w:t>znajomość we</w:t>
      </w:r>
      <w:r w:rsidR="006F2B9E" w:rsidRPr="00150796">
        <w:rPr>
          <w:rFonts w:ascii="Tahoma" w:hAnsi="Tahoma" w:cs="Tahoma"/>
        </w:rPr>
        <w:t>wnątrzszkolnych zasad oceniania,</w:t>
      </w:r>
    </w:p>
    <w:p w14:paraId="7B45B18C" w14:textId="04C3DB92" w:rsidR="00964467" w:rsidRPr="00150796" w:rsidRDefault="00883891" w:rsidP="005F2F10">
      <w:pPr>
        <w:pStyle w:val="Akapitzlist"/>
        <w:numPr>
          <w:ilvl w:val="0"/>
          <w:numId w:val="125"/>
        </w:numPr>
        <w:spacing w:after="0" w:line="276" w:lineRule="auto"/>
        <w:jc w:val="both"/>
        <w:rPr>
          <w:rFonts w:ascii="Tahoma" w:hAnsi="Tahoma" w:cs="Tahoma"/>
        </w:rPr>
      </w:pPr>
      <w:r w:rsidRPr="00150796">
        <w:rPr>
          <w:rFonts w:ascii="Tahoma" w:hAnsi="Tahoma" w:cs="Tahoma"/>
        </w:rPr>
        <w:t>codzienna zmiana obuwia</w:t>
      </w:r>
      <w:r w:rsidR="00964467" w:rsidRPr="00150796">
        <w:rPr>
          <w:rFonts w:ascii="Tahoma" w:hAnsi="Tahoma" w:cs="Tahoma"/>
        </w:rPr>
        <w:t xml:space="preserve"> (w szkole uczeń używa lekkiego przewiewnego obuwia tek</w:t>
      </w:r>
      <w:r w:rsidR="006F2B9E" w:rsidRPr="00150796">
        <w:rPr>
          <w:rFonts w:ascii="Tahoma" w:hAnsi="Tahoma" w:cs="Tahoma"/>
        </w:rPr>
        <w:t>stylnego na białych podeszwach),</w:t>
      </w:r>
    </w:p>
    <w:p w14:paraId="3BB94404" w14:textId="6906B655" w:rsidR="00964467" w:rsidRPr="00150796" w:rsidRDefault="006F2B9E" w:rsidP="005F2F10">
      <w:pPr>
        <w:pStyle w:val="Akapitzlist"/>
        <w:numPr>
          <w:ilvl w:val="0"/>
          <w:numId w:val="125"/>
        </w:numPr>
        <w:spacing w:after="0" w:line="276" w:lineRule="auto"/>
        <w:jc w:val="both"/>
        <w:rPr>
          <w:rFonts w:ascii="Tahoma" w:hAnsi="Tahoma" w:cs="Tahoma"/>
        </w:rPr>
      </w:pPr>
      <w:r w:rsidRPr="00150796">
        <w:rPr>
          <w:rFonts w:ascii="Tahoma" w:hAnsi="Tahoma" w:cs="Tahoma"/>
        </w:rPr>
        <w:t>dbanie o ład i estetykę budynku oraz terenów zielonych wokół szkoły.</w:t>
      </w:r>
    </w:p>
    <w:p w14:paraId="4E7CDFA5" w14:textId="77777777" w:rsidR="00CA0370" w:rsidRPr="00150796" w:rsidRDefault="00CA0370" w:rsidP="005F2F10">
      <w:pPr>
        <w:spacing w:after="0" w:line="276" w:lineRule="auto"/>
        <w:jc w:val="both"/>
        <w:rPr>
          <w:rFonts w:ascii="Tahoma" w:hAnsi="Tahoma" w:cs="Tahoma"/>
        </w:rPr>
      </w:pPr>
    </w:p>
    <w:p w14:paraId="62B22C20" w14:textId="34BFB996" w:rsidR="006F2B9E" w:rsidRPr="00150796" w:rsidRDefault="00F161F6" w:rsidP="005F2F10">
      <w:pPr>
        <w:spacing w:after="0" w:line="276" w:lineRule="auto"/>
        <w:jc w:val="center"/>
        <w:rPr>
          <w:rFonts w:ascii="Tahoma" w:hAnsi="Tahoma" w:cs="Tahoma"/>
          <w:b/>
          <w:bCs/>
        </w:rPr>
      </w:pPr>
      <w:r w:rsidRPr="00150796">
        <w:rPr>
          <w:rFonts w:ascii="Tahoma" w:hAnsi="Tahoma" w:cs="Tahoma"/>
          <w:b/>
          <w:bCs/>
        </w:rPr>
        <w:t xml:space="preserve">§ </w:t>
      </w:r>
      <w:r w:rsidR="005F2F10" w:rsidRPr="00150796">
        <w:rPr>
          <w:rFonts w:ascii="Tahoma" w:hAnsi="Tahoma" w:cs="Tahoma"/>
          <w:b/>
          <w:bCs/>
        </w:rPr>
        <w:t>5</w:t>
      </w:r>
      <w:r w:rsidR="008421C1" w:rsidRPr="00150796">
        <w:rPr>
          <w:rFonts w:ascii="Tahoma" w:hAnsi="Tahoma" w:cs="Tahoma"/>
          <w:b/>
          <w:bCs/>
        </w:rPr>
        <w:t>5</w:t>
      </w:r>
      <w:r w:rsidR="00F9784A" w:rsidRPr="00150796">
        <w:rPr>
          <w:rFonts w:ascii="Tahoma" w:hAnsi="Tahoma" w:cs="Tahoma"/>
          <w:b/>
          <w:bCs/>
        </w:rPr>
        <w:t>.</w:t>
      </w:r>
    </w:p>
    <w:p w14:paraId="45708A33" w14:textId="6CBA3FED" w:rsidR="00F161F6" w:rsidRPr="00150796" w:rsidRDefault="00F161F6" w:rsidP="005F2F10">
      <w:pPr>
        <w:pStyle w:val="Akapitzlist"/>
        <w:numPr>
          <w:ilvl w:val="0"/>
          <w:numId w:val="126"/>
        </w:numPr>
        <w:spacing w:after="0" w:line="276" w:lineRule="auto"/>
        <w:jc w:val="both"/>
        <w:rPr>
          <w:rFonts w:ascii="Tahoma" w:hAnsi="Tahoma" w:cs="Tahoma"/>
        </w:rPr>
      </w:pPr>
      <w:r w:rsidRPr="00150796">
        <w:rPr>
          <w:rFonts w:ascii="Tahoma" w:hAnsi="Tahoma" w:cs="Tahoma"/>
        </w:rPr>
        <w:t xml:space="preserve">Uczeń szkoły zachowuje się w każdej sytuacji w sposób </w:t>
      </w:r>
      <w:r w:rsidR="00883891" w:rsidRPr="00150796">
        <w:rPr>
          <w:rFonts w:ascii="Tahoma" w:hAnsi="Tahoma" w:cs="Tahoma"/>
        </w:rPr>
        <w:t>akceptowalny społecznie</w:t>
      </w:r>
      <w:r w:rsidRPr="00150796">
        <w:rPr>
          <w:rFonts w:ascii="Tahoma" w:hAnsi="Tahoma" w:cs="Tahoma"/>
        </w:rPr>
        <w:t>.</w:t>
      </w:r>
    </w:p>
    <w:p w14:paraId="7A28B2AB" w14:textId="77777777" w:rsidR="00F161F6" w:rsidRPr="00150796" w:rsidRDefault="00F161F6" w:rsidP="005F2F10">
      <w:pPr>
        <w:pStyle w:val="Akapitzlist"/>
        <w:numPr>
          <w:ilvl w:val="0"/>
          <w:numId w:val="126"/>
        </w:numPr>
        <w:spacing w:after="0" w:line="276" w:lineRule="auto"/>
        <w:jc w:val="both"/>
        <w:rPr>
          <w:rFonts w:ascii="Tahoma" w:hAnsi="Tahoma" w:cs="Tahoma"/>
        </w:rPr>
      </w:pPr>
      <w:r w:rsidRPr="00150796">
        <w:rPr>
          <w:rFonts w:ascii="Tahoma" w:hAnsi="Tahoma" w:cs="Tahoma"/>
        </w:rPr>
        <w:t>Zawsze godnie reprezentuje szkołę.</w:t>
      </w:r>
    </w:p>
    <w:p w14:paraId="0AC1AEF5" w14:textId="77777777" w:rsidR="00F161F6" w:rsidRPr="00150796" w:rsidRDefault="00F161F6" w:rsidP="005F2F10">
      <w:pPr>
        <w:pStyle w:val="Akapitzlist"/>
        <w:numPr>
          <w:ilvl w:val="0"/>
          <w:numId w:val="126"/>
        </w:numPr>
        <w:spacing w:after="0" w:line="276" w:lineRule="auto"/>
        <w:jc w:val="both"/>
        <w:rPr>
          <w:rFonts w:ascii="Tahoma" w:hAnsi="Tahoma" w:cs="Tahoma"/>
        </w:rPr>
      </w:pPr>
      <w:r w:rsidRPr="00150796">
        <w:rPr>
          <w:rFonts w:ascii="Tahoma" w:hAnsi="Tahoma" w:cs="Tahoma"/>
        </w:rPr>
        <w:t>Dba o honor i tradycje szkoły, współtworzy jej autorytet w środowisku lokalnym i dalszym.</w:t>
      </w:r>
    </w:p>
    <w:p w14:paraId="4F995AAE" w14:textId="68857546" w:rsidR="00F161F6" w:rsidRPr="00150796" w:rsidRDefault="00F161F6" w:rsidP="005F2F10">
      <w:pPr>
        <w:pStyle w:val="Akapitzlist"/>
        <w:numPr>
          <w:ilvl w:val="0"/>
          <w:numId w:val="126"/>
        </w:numPr>
        <w:spacing w:after="0" w:line="276" w:lineRule="auto"/>
        <w:jc w:val="both"/>
        <w:rPr>
          <w:rFonts w:ascii="Tahoma" w:hAnsi="Tahoma" w:cs="Tahoma"/>
        </w:rPr>
      </w:pPr>
      <w:r w:rsidRPr="00150796">
        <w:rPr>
          <w:rFonts w:ascii="Tahoma" w:hAnsi="Tahoma" w:cs="Tahoma"/>
        </w:rPr>
        <w:t xml:space="preserve">W czasie ważnych uroczystości szkolnych, środowiskowych, lokalnych </w:t>
      </w:r>
      <w:r w:rsidR="006F2B9E" w:rsidRPr="00150796">
        <w:rPr>
          <w:rFonts w:ascii="Tahoma" w:hAnsi="Tahoma" w:cs="Tahoma"/>
        </w:rPr>
        <w:br/>
      </w:r>
      <w:r w:rsidRPr="00150796">
        <w:rPr>
          <w:rFonts w:ascii="Tahoma" w:hAnsi="Tahoma" w:cs="Tahoma"/>
        </w:rPr>
        <w:t>i patriotycznych oraz w inne dni określone przez dyrektora, ucznia szkoły podstawowej obowiązuje strój galowy.</w:t>
      </w:r>
    </w:p>
    <w:p w14:paraId="4DD47AD0" w14:textId="77777777" w:rsidR="006F2B9E" w:rsidRPr="00150796" w:rsidRDefault="00F161F6" w:rsidP="005F2F10">
      <w:pPr>
        <w:pStyle w:val="Akapitzlist"/>
        <w:numPr>
          <w:ilvl w:val="0"/>
          <w:numId w:val="126"/>
        </w:numPr>
        <w:spacing w:after="0" w:line="276" w:lineRule="auto"/>
        <w:jc w:val="both"/>
        <w:rPr>
          <w:rFonts w:ascii="Tahoma" w:hAnsi="Tahoma" w:cs="Tahoma"/>
        </w:rPr>
      </w:pPr>
      <w:r w:rsidRPr="00150796">
        <w:rPr>
          <w:rFonts w:ascii="Tahoma" w:hAnsi="Tahoma" w:cs="Tahoma"/>
        </w:rPr>
        <w:t>Jest zobowiązany do przestrzegania zasad ubierania się na terenie szkoły:</w:t>
      </w:r>
    </w:p>
    <w:p w14:paraId="665D0CAB" w14:textId="28DE7E98" w:rsidR="006F2B9E" w:rsidRPr="00150796" w:rsidRDefault="00FD1C10" w:rsidP="003B5DE9">
      <w:pPr>
        <w:pStyle w:val="Akapitzlist"/>
        <w:numPr>
          <w:ilvl w:val="0"/>
          <w:numId w:val="139"/>
        </w:numPr>
        <w:spacing w:after="0" w:line="276" w:lineRule="auto"/>
        <w:ind w:left="1276"/>
        <w:jc w:val="both"/>
        <w:rPr>
          <w:rFonts w:ascii="Tahoma" w:hAnsi="Tahoma" w:cs="Tahoma"/>
        </w:rPr>
      </w:pPr>
      <w:bookmarkStart w:id="11" w:name="_Hlk238028339"/>
      <w:r w:rsidRPr="00150796">
        <w:rPr>
          <w:rFonts w:ascii="Tahoma" w:hAnsi="Tahoma" w:cs="Tahoma"/>
        </w:rPr>
        <w:t>nosi strój zgodny z ogólnie przyjętymi normami społecznymi; niedopuszczalne jest noszenie stroju zawierającego treści nawołujące do nienawiści, dyskryminujące, wulgarne lub obraźliwe, a także treści sprzecznych z prawem lub elementów stwarzających zagrożenie dla bezpieczeństwa uczniów, nauczycieli i pracowników szkoły;</w:t>
      </w:r>
    </w:p>
    <w:bookmarkEnd w:id="11"/>
    <w:p w14:paraId="669D39C7" w14:textId="1ABBFCA0" w:rsidR="00F161F6" w:rsidRPr="00150796" w:rsidRDefault="00F161F6" w:rsidP="003B5DE9">
      <w:pPr>
        <w:pStyle w:val="Akapitzlist"/>
        <w:numPr>
          <w:ilvl w:val="0"/>
          <w:numId w:val="139"/>
        </w:numPr>
        <w:spacing w:after="0" w:line="276" w:lineRule="auto"/>
        <w:ind w:left="1276"/>
        <w:jc w:val="both"/>
        <w:rPr>
          <w:rFonts w:ascii="Tahoma" w:hAnsi="Tahoma" w:cs="Tahoma"/>
        </w:rPr>
      </w:pPr>
      <w:r w:rsidRPr="00150796">
        <w:rPr>
          <w:rFonts w:ascii="Tahoma" w:hAnsi="Tahoma" w:cs="Tahoma"/>
        </w:rPr>
        <w:t>na zajęciach wychowania fizycznego ucznia obowiązuje strój sportowy oraz obuwie sportowe; niedozwolone jest z uwagi na bezpieczeństwo uczestników zajęć noszenie długich, wiszących kolczyków oraz wystających pierścionków.</w:t>
      </w:r>
    </w:p>
    <w:p w14:paraId="2DC18EDA" w14:textId="22944209" w:rsidR="000F0DDA" w:rsidRPr="00150796" w:rsidRDefault="00F161F6" w:rsidP="005F2F10">
      <w:pPr>
        <w:pStyle w:val="Akapitzlist"/>
        <w:numPr>
          <w:ilvl w:val="0"/>
          <w:numId w:val="126"/>
        </w:numPr>
        <w:spacing w:after="0" w:line="276" w:lineRule="auto"/>
        <w:jc w:val="both"/>
        <w:rPr>
          <w:rFonts w:ascii="Tahoma" w:hAnsi="Tahoma" w:cs="Tahoma"/>
        </w:rPr>
      </w:pPr>
      <w:r w:rsidRPr="00150796">
        <w:rPr>
          <w:rFonts w:ascii="Tahoma" w:hAnsi="Tahoma" w:cs="Tahoma"/>
        </w:rPr>
        <w:t xml:space="preserve">Uczeń przynosi do szkoły dzienniczek, gdzie na pierwszej stronie znajdują się dane ucznia (imię, nazwisko, klasa), podpisy rodziców oraz pieczęć szkoły. </w:t>
      </w:r>
    </w:p>
    <w:p w14:paraId="10DCE593" w14:textId="77777777" w:rsidR="00FB2355" w:rsidRPr="00150796" w:rsidRDefault="00F161F6" w:rsidP="005F2F10">
      <w:pPr>
        <w:pStyle w:val="Akapitzlist"/>
        <w:numPr>
          <w:ilvl w:val="0"/>
          <w:numId w:val="126"/>
        </w:numPr>
        <w:spacing w:after="0" w:line="276" w:lineRule="auto"/>
        <w:jc w:val="both"/>
        <w:rPr>
          <w:rFonts w:ascii="Tahoma" w:hAnsi="Tahoma" w:cs="Tahoma"/>
        </w:rPr>
      </w:pPr>
      <w:r w:rsidRPr="00150796">
        <w:rPr>
          <w:rFonts w:ascii="Tahoma" w:hAnsi="Tahoma" w:cs="Tahoma"/>
        </w:rPr>
        <w:t xml:space="preserve">Uczeń przestrzega następujących zasad usprawiedliwiania nieobecności </w:t>
      </w:r>
      <w:r w:rsidR="006F2B9E" w:rsidRPr="00150796">
        <w:rPr>
          <w:rFonts w:ascii="Tahoma" w:hAnsi="Tahoma" w:cs="Tahoma"/>
        </w:rPr>
        <w:br/>
      </w:r>
      <w:r w:rsidRPr="00150796">
        <w:rPr>
          <w:rFonts w:ascii="Tahoma" w:hAnsi="Tahoma" w:cs="Tahoma"/>
        </w:rPr>
        <w:t>i zwalniania z lekcji:</w:t>
      </w:r>
    </w:p>
    <w:p w14:paraId="2D9E9A74" w14:textId="77777777" w:rsidR="00FB2355" w:rsidRPr="00150796" w:rsidRDefault="00F161F6" w:rsidP="003B5DE9">
      <w:pPr>
        <w:pStyle w:val="Akapitzlist"/>
        <w:numPr>
          <w:ilvl w:val="0"/>
          <w:numId w:val="140"/>
        </w:numPr>
        <w:spacing w:after="0" w:line="276" w:lineRule="auto"/>
        <w:jc w:val="both"/>
        <w:rPr>
          <w:rFonts w:ascii="Tahoma" w:hAnsi="Tahoma" w:cs="Tahoma"/>
        </w:rPr>
      </w:pPr>
      <w:r w:rsidRPr="00150796">
        <w:rPr>
          <w:rFonts w:ascii="Tahoma" w:hAnsi="Tahoma" w:cs="Tahoma"/>
        </w:rPr>
        <w:t>wie, że usprawiedliwienia na kartkach nie będą przyjmowane;</w:t>
      </w:r>
    </w:p>
    <w:p w14:paraId="40335B03" w14:textId="5B9262A3" w:rsidR="00883891" w:rsidRPr="00150796" w:rsidRDefault="00883891" w:rsidP="003B5DE9">
      <w:pPr>
        <w:pStyle w:val="Akapitzlist"/>
        <w:numPr>
          <w:ilvl w:val="0"/>
          <w:numId w:val="140"/>
        </w:numPr>
        <w:spacing w:after="0" w:line="276" w:lineRule="auto"/>
        <w:jc w:val="both"/>
        <w:rPr>
          <w:rFonts w:ascii="Tahoma" w:hAnsi="Tahoma" w:cs="Tahoma"/>
        </w:rPr>
      </w:pPr>
      <w:r w:rsidRPr="00150796">
        <w:rPr>
          <w:rFonts w:ascii="Tahoma" w:hAnsi="Tahoma" w:cs="Tahoma"/>
        </w:rPr>
        <w:t>nieobecności usprawiedliwia w ciągu 14 dni od powrotu do szkoły;</w:t>
      </w:r>
    </w:p>
    <w:p w14:paraId="3F1022B7" w14:textId="77777777" w:rsidR="00FB2355" w:rsidRPr="00150796" w:rsidRDefault="00F161F6" w:rsidP="003B5DE9">
      <w:pPr>
        <w:pStyle w:val="Akapitzlist"/>
        <w:numPr>
          <w:ilvl w:val="0"/>
          <w:numId w:val="140"/>
        </w:numPr>
        <w:spacing w:after="0" w:line="276" w:lineRule="auto"/>
        <w:jc w:val="both"/>
        <w:rPr>
          <w:rFonts w:ascii="Tahoma" w:hAnsi="Tahoma" w:cs="Tahoma"/>
        </w:rPr>
      </w:pPr>
      <w:r w:rsidRPr="00150796">
        <w:rPr>
          <w:rFonts w:ascii="Tahoma" w:hAnsi="Tahoma" w:cs="Tahoma"/>
        </w:rPr>
        <w:t>nieobecności bez terminowego usprawiedliwienia pozostają nieusprawiedliwione;</w:t>
      </w:r>
    </w:p>
    <w:p w14:paraId="22B0D5E6" w14:textId="31ECD218" w:rsidR="00FB2355" w:rsidRPr="00150796" w:rsidRDefault="00F161F6" w:rsidP="003B5DE9">
      <w:pPr>
        <w:pStyle w:val="Akapitzlist"/>
        <w:numPr>
          <w:ilvl w:val="0"/>
          <w:numId w:val="140"/>
        </w:numPr>
        <w:spacing w:after="0" w:line="276" w:lineRule="auto"/>
        <w:jc w:val="both"/>
        <w:rPr>
          <w:rFonts w:ascii="Tahoma" w:hAnsi="Tahoma" w:cs="Tahoma"/>
        </w:rPr>
      </w:pPr>
      <w:r w:rsidRPr="00150796">
        <w:rPr>
          <w:rFonts w:ascii="Tahoma" w:hAnsi="Tahoma" w:cs="Tahoma"/>
        </w:rPr>
        <w:t>zwolnienie z zajęć lekcyjnych rodzic ma obowiązek wpisać do dzienniczka. W danym dniu uczeń przedstawia zwolnienie wychowawcy, który ma prawo je skopiować lub sfotografować. W przypadku nieobecności wychowawcy uczeń przedstawia zwolnienie dyrektorowi szkoły. Podpisane przez wychowawcę lub dyrektora zwolnienie, uczeń ma obowiązek okazać woźnej pełniącej dyżur w szatni;</w:t>
      </w:r>
    </w:p>
    <w:p w14:paraId="06B27BA6" w14:textId="16511E45" w:rsidR="00F161F6" w:rsidRPr="00150796" w:rsidRDefault="00FB2355" w:rsidP="003B5DE9">
      <w:pPr>
        <w:pStyle w:val="Akapitzlist"/>
        <w:numPr>
          <w:ilvl w:val="0"/>
          <w:numId w:val="140"/>
        </w:numPr>
        <w:spacing w:after="0" w:line="276" w:lineRule="auto"/>
        <w:jc w:val="both"/>
        <w:rPr>
          <w:rFonts w:ascii="Tahoma" w:hAnsi="Tahoma" w:cs="Tahoma"/>
        </w:rPr>
      </w:pPr>
      <w:r w:rsidRPr="00150796">
        <w:rPr>
          <w:rFonts w:ascii="Tahoma" w:hAnsi="Tahoma" w:cs="Tahoma"/>
        </w:rPr>
        <w:t xml:space="preserve">nieusprawiedliwione </w:t>
      </w:r>
      <w:r w:rsidR="00964467" w:rsidRPr="00150796">
        <w:rPr>
          <w:rFonts w:ascii="Tahoma" w:hAnsi="Tahoma" w:cs="Tahoma"/>
        </w:rPr>
        <w:t xml:space="preserve">spóźnienia </w:t>
      </w:r>
      <w:r w:rsidR="00F161F6" w:rsidRPr="00150796">
        <w:rPr>
          <w:rFonts w:ascii="Tahoma" w:hAnsi="Tahoma" w:cs="Tahoma"/>
        </w:rPr>
        <w:t>mają wpływ na ocenę zachowania.</w:t>
      </w:r>
    </w:p>
    <w:p w14:paraId="171810BA" w14:textId="17B738E3" w:rsidR="000F0DDA" w:rsidRPr="00150796" w:rsidRDefault="00883891" w:rsidP="005F2F10">
      <w:pPr>
        <w:spacing w:after="0" w:line="276" w:lineRule="auto"/>
        <w:ind w:left="360"/>
        <w:jc w:val="both"/>
        <w:rPr>
          <w:rFonts w:ascii="Tahoma" w:hAnsi="Tahoma" w:cs="Tahoma"/>
        </w:rPr>
      </w:pPr>
      <w:r w:rsidRPr="00150796">
        <w:rPr>
          <w:rFonts w:ascii="Tahoma" w:hAnsi="Tahoma" w:cs="Tahoma"/>
        </w:rPr>
        <w:t>8</w:t>
      </w:r>
      <w:r w:rsidR="00FB2355" w:rsidRPr="00150796">
        <w:rPr>
          <w:rFonts w:ascii="Tahoma" w:hAnsi="Tahoma" w:cs="Tahoma"/>
        </w:rPr>
        <w:t>.</w:t>
      </w:r>
      <w:r w:rsidR="00F161F6" w:rsidRPr="00150796">
        <w:rPr>
          <w:rFonts w:ascii="Tahoma" w:hAnsi="Tahoma" w:cs="Tahoma"/>
        </w:rPr>
        <w:t>W przypadku uzasadnionych spóźnień np. wizytą lekarską uczeń ma obowiązek przedstawić pisemne usprawiedliwienie po przyjściu na lekcję.</w:t>
      </w:r>
    </w:p>
    <w:p w14:paraId="54071886" w14:textId="192C9832" w:rsidR="000F0DDA" w:rsidRPr="00150796" w:rsidRDefault="00883891" w:rsidP="005F2F10">
      <w:pPr>
        <w:spacing w:after="0" w:line="276" w:lineRule="auto"/>
        <w:ind w:left="360"/>
        <w:jc w:val="both"/>
        <w:rPr>
          <w:rFonts w:ascii="Tahoma" w:hAnsi="Tahoma" w:cs="Tahoma"/>
        </w:rPr>
      </w:pPr>
      <w:r w:rsidRPr="00150796">
        <w:rPr>
          <w:rFonts w:ascii="Tahoma" w:hAnsi="Tahoma" w:cs="Tahoma"/>
        </w:rPr>
        <w:t>9</w:t>
      </w:r>
      <w:r w:rsidR="00FB2355" w:rsidRPr="00150796">
        <w:rPr>
          <w:rFonts w:ascii="Tahoma" w:hAnsi="Tahoma" w:cs="Tahoma"/>
        </w:rPr>
        <w:t>.</w:t>
      </w:r>
      <w:r w:rsidR="00F161F6" w:rsidRPr="00150796">
        <w:rPr>
          <w:rFonts w:ascii="Tahoma" w:hAnsi="Tahoma" w:cs="Tahoma"/>
        </w:rPr>
        <w:t>Uczeń ma obowiązek uczęszczać na zajęcia, a w przypadku gdy opuści więcej niż połowę przewidzianych w półroczu godzin lekcyjnych nieusprawiedliwionych, może być nieklasyfikowany.</w:t>
      </w:r>
    </w:p>
    <w:p w14:paraId="5AAEBC02" w14:textId="096F8515" w:rsidR="00C262FB" w:rsidRPr="00150796" w:rsidRDefault="00FB2355" w:rsidP="005F2F10">
      <w:pPr>
        <w:spacing w:after="0" w:line="276" w:lineRule="auto"/>
        <w:ind w:left="360"/>
        <w:jc w:val="both"/>
        <w:rPr>
          <w:rFonts w:ascii="Tahoma" w:hAnsi="Tahoma" w:cs="Tahoma"/>
        </w:rPr>
      </w:pPr>
      <w:r w:rsidRPr="00150796">
        <w:rPr>
          <w:rFonts w:ascii="Tahoma" w:hAnsi="Tahoma" w:cs="Tahoma"/>
        </w:rPr>
        <w:t>1</w:t>
      </w:r>
      <w:r w:rsidR="00883891" w:rsidRPr="00150796">
        <w:rPr>
          <w:rFonts w:ascii="Tahoma" w:hAnsi="Tahoma" w:cs="Tahoma"/>
        </w:rPr>
        <w:t>0</w:t>
      </w:r>
      <w:r w:rsidRPr="00150796">
        <w:rPr>
          <w:rFonts w:ascii="Tahoma" w:hAnsi="Tahoma" w:cs="Tahoma"/>
        </w:rPr>
        <w:t>.</w:t>
      </w:r>
      <w:r w:rsidR="00C262FB" w:rsidRPr="00150796">
        <w:rPr>
          <w:rFonts w:ascii="Tahoma" w:hAnsi="Tahoma" w:cs="Tahoma"/>
        </w:rPr>
        <w:t xml:space="preserve">Spory i konflikty pomiędzy uczniami jednej klasy rozstrzyga wychowawca </w:t>
      </w:r>
      <w:r w:rsidRPr="00150796">
        <w:rPr>
          <w:rFonts w:ascii="Tahoma" w:hAnsi="Tahoma" w:cs="Tahoma"/>
        </w:rPr>
        <w:br/>
      </w:r>
      <w:r w:rsidR="00C262FB" w:rsidRPr="00150796">
        <w:rPr>
          <w:rFonts w:ascii="Tahoma" w:hAnsi="Tahoma" w:cs="Tahoma"/>
        </w:rPr>
        <w:t>w obecności i z udziałem uczniów.</w:t>
      </w:r>
    </w:p>
    <w:p w14:paraId="59F7C9D0" w14:textId="2D889225" w:rsidR="00FB2355" w:rsidRPr="00150796" w:rsidRDefault="00883891" w:rsidP="005F2F10">
      <w:pPr>
        <w:spacing w:after="0" w:line="276" w:lineRule="auto"/>
        <w:jc w:val="both"/>
        <w:rPr>
          <w:rFonts w:ascii="Tahoma" w:hAnsi="Tahoma" w:cs="Tahoma"/>
        </w:rPr>
      </w:pPr>
      <w:r w:rsidRPr="00150796">
        <w:rPr>
          <w:rFonts w:ascii="Tahoma" w:hAnsi="Tahoma" w:cs="Tahoma"/>
        </w:rPr>
        <w:t xml:space="preserve">     11.</w:t>
      </w:r>
      <w:r w:rsidR="00C262FB" w:rsidRPr="00150796">
        <w:rPr>
          <w:rFonts w:ascii="Tahoma" w:hAnsi="Tahoma" w:cs="Tahoma"/>
        </w:rPr>
        <w:t>W sprawach spornych między uczniami a nauczyciela</w:t>
      </w:r>
      <w:r w:rsidR="00FB2355" w:rsidRPr="00150796">
        <w:rPr>
          <w:rFonts w:ascii="Tahoma" w:hAnsi="Tahoma" w:cs="Tahoma"/>
        </w:rPr>
        <w:t>mi pośredniczy</w:t>
      </w:r>
    </w:p>
    <w:p w14:paraId="7C6F8465" w14:textId="12060A41" w:rsidR="00C262FB" w:rsidRPr="00150796" w:rsidRDefault="00C262FB" w:rsidP="005F2F10">
      <w:pPr>
        <w:spacing w:after="0" w:line="276" w:lineRule="auto"/>
        <w:ind w:left="349"/>
        <w:jc w:val="both"/>
        <w:rPr>
          <w:rFonts w:ascii="Tahoma" w:hAnsi="Tahoma" w:cs="Tahoma"/>
        </w:rPr>
      </w:pPr>
      <w:r w:rsidRPr="00150796">
        <w:rPr>
          <w:rFonts w:ascii="Tahoma" w:hAnsi="Tahoma" w:cs="Tahoma"/>
        </w:rPr>
        <w:t>wychowawca bądź opiekun samorządu.</w:t>
      </w:r>
    </w:p>
    <w:p w14:paraId="1ED4B6F0" w14:textId="38EAF898" w:rsidR="00FB2355" w:rsidRPr="00150796" w:rsidRDefault="00C262FB" w:rsidP="005F2F10">
      <w:pPr>
        <w:pStyle w:val="Akapitzlist"/>
        <w:numPr>
          <w:ilvl w:val="0"/>
          <w:numId w:val="118"/>
        </w:numPr>
        <w:spacing w:after="0" w:line="276" w:lineRule="auto"/>
        <w:jc w:val="both"/>
        <w:rPr>
          <w:rFonts w:ascii="Tahoma" w:hAnsi="Tahoma" w:cs="Tahoma"/>
        </w:rPr>
      </w:pPr>
      <w:r w:rsidRPr="00150796">
        <w:rPr>
          <w:rFonts w:ascii="Tahoma" w:hAnsi="Tahoma" w:cs="Tahoma"/>
        </w:rPr>
        <w:t>W przypadku poważnego konfliktu sprawę r</w:t>
      </w:r>
      <w:r w:rsidR="00FB2355" w:rsidRPr="00150796">
        <w:rPr>
          <w:rFonts w:ascii="Tahoma" w:hAnsi="Tahoma" w:cs="Tahoma"/>
        </w:rPr>
        <w:t>ozpatruje i rozstrzyga dyrektor</w:t>
      </w:r>
    </w:p>
    <w:p w14:paraId="08D12615" w14:textId="617AE429" w:rsidR="00C262FB" w:rsidRPr="00150796" w:rsidRDefault="00C262FB" w:rsidP="005F2F10">
      <w:pPr>
        <w:spacing w:after="0" w:line="276" w:lineRule="auto"/>
        <w:ind w:left="360"/>
        <w:jc w:val="both"/>
        <w:rPr>
          <w:rFonts w:ascii="Tahoma" w:hAnsi="Tahoma" w:cs="Tahoma"/>
        </w:rPr>
      </w:pPr>
      <w:r w:rsidRPr="00150796">
        <w:rPr>
          <w:rFonts w:ascii="Tahoma" w:hAnsi="Tahoma" w:cs="Tahoma"/>
        </w:rPr>
        <w:t>szkoły i pedagog szkolny.</w:t>
      </w:r>
    </w:p>
    <w:p w14:paraId="0A35B4B2" w14:textId="77777777" w:rsidR="00964467" w:rsidRPr="00150796" w:rsidRDefault="00964467" w:rsidP="005F2F10">
      <w:pPr>
        <w:pStyle w:val="Akapitzlist"/>
        <w:spacing w:after="0" w:line="276" w:lineRule="auto"/>
        <w:jc w:val="both"/>
        <w:rPr>
          <w:rFonts w:ascii="Tahoma" w:hAnsi="Tahoma" w:cs="Tahoma"/>
        </w:rPr>
      </w:pPr>
    </w:p>
    <w:p w14:paraId="1A2C46F2" w14:textId="77777777" w:rsidR="008421C1" w:rsidRPr="00150796" w:rsidRDefault="008421C1" w:rsidP="005F2F10">
      <w:pPr>
        <w:pStyle w:val="Akapitzlist"/>
        <w:spacing w:after="0" w:line="276" w:lineRule="auto"/>
        <w:jc w:val="both"/>
        <w:rPr>
          <w:rFonts w:ascii="Tahoma" w:hAnsi="Tahoma" w:cs="Tahoma"/>
        </w:rPr>
      </w:pPr>
    </w:p>
    <w:p w14:paraId="7833F804" w14:textId="33A9865C" w:rsidR="00FB2355" w:rsidRPr="00150796" w:rsidRDefault="00FB2355" w:rsidP="005F2F10">
      <w:pPr>
        <w:spacing w:after="0" w:line="276" w:lineRule="auto"/>
        <w:jc w:val="center"/>
        <w:rPr>
          <w:rFonts w:ascii="Tahoma" w:hAnsi="Tahoma" w:cs="Tahoma"/>
          <w:b/>
          <w:bCs/>
        </w:rPr>
      </w:pPr>
      <w:r w:rsidRPr="00150796">
        <w:rPr>
          <w:rFonts w:ascii="Tahoma" w:hAnsi="Tahoma" w:cs="Tahoma"/>
          <w:b/>
          <w:bCs/>
        </w:rPr>
        <w:t xml:space="preserve">§ </w:t>
      </w:r>
      <w:r w:rsidR="00FB0156" w:rsidRPr="00150796">
        <w:rPr>
          <w:rFonts w:ascii="Tahoma" w:hAnsi="Tahoma" w:cs="Tahoma"/>
          <w:b/>
          <w:bCs/>
        </w:rPr>
        <w:t>5</w:t>
      </w:r>
      <w:r w:rsidR="008421C1" w:rsidRPr="00150796">
        <w:rPr>
          <w:rFonts w:ascii="Tahoma" w:hAnsi="Tahoma" w:cs="Tahoma"/>
          <w:b/>
          <w:bCs/>
        </w:rPr>
        <w:t>6</w:t>
      </w:r>
      <w:r w:rsidR="00F9784A" w:rsidRPr="00150796">
        <w:rPr>
          <w:rFonts w:ascii="Tahoma" w:hAnsi="Tahoma" w:cs="Tahoma"/>
          <w:b/>
          <w:bCs/>
        </w:rPr>
        <w:t>.</w:t>
      </w:r>
    </w:p>
    <w:p w14:paraId="39E470BE" w14:textId="00A74FE0" w:rsidR="00F161F6" w:rsidRPr="00150796" w:rsidRDefault="00964467" w:rsidP="005F2F10">
      <w:pPr>
        <w:pStyle w:val="Akapitzlist"/>
        <w:spacing w:after="0" w:line="276" w:lineRule="auto"/>
        <w:jc w:val="both"/>
        <w:rPr>
          <w:rFonts w:ascii="Tahoma" w:hAnsi="Tahoma" w:cs="Tahoma"/>
        </w:rPr>
      </w:pPr>
      <w:r w:rsidRPr="00150796">
        <w:rPr>
          <w:rFonts w:ascii="Tahoma" w:hAnsi="Tahoma" w:cs="Tahoma"/>
        </w:rPr>
        <w:t xml:space="preserve">Zasady i formy </w:t>
      </w:r>
      <w:r w:rsidR="00F161F6" w:rsidRPr="00150796">
        <w:rPr>
          <w:rFonts w:ascii="Tahoma" w:hAnsi="Tahoma" w:cs="Tahoma"/>
        </w:rPr>
        <w:t>nagradza</w:t>
      </w:r>
      <w:r w:rsidRPr="00150796">
        <w:rPr>
          <w:rFonts w:ascii="Tahoma" w:hAnsi="Tahoma" w:cs="Tahoma"/>
        </w:rPr>
        <w:t>nia</w:t>
      </w:r>
      <w:r w:rsidR="00F161F6" w:rsidRPr="00150796">
        <w:rPr>
          <w:rFonts w:ascii="Tahoma" w:hAnsi="Tahoma" w:cs="Tahoma"/>
        </w:rPr>
        <w:t xml:space="preserve"> </w:t>
      </w:r>
      <w:r w:rsidRPr="00150796">
        <w:rPr>
          <w:rFonts w:ascii="Tahoma" w:hAnsi="Tahoma" w:cs="Tahoma"/>
        </w:rPr>
        <w:t>ucznia</w:t>
      </w:r>
      <w:r w:rsidR="00F161F6" w:rsidRPr="00150796">
        <w:rPr>
          <w:rFonts w:ascii="Tahoma" w:hAnsi="Tahoma" w:cs="Tahoma"/>
        </w:rPr>
        <w:t>:</w:t>
      </w:r>
    </w:p>
    <w:p w14:paraId="2D70B0ED" w14:textId="7EF7423D" w:rsidR="00FB2355" w:rsidRPr="00150796" w:rsidRDefault="00FB2355" w:rsidP="005F2F10">
      <w:pPr>
        <w:pStyle w:val="Akapitzlist"/>
        <w:numPr>
          <w:ilvl w:val="0"/>
          <w:numId w:val="127"/>
        </w:numPr>
        <w:spacing w:after="0" w:line="276" w:lineRule="auto"/>
        <w:jc w:val="both"/>
        <w:rPr>
          <w:rFonts w:ascii="Tahoma" w:hAnsi="Tahoma" w:cs="Tahoma"/>
        </w:rPr>
      </w:pPr>
      <w:r w:rsidRPr="00150796">
        <w:rPr>
          <w:rFonts w:ascii="Tahoma" w:hAnsi="Tahoma" w:cs="Tahoma"/>
        </w:rPr>
        <w:t>n</w:t>
      </w:r>
      <w:r w:rsidR="00F161F6" w:rsidRPr="00150796">
        <w:rPr>
          <w:rFonts w:ascii="Tahoma" w:hAnsi="Tahoma" w:cs="Tahoma"/>
        </w:rPr>
        <w:t>agroda Dyrektora Szkoły zostaje przyznana uczniowi, który w danym roku szkolnym:</w:t>
      </w:r>
    </w:p>
    <w:p w14:paraId="0C002FF3" w14:textId="77777777" w:rsidR="00FB2355" w:rsidRPr="00150796" w:rsidRDefault="00F161F6" w:rsidP="003B5DE9">
      <w:pPr>
        <w:pStyle w:val="Akapitzlist"/>
        <w:numPr>
          <w:ilvl w:val="0"/>
          <w:numId w:val="141"/>
        </w:numPr>
        <w:spacing w:after="0" w:line="276" w:lineRule="auto"/>
        <w:jc w:val="both"/>
        <w:rPr>
          <w:rFonts w:ascii="Tahoma" w:hAnsi="Tahoma" w:cs="Tahoma"/>
        </w:rPr>
      </w:pPr>
      <w:r w:rsidRPr="00150796">
        <w:rPr>
          <w:rFonts w:ascii="Tahoma" w:hAnsi="Tahoma" w:cs="Tahoma"/>
        </w:rPr>
        <w:t>osiągnął najwyższą średnią ocen z obowiązkowych zajęć edukacyjnych oraz wzorową ocenę zachowania;</w:t>
      </w:r>
    </w:p>
    <w:p w14:paraId="02064C04" w14:textId="77777777" w:rsidR="00FB2355" w:rsidRPr="00150796" w:rsidRDefault="00F161F6" w:rsidP="003B5DE9">
      <w:pPr>
        <w:pStyle w:val="Akapitzlist"/>
        <w:numPr>
          <w:ilvl w:val="0"/>
          <w:numId w:val="141"/>
        </w:numPr>
        <w:spacing w:after="0" w:line="276" w:lineRule="auto"/>
        <w:jc w:val="both"/>
        <w:rPr>
          <w:rFonts w:ascii="Tahoma" w:hAnsi="Tahoma" w:cs="Tahoma"/>
        </w:rPr>
      </w:pPr>
      <w:r w:rsidRPr="00150796">
        <w:rPr>
          <w:rFonts w:ascii="Tahoma" w:hAnsi="Tahoma" w:cs="Tahoma"/>
        </w:rPr>
        <w:t>brał aktywny udział w działaniach na rzecz klasy, szkoły i społeczności lokalnej;</w:t>
      </w:r>
    </w:p>
    <w:p w14:paraId="35F1F49E" w14:textId="6A176520" w:rsidR="00FB2355" w:rsidRPr="00150796" w:rsidRDefault="00F161F6" w:rsidP="003B5DE9">
      <w:pPr>
        <w:pStyle w:val="Akapitzlist"/>
        <w:numPr>
          <w:ilvl w:val="0"/>
          <w:numId w:val="141"/>
        </w:numPr>
        <w:spacing w:after="0" w:line="276" w:lineRule="auto"/>
        <w:jc w:val="both"/>
        <w:rPr>
          <w:rFonts w:ascii="Tahoma" w:hAnsi="Tahoma" w:cs="Tahoma"/>
        </w:rPr>
      </w:pPr>
      <w:r w:rsidRPr="00150796">
        <w:rPr>
          <w:rFonts w:ascii="Tahoma" w:hAnsi="Tahoma" w:cs="Tahoma"/>
        </w:rPr>
        <w:t xml:space="preserve">reprezentował szkołę w konkursach na szczeblu co najmniej gminnym </w:t>
      </w:r>
      <w:r w:rsidR="00FB2355" w:rsidRPr="00150796">
        <w:rPr>
          <w:rFonts w:ascii="Tahoma" w:hAnsi="Tahoma" w:cs="Tahoma"/>
        </w:rPr>
        <w:br/>
      </w:r>
      <w:r w:rsidRPr="00150796">
        <w:rPr>
          <w:rFonts w:ascii="Tahoma" w:hAnsi="Tahoma" w:cs="Tahoma"/>
        </w:rPr>
        <w:t>i osiągnął w nich miejsce nagradzane lub tytuł laureata bądź finalisty;</w:t>
      </w:r>
    </w:p>
    <w:p w14:paraId="6AF7F4D2" w14:textId="1E4221CD" w:rsidR="000F0DDA" w:rsidRPr="00150796" w:rsidRDefault="00F161F6" w:rsidP="003B5DE9">
      <w:pPr>
        <w:pStyle w:val="Akapitzlist"/>
        <w:numPr>
          <w:ilvl w:val="0"/>
          <w:numId w:val="141"/>
        </w:numPr>
        <w:spacing w:after="0" w:line="276" w:lineRule="auto"/>
        <w:jc w:val="both"/>
        <w:rPr>
          <w:rFonts w:ascii="Tahoma" w:hAnsi="Tahoma" w:cs="Tahoma"/>
        </w:rPr>
      </w:pPr>
      <w:r w:rsidRPr="00150796">
        <w:rPr>
          <w:rFonts w:ascii="Tahoma" w:hAnsi="Tahoma" w:cs="Tahoma"/>
        </w:rPr>
        <w:t>w przypadku uzyskania równorzędnych wyników w nauce i zachowaniu przez więcej niż jednego ucznia, o przyznaniu Nagrody Dyrektora Szkoły decydują inne szczególne osiągnięcia, o których mowa w pkt. 2, 3;</w:t>
      </w:r>
    </w:p>
    <w:p w14:paraId="6D13DD29" w14:textId="20C7B9DD" w:rsidR="00F161F6" w:rsidRPr="00150796" w:rsidRDefault="00FB2355" w:rsidP="005F2F10">
      <w:pPr>
        <w:pStyle w:val="Akapitzlist"/>
        <w:numPr>
          <w:ilvl w:val="0"/>
          <w:numId w:val="127"/>
        </w:numPr>
        <w:spacing w:after="0" w:line="276" w:lineRule="auto"/>
        <w:jc w:val="both"/>
        <w:rPr>
          <w:rFonts w:ascii="Tahoma" w:hAnsi="Tahoma" w:cs="Tahoma"/>
        </w:rPr>
      </w:pPr>
      <w:r w:rsidRPr="00150796">
        <w:rPr>
          <w:rFonts w:ascii="Tahoma" w:hAnsi="Tahoma" w:cs="Tahoma"/>
        </w:rPr>
        <w:t>s</w:t>
      </w:r>
      <w:r w:rsidR="00D11639" w:rsidRPr="00150796">
        <w:rPr>
          <w:rFonts w:ascii="Tahoma" w:hAnsi="Tahoma" w:cs="Tahoma"/>
        </w:rPr>
        <w:t>typendium na</w:t>
      </w:r>
      <w:r w:rsidRPr="00150796">
        <w:rPr>
          <w:rFonts w:ascii="Tahoma" w:hAnsi="Tahoma" w:cs="Tahoma"/>
        </w:rPr>
        <w:t>ukowe i za osiągnięcia sportowe,</w:t>
      </w:r>
      <w:r w:rsidR="00D11639" w:rsidRPr="00150796">
        <w:rPr>
          <w:rFonts w:ascii="Tahoma" w:hAnsi="Tahoma" w:cs="Tahoma"/>
        </w:rPr>
        <w:t xml:space="preserve"> </w:t>
      </w:r>
    </w:p>
    <w:p w14:paraId="4B3A7F61" w14:textId="3E7C5278" w:rsidR="000F0DDA" w:rsidRPr="00150796" w:rsidRDefault="00FB2355" w:rsidP="005F2F10">
      <w:pPr>
        <w:pStyle w:val="Akapitzlist"/>
        <w:numPr>
          <w:ilvl w:val="0"/>
          <w:numId w:val="127"/>
        </w:numPr>
        <w:spacing w:after="0" w:line="276" w:lineRule="auto"/>
        <w:jc w:val="both"/>
        <w:rPr>
          <w:rFonts w:ascii="Tahoma" w:hAnsi="Tahoma" w:cs="Tahoma"/>
        </w:rPr>
      </w:pPr>
      <w:r w:rsidRPr="00150796">
        <w:rPr>
          <w:rFonts w:ascii="Tahoma" w:hAnsi="Tahoma" w:cs="Tahoma"/>
        </w:rPr>
        <w:t>n</w:t>
      </w:r>
      <w:r w:rsidR="00F161F6" w:rsidRPr="00150796">
        <w:rPr>
          <w:rFonts w:ascii="Tahoma" w:hAnsi="Tahoma" w:cs="Tahoma"/>
        </w:rPr>
        <w:t xml:space="preserve">a wniosek nauczycieli wychowania fizycznego uczniowie otrzymują nagrody rzeczowe za </w:t>
      </w:r>
      <w:r w:rsidRPr="00150796">
        <w:rPr>
          <w:rFonts w:ascii="Tahoma" w:hAnsi="Tahoma" w:cs="Tahoma"/>
        </w:rPr>
        <w:t>szczególne osiągnięcia sportowe,</w:t>
      </w:r>
    </w:p>
    <w:p w14:paraId="01589AB3" w14:textId="274BBBB1" w:rsidR="000F0DDA" w:rsidRPr="00150796" w:rsidRDefault="00FB2355" w:rsidP="005F2F10">
      <w:pPr>
        <w:pStyle w:val="Akapitzlist"/>
        <w:numPr>
          <w:ilvl w:val="0"/>
          <w:numId w:val="127"/>
        </w:numPr>
        <w:spacing w:after="0" w:line="276" w:lineRule="auto"/>
        <w:jc w:val="both"/>
        <w:rPr>
          <w:rFonts w:ascii="Tahoma" w:hAnsi="Tahoma" w:cs="Tahoma"/>
        </w:rPr>
      </w:pPr>
      <w:r w:rsidRPr="00150796">
        <w:rPr>
          <w:rFonts w:ascii="Tahoma" w:hAnsi="Tahoma" w:cs="Tahoma"/>
        </w:rPr>
        <w:t>d</w:t>
      </w:r>
      <w:r w:rsidR="00F161F6" w:rsidRPr="00150796">
        <w:rPr>
          <w:rFonts w:ascii="Tahoma" w:hAnsi="Tahoma" w:cs="Tahoma"/>
        </w:rPr>
        <w:t xml:space="preserve">yplomy mogą być przyznawane uczniom na zakończenie roku szkolnego za </w:t>
      </w:r>
      <w:r w:rsidRPr="00150796">
        <w:rPr>
          <w:rFonts w:ascii="Tahoma" w:hAnsi="Tahoma" w:cs="Tahoma"/>
        </w:rPr>
        <w:t xml:space="preserve">bardzo </w:t>
      </w:r>
      <w:r w:rsidR="00F161F6" w:rsidRPr="00150796">
        <w:rPr>
          <w:rFonts w:ascii="Tahoma" w:hAnsi="Tahoma" w:cs="Tahoma"/>
        </w:rPr>
        <w:t>dobre wyniki w nauce (średnia ocen z obowiązujących przedmiotów edukacyjnych 4,75 i co najmniej bardzo dobre zachowanie)</w:t>
      </w:r>
      <w:r w:rsidR="00A6460E" w:rsidRPr="00150796">
        <w:rPr>
          <w:rFonts w:ascii="Tahoma" w:hAnsi="Tahoma" w:cs="Tahoma"/>
        </w:rPr>
        <w:t xml:space="preserve"> oraz za udział </w:t>
      </w:r>
      <w:r w:rsidRPr="00150796">
        <w:rPr>
          <w:rFonts w:ascii="Tahoma" w:hAnsi="Tahoma" w:cs="Tahoma"/>
        </w:rPr>
        <w:br/>
      </w:r>
      <w:r w:rsidR="00A6460E" w:rsidRPr="00150796">
        <w:rPr>
          <w:rFonts w:ascii="Tahoma" w:hAnsi="Tahoma" w:cs="Tahoma"/>
        </w:rPr>
        <w:t>w konkursach szkolnych</w:t>
      </w:r>
      <w:r w:rsidRPr="00150796">
        <w:rPr>
          <w:rFonts w:ascii="Tahoma" w:hAnsi="Tahoma" w:cs="Tahoma"/>
        </w:rPr>
        <w:t>,</w:t>
      </w:r>
    </w:p>
    <w:p w14:paraId="26D6DEA6" w14:textId="77A55A1B" w:rsidR="00A6460E" w:rsidRPr="00150796" w:rsidRDefault="00FB2355" w:rsidP="005F2F10">
      <w:pPr>
        <w:pStyle w:val="Akapitzlist"/>
        <w:numPr>
          <w:ilvl w:val="0"/>
          <w:numId w:val="127"/>
        </w:numPr>
        <w:spacing w:after="0" w:line="276" w:lineRule="auto"/>
        <w:jc w:val="both"/>
        <w:rPr>
          <w:rFonts w:ascii="Tahoma" w:hAnsi="Tahoma" w:cs="Tahoma"/>
        </w:rPr>
      </w:pPr>
      <w:r w:rsidRPr="00150796">
        <w:rPr>
          <w:rFonts w:ascii="Tahoma" w:hAnsi="Tahoma" w:cs="Tahoma"/>
        </w:rPr>
        <w:t>n</w:t>
      </w:r>
      <w:r w:rsidR="00A6460E" w:rsidRPr="00150796">
        <w:rPr>
          <w:rFonts w:ascii="Tahoma" w:hAnsi="Tahoma" w:cs="Tahoma"/>
        </w:rPr>
        <w:t>a wniosek wychowawcy klasy dyplomy przyznawane są rodzicom, którzy szczególnie zaangażowali się w prac</w:t>
      </w:r>
      <w:r w:rsidR="006E2089" w:rsidRPr="00150796">
        <w:rPr>
          <w:rFonts w:ascii="Tahoma" w:hAnsi="Tahoma" w:cs="Tahoma"/>
        </w:rPr>
        <w:t>e</w:t>
      </w:r>
      <w:r w:rsidR="00A6460E" w:rsidRPr="00150796">
        <w:rPr>
          <w:rFonts w:ascii="Tahoma" w:hAnsi="Tahoma" w:cs="Tahoma"/>
        </w:rPr>
        <w:t xml:space="preserve"> na rze</w:t>
      </w:r>
      <w:r w:rsidRPr="00150796">
        <w:rPr>
          <w:rFonts w:ascii="Tahoma" w:hAnsi="Tahoma" w:cs="Tahoma"/>
        </w:rPr>
        <w:t>cz szkoły w danym roku szkolnym,</w:t>
      </w:r>
    </w:p>
    <w:p w14:paraId="106E30CA" w14:textId="2ECBEC05" w:rsidR="000F0DDA" w:rsidRPr="00150796" w:rsidRDefault="00FB2355" w:rsidP="005F2F10">
      <w:pPr>
        <w:pStyle w:val="Akapitzlist"/>
        <w:numPr>
          <w:ilvl w:val="0"/>
          <w:numId w:val="127"/>
        </w:numPr>
        <w:spacing w:after="0" w:line="276" w:lineRule="auto"/>
        <w:jc w:val="both"/>
        <w:rPr>
          <w:rFonts w:ascii="Tahoma" w:hAnsi="Tahoma" w:cs="Tahoma"/>
        </w:rPr>
      </w:pPr>
      <w:r w:rsidRPr="00150796">
        <w:rPr>
          <w:rFonts w:ascii="Tahoma" w:hAnsi="Tahoma" w:cs="Tahoma"/>
        </w:rPr>
        <w:t>l</w:t>
      </w:r>
      <w:r w:rsidR="00F161F6" w:rsidRPr="00150796">
        <w:rPr>
          <w:rFonts w:ascii="Tahoma" w:hAnsi="Tahoma" w:cs="Tahoma"/>
        </w:rPr>
        <w:t>ist gratulacyjny otrzymują rodzice ucznia, który wyróżnił się wzorową postawą i wybitnymi</w:t>
      </w:r>
      <w:r w:rsidRPr="00150796">
        <w:rPr>
          <w:rFonts w:ascii="Tahoma" w:hAnsi="Tahoma" w:cs="Tahoma"/>
        </w:rPr>
        <w:t xml:space="preserve"> osiągnięciami,</w:t>
      </w:r>
    </w:p>
    <w:p w14:paraId="68B019C1" w14:textId="52522FEB" w:rsidR="000F0DDA" w:rsidRPr="00150796" w:rsidRDefault="00FB2355" w:rsidP="005F2F10">
      <w:pPr>
        <w:pStyle w:val="Akapitzlist"/>
        <w:numPr>
          <w:ilvl w:val="0"/>
          <w:numId w:val="127"/>
        </w:numPr>
        <w:spacing w:after="0" w:line="276" w:lineRule="auto"/>
        <w:jc w:val="both"/>
        <w:rPr>
          <w:rFonts w:ascii="Tahoma" w:hAnsi="Tahoma" w:cs="Tahoma"/>
        </w:rPr>
      </w:pPr>
      <w:r w:rsidRPr="00150796">
        <w:rPr>
          <w:rFonts w:ascii="Tahoma" w:hAnsi="Tahoma" w:cs="Tahoma"/>
        </w:rPr>
        <w:t>w</w:t>
      </w:r>
      <w:r w:rsidR="00F161F6" w:rsidRPr="00150796">
        <w:rPr>
          <w:rFonts w:ascii="Tahoma" w:hAnsi="Tahoma" w:cs="Tahoma"/>
        </w:rPr>
        <w:t xml:space="preserve"> trakcie roku szkolnego uczeń może zostać w</w:t>
      </w:r>
      <w:r w:rsidRPr="00150796">
        <w:rPr>
          <w:rFonts w:ascii="Tahoma" w:hAnsi="Tahoma" w:cs="Tahoma"/>
        </w:rPr>
        <w:t>yróżniony pochwałą wychowawcy, dyrektora szkoły,</w:t>
      </w:r>
    </w:p>
    <w:p w14:paraId="5CC5F522" w14:textId="69CC0DE8" w:rsidR="000F0DDA" w:rsidRPr="00150796" w:rsidRDefault="00F161F6" w:rsidP="005F2F10">
      <w:pPr>
        <w:pStyle w:val="Akapitzlist"/>
        <w:numPr>
          <w:ilvl w:val="0"/>
          <w:numId w:val="127"/>
        </w:numPr>
        <w:spacing w:after="0" w:line="276" w:lineRule="auto"/>
        <w:jc w:val="both"/>
        <w:rPr>
          <w:rFonts w:ascii="Tahoma" w:hAnsi="Tahoma" w:cs="Tahoma"/>
        </w:rPr>
      </w:pPr>
      <w:r w:rsidRPr="00150796">
        <w:rPr>
          <w:rFonts w:ascii="Tahoma" w:hAnsi="Tahoma" w:cs="Tahoma"/>
        </w:rPr>
        <w:t xml:space="preserve">Stypendium </w:t>
      </w:r>
      <w:r w:rsidR="00A6460E" w:rsidRPr="00150796">
        <w:rPr>
          <w:rFonts w:ascii="Tahoma" w:hAnsi="Tahoma" w:cs="Tahoma"/>
        </w:rPr>
        <w:t xml:space="preserve">naukowe </w:t>
      </w:r>
      <w:r w:rsidRPr="00150796">
        <w:rPr>
          <w:rFonts w:ascii="Tahoma" w:hAnsi="Tahoma" w:cs="Tahoma"/>
        </w:rPr>
        <w:t>przyznane może być uczniowi, który osiągn</w:t>
      </w:r>
      <w:r w:rsidR="00A6460E" w:rsidRPr="00150796">
        <w:rPr>
          <w:rFonts w:ascii="Tahoma" w:hAnsi="Tahoma" w:cs="Tahoma"/>
        </w:rPr>
        <w:t xml:space="preserve">ął bardzo dobre wyniki w nauce i </w:t>
      </w:r>
      <w:r w:rsidRPr="00150796">
        <w:rPr>
          <w:rFonts w:ascii="Tahoma" w:hAnsi="Tahoma" w:cs="Tahoma"/>
        </w:rPr>
        <w:t>zachowaniu</w:t>
      </w:r>
      <w:r w:rsidR="00A6460E" w:rsidRPr="00150796">
        <w:rPr>
          <w:rFonts w:ascii="Tahoma" w:hAnsi="Tahoma" w:cs="Tahoma"/>
        </w:rPr>
        <w:t xml:space="preserve"> zgodnie z Regulaminem Przyznawania i Wypłacania Stypendiów za wyniki w nauce oraz stypendiów za osiągnięcia sportowe dla uczniów szkoły podstawowej</w:t>
      </w:r>
      <w:r w:rsidRPr="00150796">
        <w:rPr>
          <w:rFonts w:ascii="Tahoma" w:hAnsi="Tahoma" w:cs="Tahoma"/>
        </w:rPr>
        <w:t>.</w:t>
      </w:r>
    </w:p>
    <w:p w14:paraId="378D77BB" w14:textId="75B3FDD7" w:rsidR="000F0DDA" w:rsidRPr="00150796" w:rsidRDefault="00F161F6" w:rsidP="005F2F10">
      <w:pPr>
        <w:pStyle w:val="Akapitzlist"/>
        <w:numPr>
          <w:ilvl w:val="0"/>
          <w:numId w:val="127"/>
        </w:numPr>
        <w:spacing w:after="0" w:line="276" w:lineRule="auto"/>
        <w:jc w:val="both"/>
        <w:rPr>
          <w:rFonts w:ascii="Tahoma" w:hAnsi="Tahoma" w:cs="Tahoma"/>
        </w:rPr>
      </w:pPr>
      <w:r w:rsidRPr="00150796">
        <w:rPr>
          <w:rFonts w:ascii="Tahoma" w:hAnsi="Tahoma" w:cs="Tahoma"/>
        </w:rPr>
        <w:t>Stypendium</w:t>
      </w:r>
      <w:r w:rsidR="00A6460E" w:rsidRPr="00150796">
        <w:rPr>
          <w:rFonts w:ascii="Tahoma" w:hAnsi="Tahoma" w:cs="Tahoma"/>
        </w:rPr>
        <w:t xml:space="preserve"> sportowe </w:t>
      </w:r>
      <w:r w:rsidRPr="00150796">
        <w:rPr>
          <w:rFonts w:ascii="Tahoma" w:hAnsi="Tahoma" w:cs="Tahoma"/>
        </w:rPr>
        <w:t xml:space="preserve"> za osiągnięcia sportowe przyznawane zgodnie z obowiązującym Regulaminem Przyz</w:t>
      </w:r>
      <w:r w:rsidR="00A6460E" w:rsidRPr="00150796">
        <w:rPr>
          <w:rFonts w:ascii="Tahoma" w:hAnsi="Tahoma" w:cs="Tahoma"/>
        </w:rPr>
        <w:t>nawania i Wypłacania Stypendiów</w:t>
      </w:r>
      <w:r w:rsidR="007D33C8" w:rsidRPr="00150796">
        <w:rPr>
          <w:rFonts w:ascii="Tahoma" w:hAnsi="Tahoma" w:cs="Tahoma"/>
        </w:rPr>
        <w:t xml:space="preserve"> za wyniki w nauce oraz stypendiów za osiągnięcia sportowe dla uczniów szkoły podstawowej</w:t>
      </w:r>
      <w:r w:rsidR="00A6460E" w:rsidRPr="00150796">
        <w:rPr>
          <w:rFonts w:ascii="Tahoma" w:hAnsi="Tahoma" w:cs="Tahoma"/>
        </w:rPr>
        <w:t xml:space="preserve">. </w:t>
      </w:r>
    </w:p>
    <w:p w14:paraId="13FC04A0" w14:textId="77777777" w:rsidR="000F0DDA" w:rsidRPr="00150796" w:rsidRDefault="00F161F6" w:rsidP="005F2F10">
      <w:pPr>
        <w:pStyle w:val="Akapitzlist"/>
        <w:numPr>
          <w:ilvl w:val="0"/>
          <w:numId w:val="127"/>
        </w:numPr>
        <w:spacing w:after="0" w:line="276" w:lineRule="auto"/>
        <w:jc w:val="both"/>
        <w:rPr>
          <w:rFonts w:ascii="Tahoma" w:hAnsi="Tahoma" w:cs="Tahoma"/>
        </w:rPr>
      </w:pPr>
      <w:r w:rsidRPr="00150796">
        <w:rPr>
          <w:rFonts w:ascii="Tahoma" w:hAnsi="Tahoma" w:cs="Tahoma"/>
        </w:rPr>
        <w:t>Jeżeli rodzic ma zastrzeżenia do przyznanej nagrody, to w terminie 3 dni od jej otrzymania składa do dyrektora szkoły wniosek, podanie, wraz z uzasadnieniem.</w:t>
      </w:r>
    </w:p>
    <w:p w14:paraId="0A7CECD6" w14:textId="77777777" w:rsidR="000F0DDA" w:rsidRPr="00150796" w:rsidRDefault="00F161F6" w:rsidP="005F2F10">
      <w:pPr>
        <w:pStyle w:val="Akapitzlist"/>
        <w:numPr>
          <w:ilvl w:val="0"/>
          <w:numId w:val="127"/>
        </w:numPr>
        <w:spacing w:after="0" w:line="276" w:lineRule="auto"/>
        <w:jc w:val="both"/>
        <w:rPr>
          <w:rFonts w:ascii="Tahoma" w:hAnsi="Tahoma" w:cs="Tahoma"/>
        </w:rPr>
      </w:pPr>
      <w:r w:rsidRPr="00150796">
        <w:rPr>
          <w:rFonts w:ascii="Tahoma" w:hAnsi="Tahoma" w:cs="Tahoma"/>
        </w:rPr>
        <w:t>Dyrektor powołuje zespół, który przyznawał nagrodę, poszerzony o wychowawcę oddziału.</w:t>
      </w:r>
    </w:p>
    <w:p w14:paraId="31FFF34E" w14:textId="77777777" w:rsidR="000F0DDA" w:rsidRPr="00150796" w:rsidRDefault="00F161F6" w:rsidP="005F2F10">
      <w:pPr>
        <w:pStyle w:val="Akapitzlist"/>
        <w:numPr>
          <w:ilvl w:val="0"/>
          <w:numId w:val="127"/>
        </w:numPr>
        <w:spacing w:after="0" w:line="276" w:lineRule="auto"/>
        <w:jc w:val="both"/>
        <w:rPr>
          <w:rFonts w:ascii="Tahoma" w:hAnsi="Tahoma" w:cs="Tahoma"/>
        </w:rPr>
      </w:pPr>
      <w:r w:rsidRPr="00150796">
        <w:rPr>
          <w:rFonts w:ascii="Tahoma" w:hAnsi="Tahoma" w:cs="Tahoma"/>
        </w:rPr>
        <w:t>Zespół dokonuje analizy wniosku udzielając odpowiedzi na piśmie.</w:t>
      </w:r>
    </w:p>
    <w:p w14:paraId="5DD8C655" w14:textId="0797EE5D" w:rsidR="00F44F77" w:rsidRPr="00150796" w:rsidRDefault="00F161F6" w:rsidP="005F2F10">
      <w:pPr>
        <w:pStyle w:val="Akapitzlist"/>
        <w:numPr>
          <w:ilvl w:val="0"/>
          <w:numId w:val="127"/>
        </w:numPr>
        <w:spacing w:after="0" w:line="276" w:lineRule="auto"/>
        <w:jc w:val="both"/>
        <w:rPr>
          <w:rFonts w:ascii="Tahoma" w:hAnsi="Tahoma" w:cs="Tahoma"/>
        </w:rPr>
      </w:pPr>
      <w:r w:rsidRPr="00150796">
        <w:rPr>
          <w:rFonts w:ascii="Tahoma" w:hAnsi="Tahoma" w:cs="Tahoma"/>
        </w:rPr>
        <w:t>Dyrektor w ciągu 14 dni udziela odpowiedzi na wniosek rodzica.</w:t>
      </w:r>
    </w:p>
    <w:p w14:paraId="35A01B6B" w14:textId="77777777" w:rsidR="00F44F77" w:rsidRPr="00150796" w:rsidRDefault="00F44F77" w:rsidP="005F2F10">
      <w:pPr>
        <w:spacing w:after="0" w:line="276" w:lineRule="auto"/>
        <w:jc w:val="center"/>
        <w:rPr>
          <w:rFonts w:ascii="Tahoma" w:hAnsi="Tahoma" w:cs="Tahoma"/>
          <w:b/>
          <w:bCs/>
        </w:rPr>
      </w:pPr>
    </w:p>
    <w:p w14:paraId="7C6867B4" w14:textId="388D2D27" w:rsidR="00F161F6" w:rsidRPr="00150796" w:rsidRDefault="005A5681" w:rsidP="005F2F10">
      <w:pPr>
        <w:spacing w:after="0" w:line="276" w:lineRule="auto"/>
        <w:jc w:val="center"/>
        <w:rPr>
          <w:rFonts w:ascii="Tahoma" w:hAnsi="Tahoma" w:cs="Tahoma"/>
        </w:rPr>
      </w:pPr>
      <w:r w:rsidRPr="00150796">
        <w:rPr>
          <w:rFonts w:ascii="Tahoma" w:hAnsi="Tahoma" w:cs="Tahoma"/>
          <w:b/>
          <w:bCs/>
        </w:rPr>
        <w:t xml:space="preserve">§ </w:t>
      </w:r>
      <w:r w:rsidR="00F257BF" w:rsidRPr="00150796">
        <w:rPr>
          <w:rFonts w:ascii="Tahoma" w:hAnsi="Tahoma" w:cs="Tahoma"/>
          <w:b/>
          <w:bCs/>
        </w:rPr>
        <w:t>5</w:t>
      </w:r>
      <w:r w:rsidR="008421C1" w:rsidRPr="00150796">
        <w:rPr>
          <w:rFonts w:ascii="Tahoma" w:hAnsi="Tahoma" w:cs="Tahoma"/>
          <w:b/>
          <w:bCs/>
        </w:rPr>
        <w:t>7</w:t>
      </w:r>
      <w:r w:rsidR="00F9784A" w:rsidRPr="00150796">
        <w:rPr>
          <w:rFonts w:ascii="Tahoma" w:hAnsi="Tahoma" w:cs="Tahoma"/>
          <w:b/>
          <w:bCs/>
        </w:rPr>
        <w:t>.</w:t>
      </w:r>
    </w:p>
    <w:p w14:paraId="4C5F58C1" w14:textId="3140FDA0" w:rsidR="00F161F6" w:rsidRPr="00150796" w:rsidRDefault="00F161F6" w:rsidP="005F2F10">
      <w:pPr>
        <w:pStyle w:val="Akapitzlist"/>
        <w:numPr>
          <w:ilvl w:val="0"/>
          <w:numId w:val="128"/>
        </w:numPr>
        <w:spacing w:after="0" w:line="276" w:lineRule="auto"/>
        <w:jc w:val="both"/>
        <w:rPr>
          <w:rFonts w:ascii="Tahoma" w:hAnsi="Tahoma" w:cs="Tahoma"/>
        </w:rPr>
      </w:pPr>
      <w:r w:rsidRPr="00150796">
        <w:rPr>
          <w:rFonts w:ascii="Tahoma" w:hAnsi="Tahoma" w:cs="Tahoma"/>
        </w:rPr>
        <w:t>Uczeń może zostać ukarany za naganne zachowanie i nieprzestrzeganie zasad statutu szkoły: </w:t>
      </w:r>
    </w:p>
    <w:p w14:paraId="214115B1" w14:textId="77777777" w:rsidR="00083598" w:rsidRPr="00150796" w:rsidRDefault="00F161F6" w:rsidP="005F2F10">
      <w:pPr>
        <w:pStyle w:val="Akapitzlist"/>
        <w:numPr>
          <w:ilvl w:val="0"/>
          <w:numId w:val="129"/>
        </w:numPr>
        <w:spacing w:after="0" w:line="276" w:lineRule="auto"/>
        <w:jc w:val="both"/>
        <w:rPr>
          <w:rFonts w:ascii="Tahoma" w:hAnsi="Tahoma" w:cs="Tahoma"/>
        </w:rPr>
      </w:pPr>
      <w:r w:rsidRPr="00150796">
        <w:rPr>
          <w:rFonts w:ascii="Tahoma" w:hAnsi="Tahoma" w:cs="Tahoma"/>
        </w:rPr>
        <w:t>upomnieniem wychowawcy klasy; </w:t>
      </w:r>
    </w:p>
    <w:p w14:paraId="21FFA8EF" w14:textId="77777777" w:rsidR="00083598" w:rsidRPr="00150796" w:rsidRDefault="00F161F6" w:rsidP="005F2F10">
      <w:pPr>
        <w:pStyle w:val="Akapitzlist"/>
        <w:numPr>
          <w:ilvl w:val="0"/>
          <w:numId w:val="129"/>
        </w:numPr>
        <w:spacing w:after="0" w:line="276" w:lineRule="auto"/>
        <w:jc w:val="both"/>
        <w:rPr>
          <w:rFonts w:ascii="Tahoma" w:hAnsi="Tahoma" w:cs="Tahoma"/>
        </w:rPr>
      </w:pPr>
      <w:r w:rsidRPr="00150796">
        <w:rPr>
          <w:rFonts w:ascii="Tahoma" w:hAnsi="Tahoma" w:cs="Tahoma"/>
        </w:rPr>
        <w:t>upomnieniem lub naganą dyrektora szkoły; </w:t>
      </w:r>
    </w:p>
    <w:p w14:paraId="66B60631" w14:textId="2EEF3BC2" w:rsidR="00F161F6" w:rsidRPr="00150796" w:rsidRDefault="00F161F6" w:rsidP="005F2F10">
      <w:pPr>
        <w:pStyle w:val="Akapitzlist"/>
        <w:numPr>
          <w:ilvl w:val="0"/>
          <w:numId w:val="129"/>
        </w:numPr>
        <w:spacing w:after="0" w:line="276" w:lineRule="auto"/>
        <w:jc w:val="both"/>
        <w:rPr>
          <w:rFonts w:ascii="Tahoma" w:hAnsi="Tahoma" w:cs="Tahoma"/>
        </w:rPr>
      </w:pPr>
      <w:r w:rsidRPr="00150796">
        <w:rPr>
          <w:rFonts w:ascii="Tahoma" w:hAnsi="Tahoma" w:cs="Tahoma"/>
        </w:rPr>
        <w:t>obniżeniem oceny zachowania; </w:t>
      </w:r>
    </w:p>
    <w:p w14:paraId="151E1D90" w14:textId="2C0CB702" w:rsidR="007D33C8" w:rsidRPr="00150796" w:rsidRDefault="002516F0" w:rsidP="005F2F10">
      <w:pPr>
        <w:pStyle w:val="Akapitzlist"/>
        <w:numPr>
          <w:ilvl w:val="0"/>
          <w:numId w:val="129"/>
        </w:numPr>
        <w:spacing w:after="0" w:line="276" w:lineRule="auto"/>
        <w:jc w:val="both"/>
        <w:rPr>
          <w:rFonts w:ascii="Tahoma" w:hAnsi="Tahoma" w:cs="Tahoma"/>
        </w:rPr>
      </w:pPr>
      <w:r w:rsidRPr="00150796">
        <w:rPr>
          <w:rFonts w:ascii="Tahoma" w:hAnsi="Tahoma" w:cs="Tahoma"/>
        </w:rPr>
        <w:t>zakazem</w:t>
      </w:r>
      <w:r w:rsidR="00FD0908" w:rsidRPr="00150796">
        <w:rPr>
          <w:rFonts w:ascii="Tahoma" w:hAnsi="Tahoma" w:cs="Tahoma"/>
        </w:rPr>
        <w:t xml:space="preserve"> </w:t>
      </w:r>
      <w:r w:rsidR="007D33C8" w:rsidRPr="00150796">
        <w:rPr>
          <w:rFonts w:ascii="Tahoma" w:hAnsi="Tahoma" w:cs="Tahoma"/>
        </w:rPr>
        <w:t>udziału w imprezach szkolnych o charakterze rozrywkowym;</w:t>
      </w:r>
    </w:p>
    <w:p w14:paraId="1B402D6C" w14:textId="580F12B2" w:rsidR="00083598" w:rsidRPr="00150796" w:rsidRDefault="00F161F6" w:rsidP="005F2F10">
      <w:pPr>
        <w:pStyle w:val="Akapitzlist"/>
        <w:numPr>
          <w:ilvl w:val="0"/>
          <w:numId w:val="128"/>
        </w:numPr>
        <w:spacing w:after="0" w:line="276" w:lineRule="auto"/>
        <w:jc w:val="both"/>
        <w:rPr>
          <w:rFonts w:ascii="Tahoma" w:hAnsi="Tahoma" w:cs="Tahoma"/>
        </w:rPr>
      </w:pPr>
      <w:r w:rsidRPr="00150796">
        <w:rPr>
          <w:rFonts w:ascii="Tahoma" w:hAnsi="Tahoma" w:cs="Tahoma"/>
        </w:rPr>
        <w:t xml:space="preserve">Jeśli wymienione rodzaje kar nie przynoszą oczekiwanych rezultatów lub </w:t>
      </w:r>
      <w:r w:rsidR="005A5681" w:rsidRPr="00150796">
        <w:rPr>
          <w:rFonts w:ascii="Tahoma" w:hAnsi="Tahoma" w:cs="Tahoma"/>
        </w:rPr>
        <w:br/>
      </w:r>
      <w:r w:rsidRPr="00150796">
        <w:rPr>
          <w:rFonts w:ascii="Tahoma" w:hAnsi="Tahoma" w:cs="Tahoma"/>
        </w:rPr>
        <w:t>w przypadku jednorazowego, szczególnie niebezpiecznego i d</w:t>
      </w:r>
      <w:r w:rsidR="005A5681" w:rsidRPr="00150796">
        <w:rPr>
          <w:rFonts w:ascii="Tahoma" w:hAnsi="Tahoma" w:cs="Tahoma"/>
        </w:rPr>
        <w:t>rastycznego zachowania ucznia, dyrektor s</w:t>
      </w:r>
      <w:r w:rsidRPr="00150796">
        <w:rPr>
          <w:rFonts w:ascii="Tahoma" w:hAnsi="Tahoma" w:cs="Tahoma"/>
        </w:rPr>
        <w:t>zkoły może wystąpić do Mazowieckiego Kuratora Oświaty z wnioskiem o przeniesienie ucznia do innej szkoły. </w:t>
      </w:r>
    </w:p>
    <w:p w14:paraId="7A3252DD" w14:textId="77777777" w:rsidR="005A5681" w:rsidRPr="00150796" w:rsidRDefault="00F161F6" w:rsidP="005F2F10">
      <w:pPr>
        <w:pStyle w:val="Akapitzlist"/>
        <w:numPr>
          <w:ilvl w:val="0"/>
          <w:numId w:val="128"/>
        </w:numPr>
        <w:spacing w:after="0" w:line="276" w:lineRule="auto"/>
        <w:jc w:val="both"/>
        <w:rPr>
          <w:rFonts w:ascii="Tahoma" w:hAnsi="Tahoma" w:cs="Tahoma"/>
        </w:rPr>
      </w:pPr>
      <w:r w:rsidRPr="00150796">
        <w:rPr>
          <w:rFonts w:ascii="Tahoma" w:hAnsi="Tahoma" w:cs="Tahoma"/>
        </w:rPr>
        <w:t>Przypadki, w których dyrektor może wystąpić do kuratora o przeniesienie ucznia do innej szkoły to w szczególności: </w:t>
      </w:r>
    </w:p>
    <w:p w14:paraId="3A3FF7EA" w14:textId="77777777" w:rsidR="005A5681" w:rsidRPr="00150796" w:rsidRDefault="00F161F6" w:rsidP="003B5DE9">
      <w:pPr>
        <w:pStyle w:val="Akapitzlist"/>
        <w:numPr>
          <w:ilvl w:val="0"/>
          <w:numId w:val="142"/>
        </w:numPr>
        <w:spacing w:after="0" w:line="276" w:lineRule="auto"/>
        <w:jc w:val="both"/>
        <w:rPr>
          <w:rFonts w:ascii="Tahoma" w:hAnsi="Tahoma" w:cs="Tahoma"/>
        </w:rPr>
      </w:pPr>
      <w:r w:rsidRPr="00150796">
        <w:rPr>
          <w:rFonts w:ascii="Tahoma" w:hAnsi="Tahoma" w:cs="Tahoma"/>
        </w:rPr>
        <w:t>uczeń naraża siebie na niebezpieczeństwo, a podejmowane środki zaradcze nie przynoszą efektów; </w:t>
      </w:r>
    </w:p>
    <w:p w14:paraId="765BBE7B" w14:textId="77777777" w:rsidR="005A5681" w:rsidRPr="00150796" w:rsidRDefault="00F161F6" w:rsidP="003B5DE9">
      <w:pPr>
        <w:pStyle w:val="Akapitzlist"/>
        <w:numPr>
          <w:ilvl w:val="0"/>
          <w:numId w:val="142"/>
        </w:numPr>
        <w:spacing w:after="0" w:line="276" w:lineRule="auto"/>
        <w:jc w:val="both"/>
        <w:rPr>
          <w:rFonts w:ascii="Tahoma" w:hAnsi="Tahoma" w:cs="Tahoma"/>
        </w:rPr>
      </w:pPr>
      <w:r w:rsidRPr="00150796">
        <w:rPr>
          <w:rFonts w:ascii="Tahoma" w:hAnsi="Tahoma" w:cs="Tahoma"/>
        </w:rPr>
        <w:t>uczeń naraża innych na niebezpieczeństwo, a podejmowane przez szkołę różnorodne działania nie zmniejszają tego niebezpieczeństwa; </w:t>
      </w:r>
    </w:p>
    <w:p w14:paraId="1E98C82E" w14:textId="77777777" w:rsidR="005A5681" w:rsidRPr="00150796" w:rsidRDefault="00F161F6" w:rsidP="003B5DE9">
      <w:pPr>
        <w:pStyle w:val="Akapitzlist"/>
        <w:numPr>
          <w:ilvl w:val="0"/>
          <w:numId w:val="142"/>
        </w:numPr>
        <w:spacing w:after="0" w:line="276" w:lineRule="auto"/>
        <w:jc w:val="both"/>
        <w:rPr>
          <w:rFonts w:ascii="Tahoma" w:hAnsi="Tahoma" w:cs="Tahoma"/>
        </w:rPr>
      </w:pPr>
      <w:r w:rsidRPr="00150796">
        <w:rPr>
          <w:rFonts w:ascii="Tahoma" w:hAnsi="Tahoma" w:cs="Tahoma"/>
        </w:rPr>
        <w:t>zachowanie ucznia wpływa demoralizująco na innych uczniów; </w:t>
      </w:r>
    </w:p>
    <w:p w14:paraId="043D0F56" w14:textId="77777777" w:rsidR="005A5681" w:rsidRPr="00150796" w:rsidRDefault="00F161F6" w:rsidP="003B5DE9">
      <w:pPr>
        <w:pStyle w:val="Akapitzlist"/>
        <w:numPr>
          <w:ilvl w:val="0"/>
          <w:numId w:val="142"/>
        </w:numPr>
        <w:spacing w:after="0" w:line="276" w:lineRule="auto"/>
        <w:jc w:val="both"/>
        <w:rPr>
          <w:rFonts w:ascii="Tahoma" w:hAnsi="Tahoma" w:cs="Tahoma"/>
        </w:rPr>
      </w:pPr>
      <w:r w:rsidRPr="00150796">
        <w:rPr>
          <w:rFonts w:ascii="Tahoma" w:hAnsi="Tahoma" w:cs="Tahoma"/>
        </w:rPr>
        <w:t>uczeń rażąco narusza zasady współżycia społecznego, a zachowanie ucznia wykracza poza ustalone normy społeczne; </w:t>
      </w:r>
    </w:p>
    <w:p w14:paraId="4BA40587" w14:textId="76A7ECC0" w:rsidR="005A5681" w:rsidRPr="00150796" w:rsidRDefault="00F161F6" w:rsidP="003B5DE9">
      <w:pPr>
        <w:pStyle w:val="Akapitzlist"/>
        <w:numPr>
          <w:ilvl w:val="0"/>
          <w:numId w:val="142"/>
        </w:numPr>
        <w:spacing w:after="0" w:line="276" w:lineRule="auto"/>
        <w:jc w:val="both"/>
        <w:rPr>
          <w:rFonts w:ascii="Tahoma" w:hAnsi="Tahoma" w:cs="Tahoma"/>
        </w:rPr>
      </w:pPr>
      <w:r w:rsidRPr="00150796">
        <w:rPr>
          <w:rFonts w:ascii="Tahoma" w:hAnsi="Tahoma" w:cs="Tahoma"/>
        </w:rPr>
        <w:t>wszelkie działania naprawcze zastosowane wobec tego ucznia i jego rodziny, wielokrotnie podejmowane, udokumentowane, nie przynoszą poprawy w obszarze zagrożeń dla zdrowia i życia; </w:t>
      </w:r>
    </w:p>
    <w:p w14:paraId="40823946" w14:textId="6E74FB75" w:rsidR="00083598" w:rsidRPr="00150796" w:rsidRDefault="00F161F6" w:rsidP="003B5DE9">
      <w:pPr>
        <w:pStyle w:val="Akapitzlist"/>
        <w:numPr>
          <w:ilvl w:val="0"/>
          <w:numId w:val="142"/>
        </w:numPr>
        <w:spacing w:after="0" w:line="276" w:lineRule="auto"/>
        <w:jc w:val="both"/>
        <w:rPr>
          <w:rFonts w:ascii="Tahoma" w:hAnsi="Tahoma" w:cs="Tahoma"/>
        </w:rPr>
      </w:pPr>
      <w:r w:rsidRPr="00150796">
        <w:rPr>
          <w:rFonts w:ascii="Tahoma" w:hAnsi="Tahoma" w:cs="Tahoma"/>
        </w:rPr>
        <w:t>inne występujące przypadki, powodujące zagrożenia dla życia i zdrowia uczniów szkoły. </w:t>
      </w:r>
    </w:p>
    <w:p w14:paraId="01AF08DA" w14:textId="77777777" w:rsidR="005A5681" w:rsidRPr="00150796" w:rsidRDefault="00F161F6" w:rsidP="005F2F10">
      <w:pPr>
        <w:pStyle w:val="Akapitzlist"/>
        <w:numPr>
          <w:ilvl w:val="0"/>
          <w:numId w:val="128"/>
        </w:numPr>
        <w:spacing w:after="0" w:line="276" w:lineRule="auto"/>
        <w:jc w:val="both"/>
        <w:rPr>
          <w:rFonts w:ascii="Tahoma" w:hAnsi="Tahoma" w:cs="Tahoma"/>
        </w:rPr>
      </w:pPr>
      <w:r w:rsidRPr="00150796">
        <w:rPr>
          <w:rFonts w:ascii="Tahoma" w:hAnsi="Tahoma" w:cs="Tahoma"/>
        </w:rPr>
        <w:t xml:space="preserve">W stosunku do ucznia, który wykazuje przejawy demoralizacji lub dopuszcza się czynu karalnego w związku z realizacją obowiązku szkolnego, niezależnie od nałożonej kary, dyrektor szkoły za zgodą rodziców </w:t>
      </w:r>
      <w:r w:rsidR="005F527D" w:rsidRPr="00150796">
        <w:rPr>
          <w:rFonts w:ascii="Tahoma" w:hAnsi="Tahoma" w:cs="Tahoma"/>
        </w:rPr>
        <w:t xml:space="preserve">oraz nieletniego </w:t>
      </w:r>
      <w:r w:rsidRPr="00150796">
        <w:rPr>
          <w:rFonts w:ascii="Tahoma" w:hAnsi="Tahoma" w:cs="Tahoma"/>
        </w:rPr>
        <w:t xml:space="preserve">może zastosować środek </w:t>
      </w:r>
      <w:r w:rsidR="00477A4B" w:rsidRPr="00150796">
        <w:rPr>
          <w:rFonts w:ascii="Tahoma" w:hAnsi="Tahoma" w:cs="Tahoma"/>
        </w:rPr>
        <w:t xml:space="preserve">oddziaływania wychowawczego zgodnie z Ustawą </w:t>
      </w:r>
      <w:r w:rsidR="005A5681" w:rsidRPr="00150796">
        <w:rPr>
          <w:rFonts w:ascii="Tahoma" w:hAnsi="Tahoma" w:cs="Tahoma"/>
        </w:rPr>
        <w:br/>
      </w:r>
      <w:r w:rsidR="00477A4B" w:rsidRPr="00150796">
        <w:rPr>
          <w:rFonts w:ascii="Tahoma" w:hAnsi="Tahoma" w:cs="Tahoma"/>
        </w:rPr>
        <w:t>o wspiera</w:t>
      </w:r>
      <w:r w:rsidR="005A5681" w:rsidRPr="00150796">
        <w:rPr>
          <w:rFonts w:ascii="Tahoma" w:hAnsi="Tahoma" w:cs="Tahoma"/>
        </w:rPr>
        <w:t>niu i resocjalizacji nieletnich</w:t>
      </w:r>
      <w:r w:rsidRPr="00150796">
        <w:rPr>
          <w:rFonts w:ascii="Tahoma" w:hAnsi="Tahoma" w:cs="Tahoma"/>
        </w:rPr>
        <w:t xml:space="preserve"> w postaci:</w:t>
      </w:r>
    </w:p>
    <w:p w14:paraId="5ED54748" w14:textId="77777777" w:rsidR="005A5681" w:rsidRPr="00150796" w:rsidRDefault="00F161F6" w:rsidP="003B5DE9">
      <w:pPr>
        <w:pStyle w:val="Akapitzlist"/>
        <w:numPr>
          <w:ilvl w:val="0"/>
          <w:numId w:val="143"/>
        </w:numPr>
        <w:spacing w:after="0" w:line="276" w:lineRule="auto"/>
        <w:jc w:val="both"/>
        <w:rPr>
          <w:rFonts w:ascii="Tahoma" w:hAnsi="Tahoma" w:cs="Tahoma"/>
        </w:rPr>
      </w:pPr>
      <w:r w:rsidRPr="00150796">
        <w:rPr>
          <w:rFonts w:ascii="Tahoma" w:hAnsi="Tahoma" w:cs="Tahoma"/>
        </w:rPr>
        <w:t>pouczenia ustnego</w:t>
      </w:r>
      <w:r w:rsidR="00477A4B" w:rsidRPr="00150796">
        <w:rPr>
          <w:rFonts w:ascii="Tahoma" w:hAnsi="Tahoma" w:cs="Tahoma"/>
        </w:rPr>
        <w:t>;</w:t>
      </w:r>
    </w:p>
    <w:p w14:paraId="0CFD296B" w14:textId="77777777" w:rsidR="005A5681" w:rsidRPr="00150796" w:rsidRDefault="00F161F6" w:rsidP="003B5DE9">
      <w:pPr>
        <w:pStyle w:val="Akapitzlist"/>
        <w:numPr>
          <w:ilvl w:val="0"/>
          <w:numId w:val="143"/>
        </w:numPr>
        <w:spacing w:after="0" w:line="276" w:lineRule="auto"/>
        <w:jc w:val="both"/>
        <w:rPr>
          <w:rFonts w:ascii="Tahoma" w:hAnsi="Tahoma" w:cs="Tahoma"/>
        </w:rPr>
      </w:pPr>
      <w:r w:rsidRPr="00150796">
        <w:rPr>
          <w:rFonts w:ascii="Tahoma" w:hAnsi="Tahoma" w:cs="Tahoma"/>
        </w:rPr>
        <w:t>ostrzeżenia ustnego lub ostrzeżenia na piśmie;</w:t>
      </w:r>
    </w:p>
    <w:p w14:paraId="4659E1DD" w14:textId="77777777" w:rsidR="005A5681" w:rsidRPr="00150796" w:rsidRDefault="00F161F6" w:rsidP="003B5DE9">
      <w:pPr>
        <w:pStyle w:val="Akapitzlist"/>
        <w:numPr>
          <w:ilvl w:val="0"/>
          <w:numId w:val="143"/>
        </w:numPr>
        <w:spacing w:after="0" w:line="276" w:lineRule="auto"/>
        <w:jc w:val="both"/>
        <w:rPr>
          <w:rFonts w:ascii="Tahoma" w:hAnsi="Tahoma" w:cs="Tahoma"/>
        </w:rPr>
      </w:pPr>
      <w:r w:rsidRPr="00150796">
        <w:rPr>
          <w:rFonts w:ascii="Tahoma" w:hAnsi="Tahoma" w:cs="Tahoma"/>
        </w:rPr>
        <w:t>przeproszenia osoby pokrzywdzonej; </w:t>
      </w:r>
    </w:p>
    <w:p w14:paraId="7D2AD27F" w14:textId="77777777" w:rsidR="005A5681" w:rsidRPr="00150796" w:rsidRDefault="00F161F6" w:rsidP="003B5DE9">
      <w:pPr>
        <w:pStyle w:val="Akapitzlist"/>
        <w:numPr>
          <w:ilvl w:val="0"/>
          <w:numId w:val="143"/>
        </w:numPr>
        <w:spacing w:after="0" w:line="276" w:lineRule="auto"/>
        <w:jc w:val="both"/>
        <w:rPr>
          <w:rFonts w:ascii="Tahoma" w:hAnsi="Tahoma" w:cs="Tahoma"/>
        </w:rPr>
      </w:pPr>
      <w:r w:rsidRPr="00150796">
        <w:rPr>
          <w:rFonts w:ascii="Tahoma" w:hAnsi="Tahoma" w:cs="Tahoma"/>
        </w:rPr>
        <w:t>przywrócenia stanu poprzedniego;</w:t>
      </w:r>
    </w:p>
    <w:p w14:paraId="6142A2E3" w14:textId="6EDA56AF" w:rsidR="00477A4B" w:rsidRPr="00150796" w:rsidRDefault="00F161F6" w:rsidP="003B5DE9">
      <w:pPr>
        <w:pStyle w:val="Akapitzlist"/>
        <w:numPr>
          <w:ilvl w:val="0"/>
          <w:numId w:val="143"/>
        </w:numPr>
        <w:spacing w:after="0" w:line="276" w:lineRule="auto"/>
        <w:jc w:val="both"/>
        <w:rPr>
          <w:rFonts w:ascii="Tahoma" w:hAnsi="Tahoma" w:cs="Tahoma"/>
        </w:rPr>
      </w:pPr>
      <w:r w:rsidRPr="00150796">
        <w:rPr>
          <w:rFonts w:ascii="Tahoma" w:hAnsi="Tahoma" w:cs="Tahoma"/>
        </w:rPr>
        <w:t>wykonania prac porządkowych na rzecz szkoły.</w:t>
      </w:r>
    </w:p>
    <w:p w14:paraId="4A94B283" w14:textId="493C5DDA" w:rsidR="00F161F6" w:rsidRPr="00150796" w:rsidRDefault="00F161F6" w:rsidP="005F2F10">
      <w:pPr>
        <w:pStyle w:val="Akapitzlist"/>
        <w:numPr>
          <w:ilvl w:val="0"/>
          <w:numId w:val="128"/>
        </w:numPr>
        <w:spacing w:after="0" w:line="276" w:lineRule="auto"/>
        <w:jc w:val="both"/>
        <w:rPr>
          <w:rFonts w:ascii="Tahoma" w:hAnsi="Tahoma" w:cs="Tahoma"/>
        </w:rPr>
      </w:pPr>
      <w:r w:rsidRPr="00150796">
        <w:rPr>
          <w:rFonts w:ascii="Tahoma" w:hAnsi="Tahoma" w:cs="Tahoma"/>
        </w:rPr>
        <w:t xml:space="preserve">Wobec ucznia nie mogą być stosowane kary naruszające jego nietykalność </w:t>
      </w:r>
      <w:r w:rsidR="005A5681" w:rsidRPr="00150796">
        <w:rPr>
          <w:rFonts w:ascii="Tahoma" w:hAnsi="Tahoma" w:cs="Tahoma"/>
        </w:rPr>
        <w:br/>
      </w:r>
      <w:r w:rsidRPr="00150796">
        <w:rPr>
          <w:rFonts w:ascii="Tahoma" w:hAnsi="Tahoma" w:cs="Tahoma"/>
        </w:rPr>
        <w:t>i godność osobistą. </w:t>
      </w:r>
    </w:p>
    <w:p w14:paraId="23C58F58" w14:textId="2BE94BCA" w:rsidR="00477A4B" w:rsidRPr="00150796" w:rsidRDefault="00477A4B" w:rsidP="005F2F10">
      <w:pPr>
        <w:pStyle w:val="Akapitzlist"/>
        <w:numPr>
          <w:ilvl w:val="0"/>
          <w:numId w:val="128"/>
        </w:numPr>
        <w:spacing w:after="0" w:line="276" w:lineRule="auto"/>
        <w:jc w:val="both"/>
        <w:rPr>
          <w:rFonts w:ascii="Tahoma" w:hAnsi="Tahoma" w:cs="Tahoma"/>
        </w:rPr>
      </w:pPr>
      <w:r w:rsidRPr="00150796">
        <w:rPr>
          <w:rFonts w:ascii="Tahoma" w:hAnsi="Tahoma" w:cs="Tahoma"/>
        </w:rPr>
        <w:t xml:space="preserve">W przypadku braku zgody jeden ze Stron dyrektor kieruje wniosek </w:t>
      </w:r>
      <w:r w:rsidR="005A5681" w:rsidRPr="00150796">
        <w:rPr>
          <w:rFonts w:ascii="Tahoma" w:hAnsi="Tahoma" w:cs="Tahoma"/>
        </w:rPr>
        <w:br/>
      </w:r>
      <w:r w:rsidRPr="00150796">
        <w:rPr>
          <w:rFonts w:ascii="Tahoma" w:hAnsi="Tahoma" w:cs="Tahoma"/>
        </w:rPr>
        <w:t>o demoralizację do Sądu Rodzinnego.</w:t>
      </w:r>
    </w:p>
    <w:p w14:paraId="32B7C14C" w14:textId="77777777" w:rsidR="00F44F77" w:rsidRPr="00150796" w:rsidRDefault="00F44F77" w:rsidP="005F2F10">
      <w:pPr>
        <w:spacing w:after="0" w:line="276" w:lineRule="auto"/>
        <w:rPr>
          <w:rFonts w:ascii="Tahoma" w:hAnsi="Tahoma" w:cs="Tahoma"/>
          <w:b/>
          <w:bCs/>
        </w:rPr>
      </w:pPr>
    </w:p>
    <w:p w14:paraId="07BAB413" w14:textId="77777777" w:rsidR="00F44F77" w:rsidRPr="00150796" w:rsidRDefault="00F44F77" w:rsidP="005F2F10">
      <w:pPr>
        <w:spacing w:after="0" w:line="276" w:lineRule="auto"/>
        <w:jc w:val="center"/>
        <w:rPr>
          <w:rFonts w:ascii="Tahoma" w:hAnsi="Tahoma" w:cs="Tahoma"/>
          <w:b/>
          <w:bCs/>
        </w:rPr>
      </w:pPr>
    </w:p>
    <w:p w14:paraId="3FF14BA0" w14:textId="4E7F610B" w:rsidR="00F161F6" w:rsidRPr="00150796" w:rsidRDefault="00F161F6" w:rsidP="005F2F10">
      <w:pPr>
        <w:spacing w:after="0" w:line="276" w:lineRule="auto"/>
        <w:jc w:val="center"/>
        <w:rPr>
          <w:rFonts w:ascii="Tahoma" w:hAnsi="Tahoma" w:cs="Tahoma"/>
        </w:rPr>
      </w:pPr>
      <w:r w:rsidRPr="00150796">
        <w:rPr>
          <w:rFonts w:ascii="Tahoma" w:hAnsi="Tahoma" w:cs="Tahoma"/>
          <w:b/>
          <w:bCs/>
        </w:rPr>
        <w:t>Rozdział 8.</w:t>
      </w:r>
    </w:p>
    <w:p w14:paraId="4F41727D" w14:textId="322BE4D8" w:rsidR="005A5681" w:rsidRPr="00150796" w:rsidRDefault="00F161F6" w:rsidP="005F2F10">
      <w:pPr>
        <w:spacing w:after="0" w:line="276" w:lineRule="auto"/>
        <w:jc w:val="center"/>
        <w:rPr>
          <w:rFonts w:ascii="Tahoma" w:hAnsi="Tahoma" w:cs="Tahoma"/>
        </w:rPr>
      </w:pPr>
      <w:r w:rsidRPr="00150796">
        <w:rPr>
          <w:rFonts w:ascii="Tahoma" w:hAnsi="Tahoma" w:cs="Tahoma"/>
          <w:b/>
          <w:bCs/>
        </w:rPr>
        <w:t>Postanowienia końcowe</w:t>
      </w:r>
    </w:p>
    <w:p w14:paraId="2EF965FA" w14:textId="6C469288" w:rsidR="005A5681" w:rsidRPr="00150796" w:rsidRDefault="005A5681" w:rsidP="005F2F10">
      <w:pPr>
        <w:spacing w:after="0" w:line="276" w:lineRule="auto"/>
        <w:jc w:val="center"/>
        <w:rPr>
          <w:rFonts w:ascii="Tahoma" w:hAnsi="Tahoma" w:cs="Tahoma"/>
          <w:b/>
          <w:bCs/>
        </w:rPr>
      </w:pPr>
      <w:r w:rsidRPr="00150796">
        <w:rPr>
          <w:rFonts w:ascii="Tahoma" w:hAnsi="Tahoma" w:cs="Tahoma"/>
          <w:b/>
          <w:bCs/>
        </w:rPr>
        <w:t xml:space="preserve">§ </w:t>
      </w:r>
      <w:r w:rsidR="00A110E7" w:rsidRPr="00150796">
        <w:rPr>
          <w:rFonts w:ascii="Tahoma" w:hAnsi="Tahoma" w:cs="Tahoma"/>
          <w:b/>
          <w:bCs/>
        </w:rPr>
        <w:t>5</w:t>
      </w:r>
      <w:r w:rsidR="008421C1" w:rsidRPr="00150796">
        <w:rPr>
          <w:rFonts w:ascii="Tahoma" w:hAnsi="Tahoma" w:cs="Tahoma"/>
          <w:b/>
          <w:bCs/>
        </w:rPr>
        <w:t>8</w:t>
      </w:r>
      <w:r w:rsidR="00F9784A" w:rsidRPr="00150796">
        <w:rPr>
          <w:rFonts w:ascii="Tahoma" w:hAnsi="Tahoma" w:cs="Tahoma"/>
          <w:b/>
          <w:bCs/>
        </w:rPr>
        <w:t>.</w:t>
      </w:r>
    </w:p>
    <w:p w14:paraId="322A961E" w14:textId="77777777" w:rsidR="00083598" w:rsidRPr="00150796" w:rsidRDefault="00F161F6" w:rsidP="005F2F10">
      <w:pPr>
        <w:pStyle w:val="Akapitzlist"/>
        <w:numPr>
          <w:ilvl w:val="0"/>
          <w:numId w:val="130"/>
        </w:numPr>
        <w:spacing w:after="0" w:line="276" w:lineRule="auto"/>
        <w:jc w:val="both"/>
        <w:rPr>
          <w:rFonts w:ascii="Tahoma" w:hAnsi="Tahoma" w:cs="Tahoma"/>
        </w:rPr>
      </w:pPr>
      <w:r w:rsidRPr="00150796">
        <w:rPr>
          <w:rFonts w:ascii="Tahoma" w:hAnsi="Tahoma" w:cs="Tahoma"/>
        </w:rPr>
        <w:t>Skład Pocztu Sztandarowego powołuje i zatwierdza Rada Pedagogiczna.</w:t>
      </w:r>
    </w:p>
    <w:p w14:paraId="6D9F87D4" w14:textId="1CD21774" w:rsidR="00083598" w:rsidRPr="00150796" w:rsidRDefault="00F161F6" w:rsidP="005F2F10">
      <w:pPr>
        <w:pStyle w:val="Akapitzlist"/>
        <w:numPr>
          <w:ilvl w:val="0"/>
          <w:numId w:val="130"/>
        </w:numPr>
        <w:spacing w:after="0" w:line="276" w:lineRule="auto"/>
        <w:jc w:val="both"/>
        <w:rPr>
          <w:rFonts w:ascii="Tahoma" w:hAnsi="Tahoma" w:cs="Tahoma"/>
        </w:rPr>
      </w:pPr>
      <w:r w:rsidRPr="00150796">
        <w:rPr>
          <w:rFonts w:ascii="Tahoma" w:hAnsi="Tahoma" w:cs="Tahoma"/>
        </w:rPr>
        <w:t xml:space="preserve">Wyznacza się i zatwierdza drugi skład Pocztu (konieczność zastąpienia </w:t>
      </w:r>
      <w:r w:rsidR="005A5681" w:rsidRPr="00150796">
        <w:rPr>
          <w:rFonts w:ascii="Tahoma" w:hAnsi="Tahoma" w:cs="Tahoma"/>
        </w:rPr>
        <w:br/>
      </w:r>
      <w:r w:rsidRPr="00150796">
        <w:rPr>
          <w:rFonts w:ascii="Tahoma" w:hAnsi="Tahoma" w:cs="Tahoma"/>
        </w:rPr>
        <w:t>w przypadku choroby lub innych sytuacji losowych).</w:t>
      </w:r>
    </w:p>
    <w:p w14:paraId="480C0AD0" w14:textId="42DA8226" w:rsidR="00083598" w:rsidRPr="00150796" w:rsidRDefault="00F161F6" w:rsidP="005F2F10">
      <w:pPr>
        <w:pStyle w:val="Akapitzlist"/>
        <w:numPr>
          <w:ilvl w:val="0"/>
          <w:numId w:val="130"/>
        </w:numPr>
        <w:spacing w:after="0" w:line="276" w:lineRule="auto"/>
        <w:jc w:val="both"/>
        <w:rPr>
          <w:rFonts w:ascii="Tahoma" w:hAnsi="Tahoma" w:cs="Tahoma"/>
        </w:rPr>
      </w:pPr>
      <w:r w:rsidRPr="00150796">
        <w:rPr>
          <w:rFonts w:ascii="Tahoma" w:hAnsi="Tahoma" w:cs="Tahoma"/>
        </w:rPr>
        <w:t xml:space="preserve">W skład Pocztu wchodzi troje najbardziej wyróżniających się w nauce </w:t>
      </w:r>
      <w:r w:rsidR="005A5681" w:rsidRPr="00150796">
        <w:rPr>
          <w:rFonts w:ascii="Tahoma" w:hAnsi="Tahoma" w:cs="Tahoma"/>
        </w:rPr>
        <w:br/>
      </w:r>
      <w:r w:rsidRPr="00150796">
        <w:rPr>
          <w:rFonts w:ascii="Tahoma" w:hAnsi="Tahoma" w:cs="Tahoma"/>
        </w:rPr>
        <w:t>i zachowaniu uczniów klas VII i VIII.</w:t>
      </w:r>
    </w:p>
    <w:p w14:paraId="12358DF5" w14:textId="77777777" w:rsidR="00083598" w:rsidRPr="00150796" w:rsidRDefault="00F161F6" w:rsidP="005F2F10">
      <w:pPr>
        <w:pStyle w:val="Akapitzlist"/>
        <w:numPr>
          <w:ilvl w:val="0"/>
          <w:numId w:val="130"/>
        </w:numPr>
        <w:spacing w:after="0" w:line="276" w:lineRule="auto"/>
        <w:jc w:val="both"/>
        <w:rPr>
          <w:rFonts w:ascii="Tahoma" w:hAnsi="Tahoma" w:cs="Tahoma"/>
        </w:rPr>
      </w:pPr>
      <w:r w:rsidRPr="00150796">
        <w:rPr>
          <w:rFonts w:ascii="Tahoma" w:hAnsi="Tahoma" w:cs="Tahoma"/>
        </w:rPr>
        <w:t>Są to uczniowie z najwyższą średnią ocen i co najmniej bardzo dobrą oceną zachowania.</w:t>
      </w:r>
    </w:p>
    <w:p w14:paraId="48C3A003" w14:textId="28424A9F" w:rsidR="00F161F6" w:rsidRPr="00150796" w:rsidRDefault="00F161F6" w:rsidP="005F2F10">
      <w:pPr>
        <w:pStyle w:val="Akapitzlist"/>
        <w:numPr>
          <w:ilvl w:val="0"/>
          <w:numId w:val="130"/>
        </w:numPr>
        <w:spacing w:after="0" w:line="276" w:lineRule="auto"/>
        <w:jc w:val="both"/>
        <w:rPr>
          <w:rFonts w:ascii="Tahoma" w:hAnsi="Tahoma" w:cs="Tahoma"/>
        </w:rPr>
      </w:pPr>
      <w:r w:rsidRPr="00150796">
        <w:rPr>
          <w:rFonts w:ascii="Tahoma" w:hAnsi="Tahoma" w:cs="Tahoma"/>
        </w:rPr>
        <w:t>Członkowie Pocztu Sztandarowego podczas uroczystości występują w stroju galowym.</w:t>
      </w:r>
    </w:p>
    <w:p w14:paraId="032772E4" w14:textId="77777777" w:rsidR="005A5681" w:rsidRPr="00150796" w:rsidRDefault="005A5681" w:rsidP="005F2F10">
      <w:pPr>
        <w:spacing w:after="0" w:line="276" w:lineRule="auto"/>
        <w:jc w:val="center"/>
        <w:rPr>
          <w:rFonts w:ascii="Tahoma" w:hAnsi="Tahoma" w:cs="Tahoma"/>
          <w:b/>
          <w:bCs/>
        </w:rPr>
      </w:pPr>
    </w:p>
    <w:p w14:paraId="13DE78D8" w14:textId="75A953BE" w:rsidR="00F161F6" w:rsidRPr="00150796" w:rsidRDefault="005A5681" w:rsidP="005F2F10">
      <w:pPr>
        <w:spacing w:after="0" w:line="276" w:lineRule="auto"/>
        <w:jc w:val="center"/>
        <w:rPr>
          <w:rFonts w:ascii="Tahoma" w:hAnsi="Tahoma" w:cs="Tahoma"/>
          <w:b/>
          <w:bCs/>
        </w:rPr>
      </w:pPr>
      <w:r w:rsidRPr="00150796">
        <w:rPr>
          <w:rFonts w:ascii="Tahoma" w:hAnsi="Tahoma" w:cs="Tahoma"/>
          <w:b/>
          <w:bCs/>
        </w:rPr>
        <w:t xml:space="preserve">§ </w:t>
      </w:r>
      <w:r w:rsidR="00A110E7" w:rsidRPr="00150796">
        <w:rPr>
          <w:rFonts w:ascii="Tahoma" w:hAnsi="Tahoma" w:cs="Tahoma"/>
          <w:b/>
          <w:bCs/>
        </w:rPr>
        <w:t>5</w:t>
      </w:r>
      <w:r w:rsidR="008421C1" w:rsidRPr="00150796">
        <w:rPr>
          <w:rFonts w:ascii="Tahoma" w:hAnsi="Tahoma" w:cs="Tahoma"/>
          <w:b/>
          <w:bCs/>
        </w:rPr>
        <w:t>9</w:t>
      </w:r>
      <w:r w:rsidR="00F9784A" w:rsidRPr="00150796">
        <w:rPr>
          <w:rFonts w:ascii="Tahoma" w:hAnsi="Tahoma" w:cs="Tahoma"/>
          <w:b/>
          <w:bCs/>
        </w:rPr>
        <w:t>.</w:t>
      </w:r>
    </w:p>
    <w:p w14:paraId="1B6F47EF" w14:textId="77777777" w:rsidR="005A5681" w:rsidRPr="00150796" w:rsidRDefault="005A5681" w:rsidP="005F2F10">
      <w:pPr>
        <w:spacing w:after="0" w:line="276" w:lineRule="auto"/>
        <w:jc w:val="center"/>
        <w:rPr>
          <w:rFonts w:ascii="Tahoma" w:hAnsi="Tahoma" w:cs="Tahoma"/>
        </w:rPr>
      </w:pPr>
    </w:p>
    <w:p w14:paraId="1D819864" w14:textId="77777777" w:rsidR="00083598" w:rsidRPr="00150796" w:rsidRDefault="00F161F6" w:rsidP="005F2F10">
      <w:pPr>
        <w:pStyle w:val="Akapitzlist"/>
        <w:numPr>
          <w:ilvl w:val="0"/>
          <w:numId w:val="131"/>
        </w:numPr>
        <w:spacing w:after="0" w:line="276" w:lineRule="auto"/>
        <w:jc w:val="both"/>
        <w:rPr>
          <w:rFonts w:ascii="Tahoma" w:hAnsi="Tahoma" w:cs="Tahoma"/>
        </w:rPr>
      </w:pPr>
      <w:r w:rsidRPr="00150796">
        <w:rPr>
          <w:rFonts w:ascii="Tahoma" w:hAnsi="Tahoma" w:cs="Tahoma"/>
        </w:rPr>
        <w:t>Szkoła jest jednostką budżetową.</w:t>
      </w:r>
    </w:p>
    <w:p w14:paraId="7CDB6030" w14:textId="77777777" w:rsidR="00083598" w:rsidRPr="00150796" w:rsidRDefault="00F161F6" w:rsidP="005F2F10">
      <w:pPr>
        <w:pStyle w:val="Akapitzlist"/>
        <w:numPr>
          <w:ilvl w:val="0"/>
          <w:numId w:val="131"/>
        </w:numPr>
        <w:spacing w:after="0" w:line="276" w:lineRule="auto"/>
        <w:jc w:val="both"/>
        <w:rPr>
          <w:rFonts w:ascii="Tahoma" w:hAnsi="Tahoma" w:cs="Tahoma"/>
        </w:rPr>
      </w:pPr>
      <w:r w:rsidRPr="00150796">
        <w:rPr>
          <w:rFonts w:ascii="Tahoma" w:hAnsi="Tahoma" w:cs="Tahoma"/>
        </w:rPr>
        <w:t>Szkoła prowadzi gospodarkę finansową według zasad określonych w odrębnych przepisach.</w:t>
      </w:r>
    </w:p>
    <w:p w14:paraId="43D6D1F0" w14:textId="5723A9B9" w:rsidR="00083598" w:rsidRPr="00150796" w:rsidRDefault="00F161F6" w:rsidP="005F2F10">
      <w:pPr>
        <w:pStyle w:val="Akapitzlist"/>
        <w:numPr>
          <w:ilvl w:val="0"/>
          <w:numId w:val="131"/>
        </w:numPr>
        <w:spacing w:after="0" w:line="276" w:lineRule="auto"/>
        <w:jc w:val="both"/>
        <w:rPr>
          <w:rFonts w:ascii="Tahoma" w:hAnsi="Tahoma" w:cs="Tahoma"/>
        </w:rPr>
      </w:pPr>
      <w:r w:rsidRPr="00150796">
        <w:rPr>
          <w:rFonts w:ascii="Tahoma" w:hAnsi="Tahoma" w:cs="Tahoma"/>
        </w:rPr>
        <w:t>Szkoła może tworzyć fundusz dochodów własnych na koncie.</w:t>
      </w:r>
    </w:p>
    <w:p w14:paraId="23F7C50E" w14:textId="08711461" w:rsidR="00136D8C" w:rsidRPr="00150796" w:rsidRDefault="005A5681" w:rsidP="005F2F10">
      <w:pPr>
        <w:pStyle w:val="Akapitzlist"/>
        <w:numPr>
          <w:ilvl w:val="0"/>
          <w:numId w:val="131"/>
        </w:numPr>
        <w:spacing w:after="0" w:line="276" w:lineRule="auto"/>
        <w:jc w:val="both"/>
        <w:rPr>
          <w:rFonts w:ascii="Tahoma" w:hAnsi="Tahoma" w:cs="Tahoma"/>
        </w:rPr>
      </w:pPr>
      <w:r w:rsidRPr="00150796">
        <w:rPr>
          <w:rFonts w:ascii="Tahoma" w:hAnsi="Tahoma" w:cs="Tahoma"/>
        </w:rPr>
        <w:t>Plan finansowy zatwierdza dyrektor po zaopiniowaniu przez radę p</w:t>
      </w:r>
      <w:r w:rsidR="00F161F6" w:rsidRPr="00150796">
        <w:rPr>
          <w:rFonts w:ascii="Tahoma" w:hAnsi="Tahoma" w:cs="Tahoma"/>
        </w:rPr>
        <w:t>edagogiczną.</w:t>
      </w:r>
    </w:p>
    <w:p w14:paraId="098D239E" w14:textId="07AFBC16" w:rsidR="00F161F6" w:rsidRPr="00150796" w:rsidRDefault="00F161F6" w:rsidP="005F2F10">
      <w:pPr>
        <w:pStyle w:val="Akapitzlist"/>
        <w:numPr>
          <w:ilvl w:val="0"/>
          <w:numId w:val="131"/>
        </w:numPr>
        <w:spacing w:after="0" w:line="276" w:lineRule="auto"/>
        <w:jc w:val="both"/>
        <w:rPr>
          <w:rFonts w:ascii="Tahoma" w:hAnsi="Tahoma" w:cs="Tahoma"/>
        </w:rPr>
      </w:pPr>
      <w:r w:rsidRPr="00150796">
        <w:rPr>
          <w:rFonts w:ascii="Tahoma" w:hAnsi="Tahoma" w:cs="Tahoma"/>
        </w:rPr>
        <w:t>Działal</w:t>
      </w:r>
      <w:r w:rsidR="005A5681" w:rsidRPr="00150796">
        <w:rPr>
          <w:rFonts w:ascii="Tahoma" w:hAnsi="Tahoma" w:cs="Tahoma"/>
        </w:rPr>
        <w:t>ność finansową i gospodarczą w s</w:t>
      </w:r>
      <w:r w:rsidRPr="00150796">
        <w:rPr>
          <w:rFonts w:ascii="Tahoma" w:hAnsi="Tahoma" w:cs="Tahoma"/>
        </w:rPr>
        <w:t>zkole może ponadto prowadzić:</w:t>
      </w:r>
    </w:p>
    <w:p w14:paraId="069C23CB" w14:textId="55D91112" w:rsidR="00F161F6" w:rsidRPr="00150796" w:rsidRDefault="005A5681" w:rsidP="005F2F10">
      <w:pPr>
        <w:pStyle w:val="Akapitzlist"/>
        <w:numPr>
          <w:ilvl w:val="0"/>
          <w:numId w:val="132"/>
        </w:numPr>
        <w:spacing w:after="0" w:line="276" w:lineRule="auto"/>
        <w:jc w:val="both"/>
        <w:rPr>
          <w:rFonts w:ascii="Tahoma" w:hAnsi="Tahoma" w:cs="Tahoma"/>
        </w:rPr>
      </w:pPr>
      <w:r w:rsidRPr="00150796">
        <w:rPr>
          <w:rFonts w:ascii="Tahoma" w:hAnsi="Tahoma" w:cs="Tahoma"/>
        </w:rPr>
        <w:t>rada r</w:t>
      </w:r>
      <w:r w:rsidR="00F161F6" w:rsidRPr="00150796">
        <w:rPr>
          <w:rFonts w:ascii="Tahoma" w:hAnsi="Tahoma" w:cs="Tahoma"/>
        </w:rPr>
        <w:t>odziców;</w:t>
      </w:r>
    </w:p>
    <w:p w14:paraId="2F15C97C" w14:textId="0B9A7D4D" w:rsidR="00F161F6" w:rsidRPr="00150796" w:rsidRDefault="005A5681" w:rsidP="005F2F10">
      <w:pPr>
        <w:pStyle w:val="Akapitzlist"/>
        <w:numPr>
          <w:ilvl w:val="0"/>
          <w:numId w:val="132"/>
        </w:numPr>
        <w:spacing w:after="0" w:line="276" w:lineRule="auto"/>
        <w:jc w:val="both"/>
        <w:rPr>
          <w:rFonts w:ascii="Tahoma" w:hAnsi="Tahoma" w:cs="Tahoma"/>
        </w:rPr>
      </w:pPr>
      <w:r w:rsidRPr="00150796">
        <w:rPr>
          <w:rFonts w:ascii="Tahoma" w:hAnsi="Tahoma" w:cs="Tahoma"/>
        </w:rPr>
        <w:t>inne organizacje za zgodą dyrektora s</w:t>
      </w:r>
      <w:r w:rsidR="00F161F6" w:rsidRPr="00150796">
        <w:rPr>
          <w:rFonts w:ascii="Tahoma" w:hAnsi="Tahoma" w:cs="Tahoma"/>
        </w:rPr>
        <w:t>zkoły.</w:t>
      </w:r>
    </w:p>
    <w:p w14:paraId="718A75B1" w14:textId="47BCB33C" w:rsidR="00136D8C" w:rsidRPr="00150796" w:rsidRDefault="00F161F6" w:rsidP="005F2F10">
      <w:pPr>
        <w:pStyle w:val="Akapitzlist"/>
        <w:numPr>
          <w:ilvl w:val="0"/>
          <w:numId w:val="131"/>
        </w:numPr>
        <w:spacing w:after="0" w:line="276" w:lineRule="auto"/>
        <w:jc w:val="both"/>
        <w:rPr>
          <w:rFonts w:ascii="Tahoma" w:hAnsi="Tahoma" w:cs="Tahoma"/>
        </w:rPr>
      </w:pPr>
      <w:r w:rsidRPr="00150796">
        <w:rPr>
          <w:rFonts w:ascii="Tahoma" w:hAnsi="Tahoma" w:cs="Tahoma"/>
        </w:rPr>
        <w:t xml:space="preserve">Środki finansowe uzyskane przez organy wymienione w ust. </w:t>
      </w:r>
      <w:r w:rsidR="00A110E7" w:rsidRPr="00150796">
        <w:rPr>
          <w:rFonts w:ascii="Tahoma" w:hAnsi="Tahoma" w:cs="Tahoma"/>
        </w:rPr>
        <w:t>5</w:t>
      </w:r>
      <w:r w:rsidRPr="00150796">
        <w:rPr>
          <w:rFonts w:ascii="Tahoma" w:hAnsi="Tahoma" w:cs="Tahoma"/>
        </w:rPr>
        <w:t xml:space="preserve"> są gromadzone na ich koncie i wydatkowane zgodnie z regulaminem uchwalonym przez te organy.</w:t>
      </w:r>
    </w:p>
    <w:p w14:paraId="4ECDAB1E" w14:textId="77777777" w:rsidR="00136D8C" w:rsidRPr="00150796" w:rsidRDefault="00136D8C" w:rsidP="005F2F10">
      <w:pPr>
        <w:pStyle w:val="Akapitzlist"/>
        <w:numPr>
          <w:ilvl w:val="0"/>
          <w:numId w:val="131"/>
        </w:numPr>
        <w:spacing w:after="0" w:line="276" w:lineRule="auto"/>
        <w:jc w:val="both"/>
        <w:rPr>
          <w:rFonts w:ascii="Tahoma" w:hAnsi="Tahoma" w:cs="Tahoma"/>
        </w:rPr>
      </w:pPr>
      <w:r w:rsidRPr="00150796">
        <w:rPr>
          <w:rFonts w:ascii="Tahoma" w:hAnsi="Tahoma" w:cs="Tahoma"/>
        </w:rPr>
        <w:t xml:space="preserve"> </w:t>
      </w:r>
      <w:r w:rsidR="00F161F6" w:rsidRPr="00150796">
        <w:rPr>
          <w:rFonts w:ascii="Tahoma" w:hAnsi="Tahoma" w:cs="Tahoma"/>
        </w:rPr>
        <w:t>Szkoła prowadzi i przechowuje dokumentację zgodnie z odrębnymi przepisami.</w:t>
      </w:r>
    </w:p>
    <w:p w14:paraId="4431BCF6" w14:textId="2CA63524" w:rsidR="00136D8C" w:rsidRPr="00150796" w:rsidRDefault="005A5681" w:rsidP="005F2F10">
      <w:pPr>
        <w:pStyle w:val="Akapitzlist"/>
        <w:numPr>
          <w:ilvl w:val="0"/>
          <w:numId w:val="131"/>
        </w:numPr>
        <w:spacing w:after="0" w:line="276" w:lineRule="auto"/>
        <w:jc w:val="both"/>
        <w:rPr>
          <w:rFonts w:ascii="Tahoma" w:hAnsi="Tahoma" w:cs="Tahoma"/>
        </w:rPr>
      </w:pPr>
      <w:r w:rsidRPr="00150796">
        <w:rPr>
          <w:rFonts w:ascii="Tahoma" w:hAnsi="Tahoma" w:cs="Tahoma"/>
        </w:rPr>
        <w:t>Tablice i stemple s</w:t>
      </w:r>
      <w:r w:rsidR="00F161F6" w:rsidRPr="00150796">
        <w:rPr>
          <w:rFonts w:ascii="Tahoma" w:hAnsi="Tahoma" w:cs="Tahoma"/>
        </w:rPr>
        <w:t>zkoły zawierają nazw</w:t>
      </w:r>
      <w:r w:rsidRPr="00150796">
        <w:rPr>
          <w:rFonts w:ascii="Tahoma" w:hAnsi="Tahoma" w:cs="Tahoma"/>
        </w:rPr>
        <w:t>ę z</w:t>
      </w:r>
      <w:r w:rsidR="00F161F6" w:rsidRPr="00150796">
        <w:rPr>
          <w:rFonts w:ascii="Tahoma" w:hAnsi="Tahoma" w:cs="Tahoma"/>
        </w:rPr>
        <w:t>espołu i nazwę szkoły.</w:t>
      </w:r>
    </w:p>
    <w:p w14:paraId="2F2CFD60" w14:textId="529F4BF4" w:rsidR="00F161F6" w:rsidRPr="00150796" w:rsidRDefault="00F161F6" w:rsidP="005F2F10">
      <w:pPr>
        <w:pStyle w:val="Akapitzlist"/>
        <w:numPr>
          <w:ilvl w:val="0"/>
          <w:numId w:val="131"/>
        </w:numPr>
        <w:spacing w:after="0" w:line="276" w:lineRule="auto"/>
        <w:jc w:val="both"/>
        <w:rPr>
          <w:rFonts w:ascii="Tahoma" w:hAnsi="Tahoma" w:cs="Tahoma"/>
        </w:rPr>
      </w:pPr>
      <w:r w:rsidRPr="00150796">
        <w:rPr>
          <w:rFonts w:ascii="Tahoma" w:hAnsi="Tahoma" w:cs="Tahoma"/>
        </w:rPr>
        <w:t>Statut szkoły podstawowej jest dostępny w wersji papierowej w bibliotece szkolnej, w gabinecie dyrektora szkoły oraz w wersji elektronicznej na stronie internetowej szkoły: </w:t>
      </w:r>
      <w:hyperlink r:id="rId11" w:tgtFrame="_blank" w:history="1">
        <w:r w:rsidRPr="00150796">
          <w:rPr>
            <w:rStyle w:val="Hipercze"/>
            <w:rFonts w:ascii="Tahoma" w:hAnsi="Tahoma" w:cs="Tahoma"/>
          </w:rPr>
          <w:t>zspnowawies.wikom.pl</w:t>
        </w:r>
      </w:hyperlink>
      <w:r w:rsidRPr="00150796">
        <w:rPr>
          <w:rFonts w:ascii="Tahoma" w:hAnsi="Tahoma" w:cs="Tahoma"/>
        </w:rPr>
        <w:t>.</w:t>
      </w:r>
    </w:p>
    <w:p w14:paraId="50503E9B" w14:textId="77777777" w:rsidR="00A15935" w:rsidRPr="001C1000" w:rsidRDefault="00A15935" w:rsidP="005F2F10">
      <w:pPr>
        <w:spacing w:after="0" w:line="276" w:lineRule="auto"/>
        <w:jc w:val="both"/>
        <w:rPr>
          <w:rFonts w:ascii="Tahoma" w:hAnsi="Tahoma" w:cs="Tahoma"/>
        </w:rPr>
      </w:pPr>
    </w:p>
    <w:p w14:paraId="568B5F54" w14:textId="77777777" w:rsidR="00E356ED" w:rsidRPr="001C1000" w:rsidRDefault="00E356ED" w:rsidP="005F2F10">
      <w:pPr>
        <w:spacing w:after="0" w:line="276" w:lineRule="auto"/>
        <w:jc w:val="both"/>
        <w:rPr>
          <w:rFonts w:ascii="Tahoma" w:hAnsi="Tahoma" w:cs="Tahoma"/>
        </w:rPr>
      </w:pPr>
    </w:p>
    <w:p w14:paraId="75B71EDC" w14:textId="77777777" w:rsidR="007C41E9" w:rsidRPr="001C1000" w:rsidRDefault="007C41E9" w:rsidP="005F2F10">
      <w:pPr>
        <w:spacing w:after="0" w:line="276" w:lineRule="auto"/>
        <w:jc w:val="both"/>
        <w:rPr>
          <w:rFonts w:ascii="Tahoma" w:hAnsi="Tahoma" w:cs="Tahoma"/>
        </w:rPr>
      </w:pPr>
    </w:p>
    <w:p w14:paraId="78610551" w14:textId="77777777" w:rsidR="00921D38" w:rsidRPr="001C1000" w:rsidRDefault="00921D38" w:rsidP="005F2F10">
      <w:pPr>
        <w:spacing w:line="276" w:lineRule="auto"/>
        <w:jc w:val="both"/>
        <w:rPr>
          <w:rFonts w:ascii="Tahoma" w:hAnsi="Tahoma" w:cs="Tahoma"/>
          <w:lang w:eastAsia="pl-PL"/>
        </w:rPr>
      </w:pPr>
    </w:p>
    <w:sectPr w:rsidR="00921D38" w:rsidRPr="001C1000">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9CB67" w14:textId="77777777" w:rsidR="00965A01" w:rsidRDefault="00965A01" w:rsidP="003436C9">
      <w:pPr>
        <w:spacing w:after="0" w:line="240" w:lineRule="auto"/>
      </w:pPr>
      <w:r>
        <w:separator/>
      </w:r>
    </w:p>
  </w:endnote>
  <w:endnote w:type="continuationSeparator" w:id="0">
    <w:p w14:paraId="17C2BA82" w14:textId="77777777" w:rsidR="00965A01" w:rsidRDefault="00965A01" w:rsidP="00343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0024239"/>
      <w:docPartObj>
        <w:docPartGallery w:val="Page Numbers (Bottom of Page)"/>
        <w:docPartUnique/>
      </w:docPartObj>
    </w:sdtPr>
    <w:sdtEndPr/>
    <w:sdtContent>
      <w:sdt>
        <w:sdtPr>
          <w:id w:val="-1769616900"/>
          <w:docPartObj>
            <w:docPartGallery w:val="Page Numbers (Top of Page)"/>
            <w:docPartUnique/>
          </w:docPartObj>
        </w:sdtPr>
        <w:sdtEndPr/>
        <w:sdtContent>
          <w:p w14:paraId="17AB6022" w14:textId="7B637A76" w:rsidR="003C5F63" w:rsidRDefault="003C5F63">
            <w:pPr>
              <w:pStyle w:val="Stopka"/>
              <w:jc w:val="right"/>
            </w:pPr>
            <w:r>
              <w:t xml:space="preserve">Strona </w:t>
            </w:r>
            <w:r>
              <w:rPr>
                <w:b/>
                <w:bCs/>
              </w:rPr>
              <w:fldChar w:fldCharType="begin"/>
            </w:r>
            <w:r>
              <w:rPr>
                <w:b/>
                <w:bCs/>
              </w:rPr>
              <w:instrText>PAGE</w:instrText>
            </w:r>
            <w:r>
              <w:rPr>
                <w:b/>
                <w:bCs/>
              </w:rPr>
              <w:fldChar w:fldCharType="separate"/>
            </w:r>
            <w:r w:rsidR="00E64237">
              <w:rPr>
                <w:b/>
                <w:bCs/>
                <w:noProof/>
              </w:rPr>
              <w:t>26</w:t>
            </w:r>
            <w:r>
              <w:rPr>
                <w:b/>
                <w:bCs/>
              </w:rPr>
              <w:fldChar w:fldCharType="end"/>
            </w:r>
            <w:r>
              <w:t xml:space="preserve"> z </w:t>
            </w:r>
            <w:r>
              <w:rPr>
                <w:b/>
                <w:bCs/>
              </w:rPr>
              <w:fldChar w:fldCharType="begin"/>
            </w:r>
            <w:r>
              <w:rPr>
                <w:b/>
                <w:bCs/>
              </w:rPr>
              <w:instrText>NUMPAGES</w:instrText>
            </w:r>
            <w:r>
              <w:rPr>
                <w:b/>
                <w:bCs/>
              </w:rPr>
              <w:fldChar w:fldCharType="separate"/>
            </w:r>
            <w:r w:rsidR="00E64237">
              <w:rPr>
                <w:b/>
                <w:bCs/>
                <w:noProof/>
              </w:rPr>
              <w:t>60</w:t>
            </w:r>
            <w:r>
              <w:rPr>
                <w:b/>
                <w:bCs/>
              </w:rPr>
              <w:fldChar w:fldCharType="end"/>
            </w:r>
          </w:p>
        </w:sdtContent>
      </w:sdt>
    </w:sdtContent>
  </w:sdt>
  <w:p w14:paraId="6F2062FD" w14:textId="77777777" w:rsidR="003C5F63" w:rsidRDefault="003C5F6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C50F9" w14:textId="77777777" w:rsidR="00965A01" w:rsidRDefault="00965A01" w:rsidP="003436C9">
      <w:pPr>
        <w:spacing w:after="0" w:line="240" w:lineRule="auto"/>
      </w:pPr>
      <w:r>
        <w:separator/>
      </w:r>
    </w:p>
  </w:footnote>
  <w:footnote w:type="continuationSeparator" w:id="0">
    <w:p w14:paraId="34A4E6C8" w14:textId="77777777" w:rsidR="00965A01" w:rsidRDefault="00965A01" w:rsidP="003436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A6BA1" w14:textId="77777777" w:rsidR="003C5F63" w:rsidRPr="003436C9" w:rsidRDefault="003C5F63" w:rsidP="003436C9">
    <w:pPr>
      <w:pStyle w:val="Tytu"/>
      <w:spacing w:line="360" w:lineRule="auto"/>
      <w:jc w:val="right"/>
      <w:rPr>
        <w:rFonts w:ascii="Tahoma" w:hAnsi="Tahoma" w:cs="Tahoma"/>
        <w:i/>
        <w:iCs/>
        <w:color w:val="2F5496" w:themeColor="accent1" w:themeShade="BF"/>
        <w:sz w:val="24"/>
        <w:szCs w:val="24"/>
      </w:rPr>
    </w:pPr>
    <w:r w:rsidRPr="003436C9">
      <w:rPr>
        <w:rFonts w:ascii="Tahoma" w:hAnsi="Tahoma" w:cs="Tahoma"/>
        <w:i/>
        <w:iCs/>
        <w:color w:val="2F5496" w:themeColor="accent1" w:themeShade="BF"/>
        <w:sz w:val="24"/>
        <w:szCs w:val="24"/>
      </w:rPr>
      <w:t>Statut Szkoły Podstawowej im. Mikołaja Kopernika w Nowej Wsi</w:t>
    </w:r>
  </w:p>
  <w:p w14:paraId="120B9A7A" w14:textId="77777777" w:rsidR="003C5F63" w:rsidRPr="003436C9" w:rsidRDefault="003C5F63" w:rsidP="003436C9">
    <w:pPr>
      <w:pStyle w:val="Nagwek"/>
      <w:jc w:val="right"/>
      <w:rPr>
        <w:i/>
        <w:iCs/>
        <w:color w:val="2F5496" w:themeColor="accent1" w:themeShade="B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80F71"/>
    <w:multiLevelType w:val="hybridMultilevel"/>
    <w:tmpl w:val="80A48E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873904"/>
    <w:multiLevelType w:val="hybridMultilevel"/>
    <w:tmpl w:val="2F16DCA2"/>
    <w:lvl w:ilvl="0" w:tplc="5596BA0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942F84"/>
    <w:multiLevelType w:val="hybridMultilevel"/>
    <w:tmpl w:val="0F323E46"/>
    <w:lvl w:ilvl="0" w:tplc="23140FC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552ECE"/>
    <w:multiLevelType w:val="hybridMultilevel"/>
    <w:tmpl w:val="84702A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8C39C0"/>
    <w:multiLevelType w:val="hybridMultilevel"/>
    <w:tmpl w:val="76F281B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44173A1"/>
    <w:multiLevelType w:val="hybridMultilevel"/>
    <w:tmpl w:val="7294FB9A"/>
    <w:lvl w:ilvl="0" w:tplc="5BF65CE0">
      <w:start w:val="4"/>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FA7D7A"/>
    <w:multiLevelType w:val="hybridMultilevel"/>
    <w:tmpl w:val="251628E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06120091"/>
    <w:multiLevelType w:val="hybridMultilevel"/>
    <w:tmpl w:val="8B8C02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6E23C92"/>
    <w:multiLevelType w:val="hybridMultilevel"/>
    <w:tmpl w:val="99746D4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82060E1"/>
    <w:multiLevelType w:val="hybridMultilevel"/>
    <w:tmpl w:val="C6F88A5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8780DF7"/>
    <w:multiLevelType w:val="hybridMultilevel"/>
    <w:tmpl w:val="74AC45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8DB6113"/>
    <w:multiLevelType w:val="hybridMultilevel"/>
    <w:tmpl w:val="C384362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091942DD"/>
    <w:multiLevelType w:val="hybridMultilevel"/>
    <w:tmpl w:val="B5AAE1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9510F86"/>
    <w:multiLevelType w:val="hybridMultilevel"/>
    <w:tmpl w:val="7B0AB6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AC84935"/>
    <w:multiLevelType w:val="hybridMultilevel"/>
    <w:tmpl w:val="C2D4C66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0B07466C"/>
    <w:multiLevelType w:val="hybridMultilevel"/>
    <w:tmpl w:val="56E02C3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0D0413C9"/>
    <w:multiLevelType w:val="hybridMultilevel"/>
    <w:tmpl w:val="4F70D3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DE1194A"/>
    <w:multiLevelType w:val="hybridMultilevel"/>
    <w:tmpl w:val="80A48E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4F0A5F"/>
    <w:multiLevelType w:val="hybridMultilevel"/>
    <w:tmpl w:val="376ECB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BB2E54"/>
    <w:multiLevelType w:val="hybridMultilevel"/>
    <w:tmpl w:val="3290422E"/>
    <w:lvl w:ilvl="0" w:tplc="555AD65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0204351"/>
    <w:multiLevelType w:val="hybridMultilevel"/>
    <w:tmpl w:val="4FFABDD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08C7442"/>
    <w:multiLevelType w:val="hybridMultilevel"/>
    <w:tmpl w:val="3B9E844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0FB235D"/>
    <w:multiLevelType w:val="hybridMultilevel"/>
    <w:tmpl w:val="C9C876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10064CE"/>
    <w:multiLevelType w:val="hybridMultilevel"/>
    <w:tmpl w:val="06509B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1872CED"/>
    <w:multiLevelType w:val="hybridMultilevel"/>
    <w:tmpl w:val="FAC8667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122C5946"/>
    <w:multiLevelType w:val="hybridMultilevel"/>
    <w:tmpl w:val="D22462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2475D1C"/>
    <w:multiLevelType w:val="hybridMultilevel"/>
    <w:tmpl w:val="71344F6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132B1E14"/>
    <w:multiLevelType w:val="hybridMultilevel"/>
    <w:tmpl w:val="4ABEC4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3B544AA"/>
    <w:multiLevelType w:val="hybridMultilevel"/>
    <w:tmpl w:val="D2663282"/>
    <w:lvl w:ilvl="0" w:tplc="BB202D4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41E7515"/>
    <w:multiLevelType w:val="hybridMultilevel"/>
    <w:tmpl w:val="F8F44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55B0031"/>
    <w:multiLevelType w:val="hybridMultilevel"/>
    <w:tmpl w:val="1EF888F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15662ECB"/>
    <w:multiLevelType w:val="hybridMultilevel"/>
    <w:tmpl w:val="D676FF26"/>
    <w:lvl w:ilvl="0" w:tplc="07F6BF1E">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5A51EAF"/>
    <w:multiLevelType w:val="hybridMultilevel"/>
    <w:tmpl w:val="D156476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15BB5624"/>
    <w:multiLevelType w:val="hybridMultilevel"/>
    <w:tmpl w:val="C51AF29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15C304F2"/>
    <w:multiLevelType w:val="hybridMultilevel"/>
    <w:tmpl w:val="AB68396E"/>
    <w:lvl w:ilvl="0" w:tplc="3F4C9ACA">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6305CF1"/>
    <w:multiLevelType w:val="multilevel"/>
    <w:tmpl w:val="27C6351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6765825"/>
    <w:multiLevelType w:val="hybridMultilevel"/>
    <w:tmpl w:val="20DC22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6E87090"/>
    <w:multiLevelType w:val="hybridMultilevel"/>
    <w:tmpl w:val="32044B9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17750F42"/>
    <w:multiLevelType w:val="hybridMultilevel"/>
    <w:tmpl w:val="0FA6D8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98A04C2"/>
    <w:multiLevelType w:val="hybridMultilevel"/>
    <w:tmpl w:val="F760DC4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19D523AD"/>
    <w:multiLevelType w:val="hybridMultilevel"/>
    <w:tmpl w:val="BE6CEE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9FB675A"/>
    <w:multiLevelType w:val="hybridMultilevel"/>
    <w:tmpl w:val="6F74360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1BFE15FA"/>
    <w:multiLevelType w:val="hybridMultilevel"/>
    <w:tmpl w:val="8B140E3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1D730E56"/>
    <w:multiLevelType w:val="hybridMultilevel"/>
    <w:tmpl w:val="4D2E70F8"/>
    <w:lvl w:ilvl="0" w:tplc="0A804DF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DCE0E1E"/>
    <w:multiLevelType w:val="hybridMultilevel"/>
    <w:tmpl w:val="2588286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1E1844C6"/>
    <w:multiLevelType w:val="hybridMultilevel"/>
    <w:tmpl w:val="66C2B35E"/>
    <w:lvl w:ilvl="0" w:tplc="9B720E6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F843853"/>
    <w:multiLevelType w:val="hybridMultilevel"/>
    <w:tmpl w:val="4B2A03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1AD23A7"/>
    <w:multiLevelType w:val="hybridMultilevel"/>
    <w:tmpl w:val="EA34557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8" w15:restartNumberingAfterBreak="0">
    <w:nsid w:val="21CF40CA"/>
    <w:multiLevelType w:val="hybridMultilevel"/>
    <w:tmpl w:val="7DA0C0C8"/>
    <w:lvl w:ilvl="0" w:tplc="04150017">
      <w:start w:val="1"/>
      <w:numFmt w:val="lowerLetter"/>
      <w:lvlText w:val="%1)"/>
      <w:lvlJc w:val="left"/>
      <w:pPr>
        <w:ind w:left="1320" w:hanging="360"/>
      </w:pPr>
    </w:lvl>
    <w:lvl w:ilvl="1" w:tplc="04150019" w:tentative="1">
      <w:start w:val="1"/>
      <w:numFmt w:val="lowerLetter"/>
      <w:lvlText w:val="%2."/>
      <w:lvlJc w:val="left"/>
      <w:pPr>
        <w:ind w:left="2040" w:hanging="360"/>
      </w:pPr>
    </w:lvl>
    <w:lvl w:ilvl="2" w:tplc="0415001B" w:tentative="1">
      <w:start w:val="1"/>
      <w:numFmt w:val="lowerRoman"/>
      <w:lvlText w:val="%3."/>
      <w:lvlJc w:val="right"/>
      <w:pPr>
        <w:ind w:left="2760" w:hanging="180"/>
      </w:pPr>
    </w:lvl>
    <w:lvl w:ilvl="3" w:tplc="0415000F" w:tentative="1">
      <w:start w:val="1"/>
      <w:numFmt w:val="decimal"/>
      <w:lvlText w:val="%4."/>
      <w:lvlJc w:val="left"/>
      <w:pPr>
        <w:ind w:left="3480" w:hanging="360"/>
      </w:pPr>
    </w:lvl>
    <w:lvl w:ilvl="4" w:tplc="04150019" w:tentative="1">
      <w:start w:val="1"/>
      <w:numFmt w:val="lowerLetter"/>
      <w:lvlText w:val="%5."/>
      <w:lvlJc w:val="left"/>
      <w:pPr>
        <w:ind w:left="4200" w:hanging="360"/>
      </w:pPr>
    </w:lvl>
    <w:lvl w:ilvl="5" w:tplc="0415001B" w:tentative="1">
      <w:start w:val="1"/>
      <w:numFmt w:val="lowerRoman"/>
      <w:lvlText w:val="%6."/>
      <w:lvlJc w:val="right"/>
      <w:pPr>
        <w:ind w:left="4920" w:hanging="180"/>
      </w:pPr>
    </w:lvl>
    <w:lvl w:ilvl="6" w:tplc="0415000F" w:tentative="1">
      <w:start w:val="1"/>
      <w:numFmt w:val="decimal"/>
      <w:lvlText w:val="%7."/>
      <w:lvlJc w:val="left"/>
      <w:pPr>
        <w:ind w:left="5640" w:hanging="360"/>
      </w:pPr>
    </w:lvl>
    <w:lvl w:ilvl="7" w:tplc="04150019" w:tentative="1">
      <w:start w:val="1"/>
      <w:numFmt w:val="lowerLetter"/>
      <w:lvlText w:val="%8."/>
      <w:lvlJc w:val="left"/>
      <w:pPr>
        <w:ind w:left="6360" w:hanging="360"/>
      </w:pPr>
    </w:lvl>
    <w:lvl w:ilvl="8" w:tplc="0415001B" w:tentative="1">
      <w:start w:val="1"/>
      <w:numFmt w:val="lowerRoman"/>
      <w:lvlText w:val="%9."/>
      <w:lvlJc w:val="right"/>
      <w:pPr>
        <w:ind w:left="7080" w:hanging="180"/>
      </w:pPr>
    </w:lvl>
  </w:abstractNum>
  <w:abstractNum w:abstractNumId="49" w15:restartNumberingAfterBreak="0">
    <w:nsid w:val="22387C16"/>
    <w:multiLevelType w:val="hybridMultilevel"/>
    <w:tmpl w:val="D6D648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30778A4"/>
    <w:multiLevelType w:val="hybridMultilevel"/>
    <w:tmpl w:val="E3E68C60"/>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1" w15:restartNumberingAfterBreak="0">
    <w:nsid w:val="234D0A01"/>
    <w:multiLevelType w:val="hybridMultilevel"/>
    <w:tmpl w:val="FE5A6F8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237504D6"/>
    <w:multiLevelType w:val="hybridMultilevel"/>
    <w:tmpl w:val="83EA0BF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15:restartNumberingAfterBreak="0">
    <w:nsid w:val="23890233"/>
    <w:multiLevelType w:val="hybridMultilevel"/>
    <w:tmpl w:val="0768A4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3966A83"/>
    <w:multiLevelType w:val="hybridMultilevel"/>
    <w:tmpl w:val="FDA6905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5" w15:restartNumberingAfterBreak="0">
    <w:nsid w:val="23E7136E"/>
    <w:multiLevelType w:val="hybridMultilevel"/>
    <w:tmpl w:val="1050388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6" w15:restartNumberingAfterBreak="0">
    <w:nsid w:val="24DB2A6D"/>
    <w:multiLevelType w:val="hybridMultilevel"/>
    <w:tmpl w:val="87FC6AC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251548C0"/>
    <w:multiLevelType w:val="hybridMultilevel"/>
    <w:tmpl w:val="3CAC0E4C"/>
    <w:lvl w:ilvl="0" w:tplc="C7E2C6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26071E79"/>
    <w:multiLevelType w:val="hybridMultilevel"/>
    <w:tmpl w:val="924022AE"/>
    <w:lvl w:ilvl="0" w:tplc="EEE42DC0">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6DE5040"/>
    <w:multiLevelType w:val="hybridMultilevel"/>
    <w:tmpl w:val="B3EA99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29EC0DC8"/>
    <w:multiLevelType w:val="hybridMultilevel"/>
    <w:tmpl w:val="BFE0A2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A98320C"/>
    <w:multiLevelType w:val="hybridMultilevel"/>
    <w:tmpl w:val="A7AE63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2AE83BC1"/>
    <w:multiLevelType w:val="hybridMultilevel"/>
    <w:tmpl w:val="77E4CA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2B41081B"/>
    <w:multiLevelType w:val="hybridMultilevel"/>
    <w:tmpl w:val="3F424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BE52D33"/>
    <w:multiLevelType w:val="hybridMultilevel"/>
    <w:tmpl w:val="E5AE03D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 w15:restartNumberingAfterBreak="0">
    <w:nsid w:val="2CCB1A80"/>
    <w:multiLevelType w:val="hybridMultilevel"/>
    <w:tmpl w:val="CC5208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D2116FA"/>
    <w:multiLevelType w:val="hybridMultilevel"/>
    <w:tmpl w:val="2F8EE6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2FEE05AE"/>
    <w:multiLevelType w:val="hybridMultilevel"/>
    <w:tmpl w:val="033C5A16"/>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8" w15:restartNumberingAfterBreak="0">
    <w:nsid w:val="301C70B8"/>
    <w:multiLevelType w:val="hybridMultilevel"/>
    <w:tmpl w:val="1AD47D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1900C9A"/>
    <w:multiLevelType w:val="hybridMultilevel"/>
    <w:tmpl w:val="6BF4FC8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323604BD"/>
    <w:multiLevelType w:val="hybridMultilevel"/>
    <w:tmpl w:val="C80CF7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32F93756"/>
    <w:multiLevelType w:val="hybridMultilevel"/>
    <w:tmpl w:val="49525E6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2" w15:restartNumberingAfterBreak="0">
    <w:nsid w:val="32FB747F"/>
    <w:multiLevelType w:val="hybridMultilevel"/>
    <w:tmpl w:val="E244DCAC"/>
    <w:lvl w:ilvl="0" w:tplc="99CCB09A">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35322D1"/>
    <w:multiLevelType w:val="hybridMultilevel"/>
    <w:tmpl w:val="21C0467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 w15:restartNumberingAfterBreak="0">
    <w:nsid w:val="348458E2"/>
    <w:multiLevelType w:val="hybridMultilevel"/>
    <w:tmpl w:val="F8CEBB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67727D1"/>
    <w:multiLevelType w:val="hybridMultilevel"/>
    <w:tmpl w:val="4FC0E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71C6692"/>
    <w:multiLevelType w:val="hybridMultilevel"/>
    <w:tmpl w:val="76FAB1DE"/>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77" w15:restartNumberingAfterBreak="0">
    <w:nsid w:val="37805B06"/>
    <w:multiLevelType w:val="hybridMultilevel"/>
    <w:tmpl w:val="7D6277D0"/>
    <w:lvl w:ilvl="0" w:tplc="0CA474CE">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7F453E1"/>
    <w:multiLevelType w:val="hybridMultilevel"/>
    <w:tmpl w:val="4334A02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 w15:restartNumberingAfterBreak="0">
    <w:nsid w:val="38F975F1"/>
    <w:multiLevelType w:val="hybridMultilevel"/>
    <w:tmpl w:val="F7D093E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0" w15:restartNumberingAfterBreak="0">
    <w:nsid w:val="395B0804"/>
    <w:multiLevelType w:val="hybridMultilevel"/>
    <w:tmpl w:val="6D68AA78"/>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1" w15:restartNumberingAfterBreak="0">
    <w:nsid w:val="39BC3102"/>
    <w:multiLevelType w:val="hybridMultilevel"/>
    <w:tmpl w:val="EECCA8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3A0B09A2"/>
    <w:multiLevelType w:val="hybridMultilevel"/>
    <w:tmpl w:val="98240D42"/>
    <w:lvl w:ilvl="0" w:tplc="04150011">
      <w:start w:val="1"/>
      <w:numFmt w:val="decimal"/>
      <w:lvlText w:val="%1)"/>
      <w:lvlJc w:val="left"/>
      <w:pPr>
        <w:ind w:left="1920" w:hanging="360"/>
      </w:p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83" w15:restartNumberingAfterBreak="0">
    <w:nsid w:val="3B1F48B5"/>
    <w:multiLevelType w:val="hybridMultilevel"/>
    <w:tmpl w:val="16B8CE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3C276A07"/>
    <w:multiLevelType w:val="hybridMultilevel"/>
    <w:tmpl w:val="D690DCC8"/>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C334309"/>
    <w:multiLevelType w:val="hybridMultilevel"/>
    <w:tmpl w:val="2E4CA17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15:restartNumberingAfterBreak="0">
    <w:nsid w:val="3CB4070C"/>
    <w:multiLevelType w:val="hybridMultilevel"/>
    <w:tmpl w:val="597C58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3D534F18"/>
    <w:multiLevelType w:val="hybridMultilevel"/>
    <w:tmpl w:val="782CC0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E4E671D"/>
    <w:multiLevelType w:val="hybridMultilevel"/>
    <w:tmpl w:val="BEBA7A82"/>
    <w:lvl w:ilvl="0" w:tplc="3EA8130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E7958FF"/>
    <w:multiLevelType w:val="hybridMultilevel"/>
    <w:tmpl w:val="CD9A30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FA97CE2"/>
    <w:multiLevelType w:val="hybridMultilevel"/>
    <w:tmpl w:val="64E89B9E"/>
    <w:lvl w:ilvl="0" w:tplc="04150017">
      <w:start w:val="1"/>
      <w:numFmt w:val="lowerLetter"/>
      <w:lvlText w:val="%1)"/>
      <w:lvlJc w:val="left"/>
      <w:pPr>
        <w:ind w:left="1536" w:hanging="360"/>
      </w:pPr>
    </w:lvl>
    <w:lvl w:ilvl="1" w:tplc="04150019" w:tentative="1">
      <w:start w:val="1"/>
      <w:numFmt w:val="lowerLetter"/>
      <w:lvlText w:val="%2."/>
      <w:lvlJc w:val="left"/>
      <w:pPr>
        <w:ind w:left="2256" w:hanging="360"/>
      </w:pPr>
    </w:lvl>
    <w:lvl w:ilvl="2" w:tplc="0415001B" w:tentative="1">
      <w:start w:val="1"/>
      <w:numFmt w:val="lowerRoman"/>
      <w:lvlText w:val="%3."/>
      <w:lvlJc w:val="right"/>
      <w:pPr>
        <w:ind w:left="2976" w:hanging="180"/>
      </w:pPr>
    </w:lvl>
    <w:lvl w:ilvl="3" w:tplc="0415000F" w:tentative="1">
      <w:start w:val="1"/>
      <w:numFmt w:val="decimal"/>
      <w:lvlText w:val="%4."/>
      <w:lvlJc w:val="left"/>
      <w:pPr>
        <w:ind w:left="3696" w:hanging="360"/>
      </w:pPr>
    </w:lvl>
    <w:lvl w:ilvl="4" w:tplc="04150019" w:tentative="1">
      <w:start w:val="1"/>
      <w:numFmt w:val="lowerLetter"/>
      <w:lvlText w:val="%5."/>
      <w:lvlJc w:val="left"/>
      <w:pPr>
        <w:ind w:left="4416" w:hanging="360"/>
      </w:pPr>
    </w:lvl>
    <w:lvl w:ilvl="5" w:tplc="0415001B" w:tentative="1">
      <w:start w:val="1"/>
      <w:numFmt w:val="lowerRoman"/>
      <w:lvlText w:val="%6."/>
      <w:lvlJc w:val="right"/>
      <w:pPr>
        <w:ind w:left="5136" w:hanging="180"/>
      </w:pPr>
    </w:lvl>
    <w:lvl w:ilvl="6" w:tplc="0415000F" w:tentative="1">
      <w:start w:val="1"/>
      <w:numFmt w:val="decimal"/>
      <w:lvlText w:val="%7."/>
      <w:lvlJc w:val="left"/>
      <w:pPr>
        <w:ind w:left="5856" w:hanging="360"/>
      </w:pPr>
    </w:lvl>
    <w:lvl w:ilvl="7" w:tplc="04150019" w:tentative="1">
      <w:start w:val="1"/>
      <w:numFmt w:val="lowerLetter"/>
      <w:lvlText w:val="%8."/>
      <w:lvlJc w:val="left"/>
      <w:pPr>
        <w:ind w:left="6576" w:hanging="360"/>
      </w:pPr>
    </w:lvl>
    <w:lvl w:ilvl="8" w:tplc="0415001B" w:tentative="1">
      <w:start w:val="1"/>
      <w:numFmt w:val="lowerRoman"/>
      <w:lvlText w:val="%9."/>
      <w:lvlJc w:val="right"/>
      <w:pPr>
        <w:ind w:left="7296" w:hanging="180"/>
      </w:pPr>
    </w:lvl>
  </w:abstractNum>
  <w:abstractNum w:abstractNumId="91" w15:restartNumberingAfterBreak="0">
    <w:nsid w:val="40D44C9B"/>
    <w:multiLevelType w:val="hybridMultilevel"/>
    <w:tmpl w:val="CB7CD0F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44035F08"/>
    <w:multiLevelType w:val="hybridMultilevel"/>
    <w:tmpl w:val="4AC82F48"/>
    <w:lvl w:ilvl="0" w:tplc="B22A625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459496F"/>
    <w:multiLevelType w:val="hybridMultilevel"/>
    <w:tmpl w:val="E8E89E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44873F02"/>
    <w:multiLevelType w:val="hybridMultilevel"/>
    <w:tmpl w:val="0144C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61B42C2"/>
    <w:multiLevelType w:val="hybridMultilevel"/>
    <w:tmpl w:val="BBC048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4691672A"/>
    <w:multiLevelType w:val="hybridMultilevel"/>
    <w:tmpl w:val="8AFEC0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70A1961"/>
    <w:multiLevelType w:val="hybridMultilevel"/>
    <w:tmpl w:val="601A29F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8" w15:restartNumberingAfterBreak="0">
    <w:nsid w:val="48FD5E72"/>
    <w:multiLevelType w:val="hybridMultilevel"/>
    <w:tmpl w:val="65A24D4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4913241E"/>
    <w:multiLevelType w:val="hybridMultilevel"/>
    <w:tmpl w:val="AC6E8554"/>
    <w:lvl w:ilvl="0" w:tplc="9B64DAE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9312E53"/>
    <w:multiLevelType w:val="hybridMultilevel"/>
    <w:tmpl w:val="F2CAC2F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1" w15:restartNumberingAfterBreak="0">
    <w:nsid w:val="4AA737A9"/>
    <w:multiLevelType w:val="hybridMultilevel"/>
    <w:tmpl w:val="1F5C97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4B594C47"/>
    <w:multiLevelType w:val="hybridMultilevel"/>
    <w:tmpl w:val="26CA78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4BC2266C"/>
    <w:multiLevelType w:val="hybridMultilevel"/>
    <w:tmpl w:val="F4ECAE8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4BEA040B"/>
    <w:multiLevelType w:val="hybridMultilevel"/>
    <w:tmpl w:val="939A21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4BEA0C13"/>
    <w:multiLevelType w:val="hybridMultilevel"/>
    <w:tmpl w:val="BF70C4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4C9A073C"/>
    <w:multiLevelType w:val="hybridMultilevel"/>
    <w:tmpl w:val="42F051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D224B19"/>
    <w:multiLevelType w:val="hybridMultilevel"/>
    <w:tmpl w:val="991C746A"/>
    <w:lvl w:ilvl="0" w:tplc="A06A92FA">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4E276467"/>
    <w:multiLevelType w:val="hybridMultilevel"/>
    <w:tmpl w:val="E5847D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4E600BE4"/>
    <w:multiLevelType w:val="hybridMultilevel"/>
    <w:tmpl w:val="911A3116"/>
    <w:lvl w:ilvl="0" w:tplc="0AA6C00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0104E3B"/>
    <w:multiLevelType w:val="hybridMultilevel"/>
    <w:tmpl w:val="72B6217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1" w15:restartNumberingAfterBreak="0">
    <w:nsid w:val="50562853"/>
    <w:multiLevelType w:val="hybridMultilevel"/>
    <w:tmpl w:val="5CF231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0BE5369"/>
    <w:multiLevelType w:val="hybridMultilevel"/>
    <w:tmpl w:val="ADCAD3B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3" w15:restartNumberingAfterBreak="0">
    <w:nsid w:val="50E70675"/>
    <w:multiLevelType w:val="hybridMultilevel"/>
    <w:tmpl w:val="D6B20ED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4" w15:restartNumberingAfterBreak="0">
    <w:nsid w:val="51200A1A"/>
    <w:multiLevelType w:val="hybridMultilevel"/>
    <w:tmpl w:val="96AE390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5" w15:restartNumberingAfterBreak="0">
    <w:nsid w:val="52B40BF7"/>
    <w:multiLevelType w:val="hybridMultilevel"/>
    <w:tmpl w:val="734000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31227D9"/>
    <w:multiLevelType w:val="multilevel"/>
    <w:tmpl w:val="B49C5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3750684"/>
    <w:multiLevelType w:val="hybridMultilevel"/>
    <w:tmpl w:val="AAC83B7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 w15:restartNumberingAfterBreak="0">
    <w:nsid w:val="54713C25"/>
    <w:multiLevelType w:val="hybridMultilevel"/>
    <w:tmpl w:val="13AE3A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54B6EA7"/>
    <w:multiLevelType w:val="hybridMultilevel"/>
    <w:tmpl w:val="8DEAF2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55806670"/>
    <w:multiLevelType w:val="hybridMultilevel"/>
    <w:tmpl w:val="4BFEA4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560D7FAA"/>
    <w:multiLevelType w:val="hybridMultilevel"/>
    <w:tmpl w:val="4B36E794"/>
    <w:lvl w:ilvl="0" w:tplc="27D441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2" w15:restartNumberingAfterBreak="0">
    <w:nsid w:val="58556FF2"/>
    <w:multiLevelType w:val="hybridMultilevel"/>
    <w:tmpl w:val="DCE60D6A"/>
    <w:lvl w:ilvl="0" w:tplc="D6482F2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88414CB"/>
    <w:multiLevelType w:val="hybridMultilevel"/>
    <w:tmpl w:val="B75CFA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589768AE"/>
    <w:multiLevelType w:val="hybridMultilevel"/>
    <w:tmpl w:val="907091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59E15C8A"/>
    <w:multiLevelType w:val="hybridMultilevel"/>
    <w:tmpl w:val="A97451D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6" w15:restartNumberingAfterBreak="0">
    <w:nsid w:val="5A134D0F"/>
    <w:multiLevelType w:val="hybridMultilevel"/>
    <w:tmpl w:val="F79487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5A43787A"/>
    <w:multiLevelType w:val="hybridMultilevel"/>
    <w:tmpl w:val="152CAA7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8" w15:restartNumberingAfterBreak="0">
    <w:nsid w:val="5A5000E9"/>
    <w:multiLevelType w:val="hybridMultilevel"/>
    <w:tmpl w:val="7B4235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5AA5379E"/>
    <w:multiLevelType w:val="hybridMultilevel"/>
    <w:tmpl w:val="9CB41BA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 w15:restartNumberingAfterBreak="0">
    <w:nsid w:val="5AC6339B"/>
    <w:multiLevelType w:val="hybridMultilevel"/>
    <w:tmpl w:val="35EE5D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5AD30B93"/>
    <w:multiLevelType w:val="hybridMultilevel"/>
    <w:tmpl w:val="86BA1F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5C591203"/>
    <w:multiLevelType w:val="hybridMultilevel"/>
    <w:tmpl w:val="42E6E0B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3" w15:restartNumberingAfterBreak="0">
    <w:nsid w:val="5DDF7BA4"/>
    <w:multiLevelType w:val="hybridMultilevel"/>
    <w:tmpl w:val="7B423584"/>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4" w15:restartNumberingAfterBreak="0">
    <w:nsid w:val="5E995E19"/>
    <w:multiLevelType w:val="hybridMultilevel"/>
    <w:tmpl w:val="B50C44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5EF06360"/>
    <w:multiLevelType w:val="hybridMultilevel"/>
    <w:tmpl w:val="5D74A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5F854A51"/>
    <w:multiLevelType w:val="hybridMultilevel"/>
    <w:tmpl w:val="8508F53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7" w15:restartNumberingAfterBreak="0">
    <w:nsid w:val="604A550E"/>
    <w:multiLevelType w:val="hybridMultilevel"/>
    <w:tmpl w:val="68A62F8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8" w15:restartNumberingAfterBreak="0">
    <w:nsid w:val="61FC5A01"/>
    <w:multiLevelType w:val="hybridMultilevel"/>
    <w:tmpl w:val="4DD8C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1FE0817"/>
    <w:multiLevelType w:val="hybridMultilevel"/>
    <w:tmpl w:val="056AECF4"/>
    <w:lvl w:ilvl="0" w:tplc="FCAAB9F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631E5437"/>
    <w:multiLevelType w:val="hybridMultilevel"/>
    <w:tmpl w:val="00B6B1AC"/>
    <w:lvl w:ilvl="0" w:tplc="013253B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63921F3E"/>
    <w:multiLevelType w:val="hybridMultilevel"/>
    <w:tmpl w:val="8A5693AA"/>
    <w:lvl w:ilvl="0" w:tplc="04150011">
      <w:start w:val="1"/>
      <w:numFmt w:val="decimal"/>
      <w:lvlText w:val="%1)"/>
      <w:lvlJc w:val="left"/>
      <w:pPr>
        <w:ind w:left="1495" w:hanging="360"/>
      </w:p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142" w15:restartNumberingAfterBreak="0">
    <w:nsid w:val="63B60FE3"/>
    <w:multiLevelType w:val="hybridMultilevel"/>
    <w:tmpl w:val="FEC8DB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63D53D1B"/>
    <w:multiLevelType w:val="hybridMultilevel"/>
    <w:tmpl w:val="C71C02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650126CD"/>
    <w:multiLevelType w:val="hybridMultilevel"/>
    <w:tmpl w:val="A7AE6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66330F58"/>
    <w:multiLevelType w:val="hybridMultilevel"/>
    <w:tmpl w:val="FD74E9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66D70088"/>
    <w:multiLevelType w:val="hybridMultilevel"/>
    <w:tmpl w:val="9B3E009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7" w15:restartNumberingAfterBreak="0">
    <w:nsid w:val="670B6F71"/>
    <w:multiLevelType w:val="hybridMultilevel"/>
    <w:tmpl w:val="0A001B2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8" w15:restartNumberingAfterBreak="0">
    <w:nsid w:val="67ED41F4"/>
    <w:multiLevelType w:val="hybridMultilevel"/>
    <w:tmpl w:val="1CFA106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9" w15:restartNumberingAfterBreak="0">
    <w:nsid w:val="68BD56F5"/>
    <w:multiLevelType w:val="hybridMultilevel"/>
    <w:tmpl w:val="E314331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0" w15:restartNumberingAfterBreak="0">
    <w:nsid w:val="690B0D70"/>
    <w:multiLevelType w:val="hybridMultilevel"/>
    <w:tmpl w:val="4BB48C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6A301325"/>
    <w:multiLevelType w:val="hybridMultilevel"/>
    <w:tmpl w:val="7250DAE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2" w15:restartNumberingAfterBreak="0">
    <w:nsid w:val="6A660900"/>
    <w:multiLevelType w:val="hybridMultilevel"/>
    <w:tmpl w:val="737E09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6AB606F4"/>
    <w:multiLevelType w:val="hybridMultilevel"/>
    <w:tmpl w:val="E30CD552"/>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4" w15:restartNumberingAfterBreak="0">
    <w:nsid w:val="6ADB151B"/>
    <w:multiLevelType w:val="hybridMultilevel"/>
    <w:tmpl w:val="B16C15CA"/>
    <w:lvl w:ilvl="0" w:tplc="986A9DA2">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6BDC29EA"/>
    <w:multiLevelType w:val="hybridMultilevel"/>
    <w:tmpl w:val="47B077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6" w15:restartNumberingAfterBreak="0">
    <w:nsid w:val="6D50555B"/>
    <w:multiLevelType w:val="hybridMultilevel"/>
    <w:tmpl w:val="B9D48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6F66641B"/>
    <w:multiLevelType w:val="hybridMultilevel"/>
    <w:tmpl w:val="536A5E9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8" w15:restartNumberingAfterBreak="0">
    <w:nsid w:val="703318A2"/>
    <w:multiLevelType w:val="hybridMultilevel"/>
    <w:tmpl w:val="58D4452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9" w15:restartNumberingAfterBreak="0">
    <w:nsid w:val="7176047B"/>
    <w:multiLevelType w:val="hybridMultilevel"/>
    <w:tmpl w:val="190C2F7A"/>
    <w:lvl w:ilvl="0" w:tplc="DA2677D4">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71BB69B5"/>
    <w:multiLevelType w:val="hybridMultilevel"/>
    <w:tmpl w:val="1B7491CA"/>
    <w:lvl w:ilvl="0" w:tplc="09AC82F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71C42ADA"/>
    <w:multiLevelType w:val="hybridMultilevel"/>
    <w:tmpl w:val="43A23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720D3016"/>
    <w:multiLevelType w:val="hybridMultilevel"/>
    <w:tmpl w:val="434E8A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72EF072E"/>
    <w:multiLevelType w:val="hybridMultilevel"/>
    <w:tmpl w:val="AF8895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74164F6B"/>
    <w:multiLevelType w:val="hybridMultilevel"/>
    <w:tmpl w:val="3B86FF7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5" w15:restartNumberingAfterBreak="0">
    <w:nsid w:val="7443769D"/>
    <w:multiLevelType w:val="hybridMultilevel"/>
    <w:tmpl w:val="87D0D0AA"/>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66" w15:restartNumberingAfterBreak="0">
    <w:nsid w:val="75FF05DA"/>
    <w:multiLevelType w:val="hybridMultilevel"/>
    <w:tmpl w:val="4CB8AF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76CC4C98"/>
    <w:multiLevelType w:val="hybridMultilevel"/>
    <w:tmpl w:val="39AAB88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8" w15:restartNumberingAfterBreak="0">
    <w:nsid w:val="777E7E8A"/>
    <w:multiLevelType w:val="hybridMultilevel"/>
    <w:tmpl w:val="76F281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9" w15:restartNumberingAfterBreak="0">
    <w:nsid w:val="78DB415F"/>
    <w:multiLevelType w:val="hybridMultilevel"/>
    <w:tmpl w:val="10CA5434"/>
    <w:lvl w:ilvl="0" w:tplc="A2CA96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799A689E"/>
    <w:multiLevelType w:val="hybridMultilevel"/>
    <w:tmpl w:val="74AC45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9E33F4D"/>
    <w:multiLevelType w:val="hybridMultilevel"/>
    <w:tmpl w:val="5CBCF9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79F041ED"/>
    <w:multiLevelType w:val="hybridMultilevel"/>
    <w:tmpl w:val="80E8AC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B023C8B"/>
    <w:multiLevelType w:val="hybridMultilevel"/>
    <w:tmpl w:val="150AA2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7C7F597D"/>
    <w:multiLevelType w:val="hybridMultilevel"/>
    <w:tmpl w:val="358232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5" w15:restartNumberingAfterBreak="0">
    <w:nsid w:val="7C8C52F8"/>
    <w:multiLevelType w:val="hybridMultilevel"/>
    <w:tmpl w:val="FBDAA04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6" w15:restartNumberingAfterBreak="0">
    <w:nsid w:val="7DBC7A58"/>
    <w:multiLevelType w:val="hybridMultilevel"/>
    <w:tmpl w:val="956493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7DF03946"/>
    <w:multiLevelType w:val="hybridMultilevel"/>
    <w:tmpl w:val="125CBDC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8" w15:restartNumberingAfterBreak="0">
    <w:nsid w:val="7E05633B"/>
    <w:multiLevelType w:val="hybridMultilevel"/>
    <w:tmpl w:val="308A6A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7EA00F6F"/>
    <w:multiLevelType w:val="hybridMultilevel"/>
    <w:tmpl w:val="83DAAD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7EB54997"/>
    <w:multiLevelType w:val="hybridMultilevel"/>
    <w:tmpl w:val="F3B63C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7F472272"/>
    <w:multiLevelType w:val="hybridMultilevel"/>
    <w:tmpl w:val="3F8C6B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1"/>
  </w:num>
  <w:num w:numId="2">
    <w:abstractNumId w:val="95"/>
  </w:num>
  <w:num w:numId="3">
    <w:abstractNumId w:val="119"/>
  </w:num>
  <w:num w:numId="4">
    <w:abstractNumId w:val="65"/>
  </w:num>
  <w:num w:numId="5">
    <w:abstractNumId w:val="171"/>
  </w:num>
  <w:num w:numId="6">
    <w:abstractNumId w:val="173"/>
  </w:num>
  <w:num w:numId="7">
    <w:abstractNumId w:val="85"/>
  </w:num>
  <w:num w:numId="8">
    <w:abstractNumId w:val="50"/>
  </w:num>
  <w:num w:numId="9">
    <w:abstractNumId w:val="48"/>
  </w:num>
  <w:num w:numId="10">
    <w:abstractNumId w:val="80"/>
  </w:num>
  <w:num w:numId="11">
    <w:abstractNumId w:val="153"/>
  </w:num>
  <w:num w:numId="12">
    <w:abstractNumId w:val="155"/>
  </w:num>
  <w:num w:numId="13">
    <w:abstractNumId w:val="26"/>
  </w:num>
  <w:num w:numId="14">
    <w:abstractNumId w:val="90"/>
  </w:num>
  <w:num w:numId="15">
    <w:abstractNumId w:val="142"/>
  </w:num>
  <w:num w:numId="16">
    <w:abstractNumId w:val="97"/>
  </w:num>
  <w:num w:numId="17">
    <w:abstractNumId w:val="163"/>
  </w:num>
  <w:num w:numId="18">
    <w:abstractNumId w:val="127"/>
  </w:num>
  <w:num w:numId="19">
    <w:abstractNumId w:val="103"/>
  </w:num>
  <w:num w:numId="20">
    <w:abstractNumId w:val="157"/>
  </w:num>
  <w:num w:numId="21">
    <w:abstractNumId w:val="87"/>
  </w:num>
  <w:num w:numId="22">
    <w:abstractNumId w:val="8"/>
  </w:num>
  <w:num w:numId="23">
    <w:abstractNumId w:val="14"/>
  </w:num>
  <w:num w:numId="24">
    <w:abstractNumId w:val="145"/>
  </w:num>
  <w:num w:numId="25">
    <w:abstractNumId w:val="42"/>
  </w:num>
  <w:num w:numId="26">
    <w:abstractNumId w:val="88"/>
  </w:num>
  <w:num w:numId="27">
    <w:abstractNumId w:val="44"/>
  </w:num>
  <w:num w:numId="28">
    <w:abstractNumId w:val="139"/>
  </w:num>
  <w:num w:numId="29">
    <w:abstractNumId w:val="112"/>
  </w:num>
  <w:num w:numId="30">
    <w:abstractNumId w:val="75"/>
  </w:num>
  <w:num w:numId="31">
    <w:abstractNumId w:val="176"/>
  </w:num>
  <w:num w:numId="32">
    <w:abstractNumId w:val="69"/>
  </w:num>
  <w:num w:numId="33">
    <w:abstractNumId w:val="18"/>
  </w:num>
  <w:num w:numId="34">
    <w:abstractNumId w:val="94"/>
  </w:num>
  <w:num w:numId="35">
    <w:abstractNumId w:val="13"/>
  </w:num>
  <w:num w:numId="36">
    <w:abstractNumId w:val="96"/>
  </w:num>
  <w:num w:numId="37">
    <w:abstractNumId w:val="129"/>
  </w:num>
  <w:num w:numId="38">
    <w:abstractNumId w:val="0"/>
  </w:num>
  <w:num w:numId="39">
    <w:abstractNumId w:val="174"/>
  </w:num>
  <w:num w:numId="40">
    <w:abstractNumId w:val="76"/>
  </w:num>
  <w:num w:numId="41">
    <w:abstractNumId w:val="106"/>
  </w:num>
  <w:num w:numId="42">
    <w:abstractNumId w:val="110"/>
  </w:num>
  <w:num w:numId="43">
    <w:abstractNumId w:val="162"/>
  </w:num>
  <w:num w:numId="44">
    <w:abstractNumId w:val="101"/>
  </w:num>
  <w:num w:numId="45">
    <w:abstractNumId w:val="73"/>
  </w:num>
  <w:num w:numId="46">
    <w:abstractNumId w:val="19"/>
  </w:num>
  <w:num w:numId="47">
    <w:abstractNumId w:val="20"/>
  </w:num>
  <w:num w:numId="48">
    <w:abstractNumId w:val="2"/>
  </w:num>
  <w:num w:numId="49">
    <w:abstractNumId w:val="124"/>
  </w:num>
  <w:num w:numId="50">
    <w:abstractNumId w:val="164"/>
  </w:num>
  <w:num w:numId="51">
    <w:abstractNumId w:val="140"/>
  </w:num>
  <w:num w:numId="52">
    <w:abstractNumId w:val="15"/>
  </w:num>
  <w:num w:numId="53">
    <w:abstractNumId w:val="34"/>
  </w:num>
  <w:num w:numId="54">
    <w:abstractNumId w:val="123"/>
  </w:num>
  <w:num w:numId="55">
    <w:abstractNumId w:val="33"/>
  </w:num>
  <w:num w:numId="56">
    <w:abstractNumId w:val="86"/>
  </w:num>
  <w:num w:numId="57">
    <w:abstractNumId w:val="74"/>
  </w:num>
  <w:num w:numId="58">
    <w:abstractNumId w:val="146"/>
  </w:num>
  <w:num w:numId="59">
    <w:abstractNumId w:val="66"/>
  </w:num>
  <w:num w:numId="60">
    <w:abstractNumId w:val="93"/>
  </w:num>
  <w:num w:numId="61">
    <w:abstractNumId w:val="117"/>
  </w:num>
  <w:num w:numId="62">
    <w:abstractNumId w:val="147"/>
  </w:num>
  <w:num w:numId="63">
    <w:abstractNumId w:val="39"/>
  </w:num>
  <w:num w:numId="64">
    <w:abstractNumId w:val="59"/>
  </w:num>
  <w:num w:numId="65">
    <w:abstractNumId w:val="28"/>
  </w:num>
  <w:num w:numId="66">
    <w:abstractNumId w:val="36"/>
  </w:num>
  <w:num w:numId="67">
    <w:abstractNumId w:val="148"/>
  </w:num>
  <w:num w:numId="68">
    <w:abstractNumId w:val="23"/>
  </w:num>
  <w:num w:numId="69">
    <w:abstractNumId w:val="98"/>
  </w:num>
  <w:num w:numId="70">
    <w:abstractNumId w:val="122"/>
  </w:num>
  <w:num w:numId="71">
    <w:abstractNumId w:val="128"/>
  </w:num>
  <w:num w:numId="72">
    <w:abstractNumId w:val="167"/>
  </w:num>
  <w:num w:numId="73">
    <w:abstractNumId w:val="54"/>
  </w:num>
  <w:num w:numId="74">
    <w:abstractNumId w:val="55"/>
  </w:num>
  <w:num w:numId="75">
    <w:abstractNumId w:val="11"/>
  </w:num>
  <w:num w:numId="76">
    <w:abstractNumId w:val="47"/>
  </w:num>
  <w:num w:numId="77">
    <w:abstractNumId w:val="72"/>
  </w:num>
  <w:num w:numId="78">
    <w:abstractNumId w:val="172"/>
  </w:num>
  <w:num w:numId="79">
    <w:abstractNumId w:val="133"/>
  </w:num>
  <w:num w:numId="80">
    <w:abstractNumId w:val="137"/>
  </w:num>
  <w:num w:numId="81">
    <w:abstractNumId w:val="92"/>
  </w:num>
  <w:num w:numId="82">
    <w:abstractNumId w:val="67"/>
  </w:num>
  <w:num w:numId="83">
    <w:abstractNumId w:val="160"/>
  </w:num>
  <w:num w:numId="84">
    <w:abstractNumId w:val="4"/>
  </w:num>
  <w:num w:numId="85">
    <w:abstractNumId w:val="9"/>
  </w:num>
  <w:num w:numId="86">
    <w:abstractNumId w:val="158"/>
  </w:num>
  <w:num w:numId="87">
    <w:abstractNumId w:val="136"/>
  </w:num>
  <w:num w:numId="88">
    <w:abstractNumId w:val="52"/>
  </w:num>
  <w:num w:numId="89">
    <w:abstractNumId w:val="56"/>
  </w:num>
  <w:num w:numId="90">
    <w:abstractNumId w:val="24"/>
  </w:num>
  <w:num w:numId="91">
    <w:abstractNumId w:val="68"/>
  </w:num>
  <w:num w:numId="92">
    <w:abstractNumId w:val="168"/>
  </w:num>
  <w:num w:numId="93">
    <w:abstractNumId w:val="109"/>
  </w:num>
  <w:num w:numId="94">
    <w:abstractNumId w:val="71"/>
  </w:num>
  <w:num w:numId="95">
    <w:abstractNumId w:val="1"/>
  </w:num>
  <w:num w:numId="96">
    <w:abstractNumId w:val="159"/>
  </w:num>
  <w:num w:numId="97">
    <w:abstractNumId w:val="81"/>
  </w:num>
  <w:num w:numId="98">
    <w:abstractNumId w:val="177"/>
  </w:num>
  <w:num w:numId="99">
    <w:abstractNumId w:val="49"/>
  </w:num>
  <w:num w:numId="100">
    <w:abstractNumId w:val="149"/>
  </w:num>
  <w:num w:numId="101">
    <w:abstractNumId w:val="99"/>
  </w:num>
  <w:num w:numId="102">
    <w:abstractNumId w:val="100"/>
  </w:num>
  <w:num w:numId="103">
    <w:abstractNumId w:val="78"/>
  </w:num>
  <w:num w:numId="104">
    <w:abstractNumId w:val="64"/>
  </w:num>
  <w:num w:numId="105">
    <w:abstractNumId w:val="12"/>
  </w:num>
  <w:num w:numId="106">
    <w:abstractNumId w:val="132"/>
  </w:num>
  <w:num w:numId="107">
    <w:abstractNumId w:val="5"/>
  </w:num>
  <w:num w:numId="108">
    <w:abstractNumId w:val="169"/>
  </w:num>
  <w:num w:numId="109">
    <w:abstractNumId w:val="107"/>
  </w:num>
  <w:num w:numId="110">
    <w:abstractNumId w:val="138"/>
  </w:num>
  <w:num w:numId="111">
    <w:abstractNumId w:val="58"/>
  </w:num>
  <w:num w:numId="112">
    <w:abstractNumId w:val="3"/>
  </w:num>
  <w:num w:numId="113">
    <w:abstractNumId w:val="31"/>
  </w:num>
  <w:num w:numId="114">
    <w:abstractNumId w:val="45"/>
  </w:num>
  <w:num w:numId="115">
    <w:abstractNumId w:val="60"/>
  </w:num>
  <w:num w:numId="116">
    <w:abstractNumId w:val="178"/>
  </w:num>
  <w:num w:numId="117">
    <w:abstractNumId w:val="175"/>
  </w:num>
  <w:num w:numId="118">
    <w:abstractNumId w:val="43"/>
  </w:num>
  <w:num w:numId="119">
    <w:abstractNumId w:val="114"/>
  </w:num>
  <w:num w:numId="120">
    <w:abstractNumId w:val="154"/>
  </w:num>
  <w:num w:numId="121">
    <w:abstractNumId w:val="144"/>
  </w:num>
  <w:num w:numId="122">
    <w:abstractNumId w:val="16"/>
  </w:num>
  <w:num w:numId="123">
    <w:abstractNumId w:val="61"/>
  </w:num>
  <w:num w:numId="124">
    <w:abstractNumId w:val="84"/>
  </w:num>
  <w:num w:numId="125">
    <w:abstractNumId w:val="131"/>
  </w:num>
  <w:num w:numId="126">
    <w:abstractNumId w:val="57"/>
  </w:num>
  <w:num w:numId="127">
    <w:abstractNumId w:val="7"/>
  </w:num>
  <w:num w:numId="128">
    <w:abstractNumId w:val="130"/>
  </w:num>
  <w:num w:numId="129">
    <w:abstractNumId w:val="135"/>
  </w:num>
  <w:num w:numId="130">
    <w:abstractNumId w:val="156"/>
  </w:num>
  <w:num w:numId="131">
    <w:abstractNumId w:val="126"/>
  </w:num>
  <w:num w:numId="132">
    <w:abstractNumId w:val="91"/>
  </w:num>
  <w:num w:numId="133">
    <w:abstractNumId w:val="113"/>
  </w:num>
  <w:num w:numId="134">
    <w:abstractNumId w:val="141"/>
  </w:num>
  <w:num w:numId="135">
    <w:abstractNumId w:val="121"/>
  </w:num>
  <w:num w:numId="136">
    <w:abstractNumId w:val="165"/>
  </w:num>
  <w:num w:numId="137">
    <w:abstractNumId w:val="82"/>
  </w:num>
  <w:num w:numId="138">
    <w:abstractNumId w:val="30"/>
  </w:num>
  <w:num w:numId="139">
    <w:abstractNumId w:val="6"/>
  </w:num>
  <w:num w:numId="140">
    <w:abstractNumId w:val="21"/>
  </w:num>
  <w:num w:numId="141">
    <w:abstractNumId w:val="79"/>
  </w:num>
  <w:num w:numId="142">
    <w:abstractNumId w:val="125"/>
  </w:num>
  <w:num w:numId="143">
    <w:abstractNumId w:val="151"/>
  </w:num>
  <w:num w:numId="144">
    <w:abstractNumId w:val="17"/>
  </w:num>
  <w:num w:numId="145">
    <w:abstractNumId w:val="53"/>
  </w:num>
  <w:num w:numId="146">
    <w:abstractNumId w:val="40"/>
  </w:num>
  <w:num w:numId="147">
    <w:abstractNumId w:val="150"/>
  </w:num>
  <w:num w:numId="148">
    <w:abstractNumId w:val="37"/>
  </w:num>
  <w:num w:numId="149">
    <w:abstractNumId w:val="27"/>
  </w:num>
  <w:num w:numId="150">
    <w:abstractNumId w:val="32"/>
  </w:num>
  <w:num w:numId="151">
    <w:abstractNumId w:val="51"/>
  </w:num>
  <w:num w:numId="152">
    <w:abstractNumId w:val="10"/>
  </w:num>
  <w:num w:numId="153">
    <w:abstractNumId w:val="166"/>
  </w:num>
  <w:num w:numId="154">
    <w:abstractNumId w:val="134"/>
  </w:num>
  <w:num w:numId="155">
    <w:abstractNumId w:val="63"/>
  </w:num>
  <w:num w:numId="156">
    <w:abstractNumId w:val="118"/>
  </w:num>
  <w:num w:numId="157">
    <w:abstractNumId w:val="35"/>
  </w:num>
  <w:num w:numId="158">
    <w:abstractNumId w:val="29"/>
  </w:num>
  <w:num w:numId="159">
    <w:abstractNumId w:val="180"/>
  </w:num>
  <w:num w:numId="160">
    <w:abstractNumId w:val="179"/>
  </w:num>
  <w:num w:numId="161">
    <w:abstractNumId w:val="83"/>
  </w:num>
  <w:num w:numId="162">
    <w:abstractNumId w:val="181"/>
  </w:num>
  <w:num w:numId="163">
    <w:abstractNumId w:val="115"/>
  </w:num>
  <w:num w:numId="164">
    <w:abstractNumId w:val="38"/>
  </w:num>
  <w:num w:numId="165">
    <w:abstractNumId w:val="120"/>
  </w:num>
  <w:num w:numId="166">
    <w:abstractNumId w:val="102"/>
  </w:num>
  <w:num w:numId="167">
    <w:abstractNumId w:val="104"/>
  </w:num>
  <w:num w:numId="168">
    <w:abstractNumId w:val="25"/>
  </w:num>
  <w:num w:numId="169">
    <w:abstractNumId w:val="143"/>
  </w:num>
  <w:num w:numId="170">
    <w:abstractNumId w:val="108"/>
  </w:num>
  <w:num w:numId="171">
    <w:abstractNumId w:val="105"/>
  </w:num>
  <w:num w:numId="172">
    <w:abstractNumId w:val="46"/>
  </w:num>
  <w:num w:numId="173">
    <w:abstractNumId w:val="22"/>
  </w:num>
  <w:num w:numId="174">
    <w:abstractNumId w:val="152"/>
  </w:num>
  <w:num w:numId="175">
    <w:abstractNumId w:val="89"/>
  </w:num>
  <w:num w:numId="176">
    <w:abstractNumId w:val="62"/>
  </w:num>
  <w:num w:numId="177">
    <w:abstractNumId w:val="77"/>
  </w:num>
  <w:num w:numId="178">
    <w:abstractNumId w:val="170"/>
  </w:num>
  <w:num w:numId="179">
    <w:abstractNumId w:val="41"/>
  </w:num>
  <w:num w:numId="180">
    <w:abstractNumId w:val="70"/>
  </w:num>
  <w:num w:numId="181">
    <w:abstractNumId w:val="116"/>
  </w:num>
  <w:num w:numId="182">
    <w:abstractNumId w:val="111"/>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6C9"/>
    <w:rsid w:val="0001102A"/>
    <w:rsid w:val="00015F65"/>
    <w:rsid w:val="00023703"/>
    <w:rsid w:val="00027EBB"/>
    <w:rsid w:val="00057AB5"/>
    <w:rsid w:val="00066FC7"/>
    <w:rsid w:val="00071412"/>
    <w:rsid w:val="00083598"/>
    <w:rsid w:val="00084AA3"/>
    <w:rsid w:val="00094E1F"/>
    <w:rsid w:val="000A0033"/>
    <w:rsid w:val="000A5898"/>
    <w:rsid w:val="000B5945"/>
    <w:rsid w:val="000C7503"/>
    <w:rsid w:val="000E3104"/>
    <w:rsid w:val="000E342F"/>
    <w:rsid w:val="000F0ADC"/>
    <w:rsid w:val="000F0DDA"/>
    <w:rsid w:val="001048A3"/>
    <w:rsid w:val="001073E0"/>
    <w:rsid w:val="00136D8C"/>
    <w:rsid w:val="00142F9F"/>
    <w:rsid w:val="00143A7D"/>
    <w:rsid w:val="00147A97"/>
    <w:rsid w:val="00150796"/>
    <w:rsid w:val="00161849"/>
    <w:rsid w:val="00164E95"/>
    <w:rsid w:val="00172751"/>
    <w:rsid w:val="0019421E"/>
    <w:rsid w:val="001A30E8"/>
    <w:rsid w:val="001B2183"/>
    <w:rsid w:val="001C1000"/>
    <w:rsid w:val="001D1E86"/>
    <w:rsid w:val="001D389E"/>
    <w:rsid w:val="001D758D"/>
    <w:rsid w:val="001E65FC"/>
    <w:rsid w:val="001F116E"/>
    <w:rsid w:val="00204BAB"/>
    <w:rsid w:val="00213567"/>
    <w:rsid w:val="00230B66"/>
    <w:rsid w:val="00241A53"/>
    <w:rsid w:val="00241DED"/>
    <w:rsid w:val="002430E0"/>
    <w:rsid w:val="0024563F"/>
    <w:rsid w:val="002516F0"/>
    <w:rsid w:val="00251A4A"/>
    <w:rsid w:val="00257F83"/>
    <w:rsid w:val="00282A2C"/>
    <w:rsid w:val="00293EA4"/>
    <w:rsid w:val="00295A42"/>
    <w:rsid w:val="002972A0"/>
    <w:rsid w:val="002A7721"/>
    <w:rsid w:val="002B4FAD"/>
    <w:rsid w:val="002F6391"/>
    <w:rsid w:val="00302498"/>
    <w:rsid w:val="00305E91"/>
    <w:rsid w:val="00313944"/>
    <w:rsid w:val="0032262C"/>
    <w:rsid w:val="003436C9"/>
    <w:rsid w:val="00351050"/>
    <w:rsid w:val="00387556"/>
    <w:rsid w:val="003A3C22"/>
    <w:rsid w:val="003B0233"/>
    <w:rsid w:val="003B3077"/>
    <w:rsid w:val="003B5DE9"/>
    <w:rsid w:val="003C0757"/>
    <w:rsid w:val="003C2EC3"/>
    <w:rsid w:val="003C5F63"/>
    <w:rsid w:val="003D1300"/>
    <w:rsid w:val="003D71E4"/>
    <w:rsid w:val="003F503B"/>
    <w:rsid w:val="0040332C"/>
    <w:rsid w:val="004042D8"/>
    <w:rsid w:val="004115D3"/>
    <w:rsid w:val="004179B3"/>
    <w:rsid w:val="004552F7"/>
    <w:rsid w:val="00460DE9"/>
    <w:rsid w:val="00463DAA"/>
    <w:rsid w:val="00464186"/>
    <w:rsid w:val="00477A4B"/>
    <w:rsid w:val="00485A5C"/>
    <w:rsid w:val="00487A71"/>
    <w:rsid w:val="00491A35"/>
    <w:rsid w:val="004B129F"/>
    <w:rsid w:val="004B2473"/>
    <w:rsid w:val="004B28E0"/>
    <w:rsid w:val="004F20D0"/>
    <w:rsid w:val="004F74FA"/>
    <w:rsid w:val="00505712"/>
    <w:rsid w:val="00510379"/>
    <w:rsid w:val="00511F89"/>
    <w:rsid w:val="00522007"/>
    <w:rsid w:val="00545ED0"/>
    <w:rsid w:val="0056065B"/>
    <w:rsid w:val="005620CA"/>
    <w:rsid w:val="00574F29"/>
    <w:rsid w:val="005754AB"/>
    <w:rsid w:val="00586BFF"/>
    <w:rsid w:val="00597802"/>
    <w:rsid w:val="005A114F"/>
    <w:rsid w:val="005A5681"/>
    <w:rsid w:val="005A69A6"/>
    <w:rsid w:val="005B353C"/>
    <w:rsid w:val="005B56C1"/>
    <w:rsid w:val="005C5848"/>
    <w:rsid w:val="005C5FF4"/>
    <w:rsid w:val="005D2CF3"/>
    <w:rsid w:val="005D3FC5"/>
    <w:rsid w:val="005D500C"/>
    <w:rsid w:val="005D7C51"/>
    <w:rsid w:val="005E64B9"/>
    <w:rsid w:val="005F2F10"/>
    <w:rsid w:val="005F43FC"/>
    <w:rsid w:val="005F527D"/>
    <w:rsid w:val="00600FFB"/>
    <w:rsid w:val="00660083"/>
    <w:rsid w:val="006847D2"/>
    <w:rsid w:val="00686CF6"/>
    <w:rsid w:val="00690277"/>
    <w:rsid w:val="006938E2"/>
    <w:rsid w:val="00694713"/>
    <w:rsid w:val="006964E8"/>
    <w:rsid w:val="006967B3"/>
    <w:rsid w:val="006A3DCA"/>
    <w:rsid w:val="006A448E"/>
    <w:rsid w:val="006A5328"/>
    <w:rsid w:val="006B0C52"/>
    <w:rsid w:val="006B183C"/>
    <w:rsid w:val="006D2395"/>
    <w:rsid w:val="006E2089"/>
    <w:rsid w:val="006F2B9E"/>
    <w:rsid w:val="00711970"/>
    <w:rsid w:val="00712862"/>
    <w:rsid w:val="00725FE1"/>
    <w:rsid w:val="007454CE"/>
    <w:rsid w:val="00752572"/>
    <w:rsid w:val="00756C98"/>
    <w:rsid w:val="007618C4"/>
    <w:rsid w:val="007661B0"/>
    <w:rsid w:val="007667FC"/>
    <w:rsid w:val="00771D59"/>
    <w:rsid w:val="0077274E"/>
    <w:rsid w:val="0077738E"/>
    <w:rsid w:val="0079294B"/>
    <w:rsid w:val="007C41E9"/>
    <w:rsid w:val="007C7D36"/>
    <w:rsid w:val="007D0627"/>
    <w:rsid w:val="007D33C8"/>
    <w:rsid w:val="007D49AA"/>
    <w:rsid w:val="007D4FA6"/>
    <w:rsid w:val="007D621B"/>
    <w:rsid w:val="007E1627"/>
    <w:rsid w:val="007E225A"/>
    <w:rsid w:val="007F3B39"/>
    <w:rsid w:val="007F7F63"/>
    <w:rsid w:val="0081606B"/>
    <w:rsid w:val="00822A43"/>
    <w:rsid w:val="008305C8"/>
    <w:rsid w:val="00840A13"/>
    <w:rsid w:val="008421C1"/>
    <w:rsid w:val="00855A79"/>
    <w:rsid w:val="00857C4C"/>
    <w:rsid w:val="00883891"/>
    <w:rsid w:val="008876A1"/>
    <w:rsid w:val="008A390E"/>
    <w:rsid w:val="008B5D64"/>
    <w:rsid w:val="008B608F"/>
    <w:rsid w:val="008C03E3"/>
    <w:rsid w:val="008D192C"/>
    <w:rsid w:val="008E24E7"/>
    <w:rsid w:val="008F5372"/>
    <w:rsid w:val="00916B79"/>
    <w:rsid w:val="00921D38"/>
    <w:rsid w:val="00937326"/>
    <w:rsid w:val="0094120F"/>
    <w:rsid w:val="00942A5F"/>
    <w:rsid w:val="00952BA5"/>
    <w:rsid w:val="00952F60"/>
    <w:rsid w:val="0095616C"/>
    <w:rsid w:val="009567CC"/>
    <w:rsid w:val="00960746"/>
    <w:rsid w:val="00964467"/>
    <w:rsid w:val="00965A01"/>
    <w:rsid w:val="00975FFA"/>
    <w:rsid w:val="009905A9"/>
    <w:rsid w:val="009A57F2"/>
    <w:rsid w:val="009C2DD0"/>
    <w:rsid w:val="009C50E6"/>
    <w:rsid w:val="009C5F25"/>
    <w:rsid w:val="009D6669"/>
    <w:rsid w:val="009E2FF8"/>
    <w:rsid w:val="009F2A96"/>
    <w:rsid w:val="00A10574"/>
    <w:rsid w:val="00A110E7"/>
    <w:rsid w:val="00A14064"/>
    <w:rsid w:val="00A14EDC"/>
    <w:rsid w:val="00A15935"/>
    <w:rsid w:val="00A3010F"/>
    <w:rsid w:val="00A332DD"/>
    <w:rsid w:val="00A34D71"/>
    <w:rsid w:val="00A6460E"/>
    <w:rsid w:val="00A656DF"/>
    <w:rsid w:val="00A835D8"/>
    <w:rsid w:val="00A90089"/>
    <w:rsid w:val="00A915B7"/>
    <w:rsid w:val="00A96745"/>
    <w:rsid w:val="00AB1959"/>
    <w:rsid w:val="00AD74E9"/>
    <w:rsid w:val="00AD7930"/>
    <w:rsid w:val="00B014CD"/>
    <w:rsid w:val="00B42AB9"/>
    <w:rsid w:val="00B508BA"/>
    <w:rsid w:val="00B57FB9"/>
    <w:rsid w:val="00B914EA"/>
    <w:rsid w:val="00B91DF7"/>
    <w:rsid w:val="00B93420"/>
    <w:rsid w:val="00B9501E"/>
    <w:rsid w:val="00BB06F5"/>
    <w:rsid w:val="00BB3FE7"/>
    <w:rsid w:val="00BD2F51"/>
    <w:rsid w:val="00BE52DC"/>
    <w:rsid w:val="00BF1D4B"/>
    <w:rsid w:val="00C05A6F"/>
    <w:rsid w:val="00C128DA"/>
    <w:rsid w:val="00C20F06"/>
    <w:rsid w:val="00C262FB"/>
    <w:rsid w:val="00C269CF"/>
    <w:rsid w:val="00C4225E"/>
    <w:rsid w:val="00C43B0D"/>
    <w:rsid w:val="00C560F7"/>
    <w:rsid w:val="00C73D56"/>
    <w:rsid w:val="00C752CC"/>
    <w:rsid w:val="00CA0370"/>
    <w:rsid w:val="00CA3132"/>
    <w:rsid w:val="00CA4E19"/>
    <w:rsid w:val="00CD0866"/>
    <w:rsid w:val="00CF3721"/>
    <w:rsid w:val="00D11639"/>
    <w:rsid w:val="00D17F28"/>
    <w:rsid w:val="00D33C99"/>
    <w:rsid w:val="00D37616"/>
    <w:rsid w:val="00D40740"/>
    <w:rsid w:val="00D47384"/>
    <w:rsid w:val="00D52677"/>
    <w:rsid w:val="00D65676"/>
    <w:rsid w:val="00D834CC"/>
    <w:rsid w:val="00DA6CEB"/>
    <w:rsid w:val="00DA7EA9"/>
    <w:rsid w:val="00DC6A23"/>
    <w:rsid w:val="00DC7EEB"/>
    <w:rsid w:val="00DD0FA5"/>
    <w:rsid w:val="00DD24F4"/>
    <w:rsid w:val="00DD32E3"/>
    <w:rsid w:val="00DE1EDD"/>
    <w:rsid w:val="00DE4187"/>
    <w:rsid w:val="00DF3C49"/>
    <w:rsid w:val="00E04E9E"/>
    <w:rsid w:val="00E1616B"/>
    <w:rsid w:val="00E172E7"/>
    <w:rsid w:val="00E27911"/>
    <w:rsid w:val="00E356ED"/>
    <w:rsid w:val="00E46110"/>
    <w:rsid w:val="00E46939"/>
    <w:rsid w:val="00E512E2"/>
    <w:rsid w:val="00E64237"/>
    <w:rsid w:val="00E95A21"/>
    <w:rsid w:val="00EA6940"/>
    <w:rsid w:val="00EB4946"/>
    <w:rsid w:val="00EC4410"/>
    <w:rsid w:val="00ED07A4"/>
    <w:rsid w:val="00ED6C2D"/>
    <w:rsid w:val="00EE014E"/>
    <w:rsid w:val="00F02058"/>
    <w:rsid w:val="00F056FC"/>
    <w:rsid w:val="00F07901"/>
    <w:rsid w:val="00F103D8"/>
    <w:rsid w:val="00F161F6"/>
    <w:rsid w:val="00F23B4D"/>
    <w:rsid w:val="00F257BF"/>
    <w:rsid w:val="00F3131E"/>
    <w:rsid w:val="00F33CA5"/>
    <w:rsid w:val="00F34A68"/>
    <w:rsid w:val="00F411BB"/>
    <w:rsid w:val="00F44F77"/>
    <w:rsid w:val="00F51EE4"/>
    <w:rsid w:val="00F53E04"/>
    <w:rsid w:val="00F87F36"/>
    <w:rsid w:val="00F91EC6"/>
    <w:rsid w:val="00F96209"/>
    <w:rsid w:val="00F9784A"/>
    <w:rsid w:val="00FA5C96"/>
    <w:rsid w:val="00FA7260"/>
    <w:rsid w:val="00FB0156"/>
    <w:rsid w:val="00FB2355"/>
    <w:rsid w:val="00FB26DB"/>
    <w:rsid w:val="00FB4A7E"/>
    <w:rsid w:val="00FB7C81"/>
    <w:rsid w:val="00FD0908"/>
    <w:rsid w:val="00FD1C10"/>
    <w:rsid w:val="00FD2FEE"/>
    <w:rsid w:val="00FD3BC9"/>
    <w:rsid w:val="00FE16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1CD5A"/>
  <w15:chartTrackingRefBased/>
  <w15:docId w15:val="{18000579-3FC9-434A-9076-0C4C35D2C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3436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3436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436C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unhideWhenUsed/>
    <w:qFormat/>
    <w:rsid w:val="003436C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436C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436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36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36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36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436C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3436C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436C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rsid w:val="003436C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436C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436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36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36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36C9"/>
    <w:rPr>
      <w:rFonts w:eastAsiaTheme="majorEastAsia" w:cstheme="majorBidi"/>
      <w:color w:val="272727" w:themeColor="text1" w:themeTint="D8"/>
    </w:rPr>
  </w:style>
  <w:style w:type="paragraph" w:styleId="Tytu">
    <w:name w:val="Title"/>
    <w:basedOn w:val="Normalny"/>
    <w:next w:val="Normalny"/>
    <w:link w:val="TytuZnak"/>
    <w:uiPriority w:val="10"/>
    <w:qFormat/>
    <w:rsid w:val="00343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36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36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36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36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36C9"/>
    <w:rPr>
      <w:i/>
      <w:iCs/>
      <w:color w:val="404040" w:themeColor="text1" w:themeTint="BF"/>
    </w:rPr>
  </w:style>
  <w:style w:type="paragraph" w:styleId="Akapitzlist">
    <w:name w:val="List Paragraph"/>
    <w:basedOn w:val="Normalny"/>
    <w:uiPriority w:val="34"/>
    <w:qFormat/>
    <w:rsid w:val="003436C9"/>
    <w:pPr>
      <w:ind w:left="720"/>
      <w:contextualSpacing/>
    </w:pPr>
  </w:style>
  <w:style w:type="character" w:styleId="Wyrnienieintensywne">
    <w:name w:val="Intense Emphasis"/>
    <w:basedOn w:val="Domylnaczcionkaakapitu"/>
    <w:uiPriority w:val="21"/>
    <w:qFormat/>
    <w:rsid w:val="003436C9"/>
    <w:rPr>
      <w:i/>
      <w:iCs/>
      <w:color w:val="2F5496" w:themeColor="accent1" w:themeShade="BF"/>
    </w:rPr>
  </w:style>
  <w:style w:type="paragraph" w:styleId="Cytatintensywny">
    <w:name w:val="Intense Quote"/>
    <w:basedOn w:val="Normalny"/>
    <w:next w:val="Normalny"/>
    <w:link w:val="CytatintensywnyZnak"/>
    <w:uiPriority w:val="30"/>
    <w:qFormat/>
    <w:rsid w:val="003436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436C9"/>
    <w:rPr>
      <w:i/>
      <w:iCs/>
      <w:color w:val="2F5496" w:themeColor="accent1" w:themeShade="BF"/>
    </w:rPr>
  </w:style>
  <w:style w:type="character" w:styleId="Odwoanieintensywne">
    <w:name w:val="Intense Reference"/>
    <w:basedOn w:val="Domylnaczcionkaakapitu"/>
    <w:uiPriority w:val="32"/>
    <w:qFormat/>
    <w:rsid w:val="003436C9"/>
    <w:rPr>
      <w:b/>
      <w:bCs/>
      <w:smallCaps/>
      <w:color w:val="2F5496" w:themeColor="accent1" w:themeShade="BF"/>
      <w:spacing w:val="5"/>
    </w:rPr>
  </w:style>
  <w:style w:type="paragraph" w:styleId="Nagwek">
    <w:name w:val="header"/>
    <w:basedOn w:val="Normalny"/>
    <w:link w:val="NagwekZnak"/>
    <w:uiPriority w:val="99"/>
    <w:unhideWhenUsed/>
    <w:rsid w:val="003436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436C9"/>
  </w:style>
  <w:style w:type="paragraph" w:styleId="Stopka">
    <w:name w:val="footer"/>
    <w:basedOn w:val="Normalny"/>
    <w:link w:val="StopkaZnak"/>
    <w:uiPriority w:val="99"/>
    <w:unhideWhenUsed/>
    <w:rsid w:val="003436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436C9"/>
  </w:style>
  <w:style w:type="character" w:customStyle="1" w:styleId="font">
    <w:name w:val="font"/>
    <w:basedOn w:val="Domylnaczcionkaakapitu"/>
    <w:rsid w:val="003436C9"/>
  </w:style>
  <w:style w:type="character" w:customStyle="1" w:styleId="size">
    <w:name w:val="size"/>
    <w:basedOn w:val="Domylnaczcionkaakapitu"/>
    <w:rsid w:val="003436C9"/>
  </w:style>
  <w:style w:type="character" w:styleId="Hipercze">
    <w:name w:val="Hyperlink"/>
    <w:basedOn w:val="Domylnaczcionkaakapitu"/>
    <w:uiPriority w:val="99"/>
    <w:unhideWhenUsed/>
    <w:rsid w:val="00921D38"/>
    <w:rPr>
      <w:color w:val="0000FF"/>
      <w:u w:val="single"/>
    </w:rPr>
  </w:style>
  <w:style w:type="character" w:customStyle="1" w:styleId="Nierozpoznanawzmianka1">
    <w:name w:val="Nierozpoznana wzmianka1"/>
    <w:basedOn w:val="Domylnaczcionkaakapitu"/>
    <w:uiPriority w:val="99"/>
    <w:semiHidden/>
    <w:unhideWhenUsed/>
    <w:rsid w:val="00D40740"/>
    <w:rPr>
      <w:color w:val="605E5C"/>
      <w:shd w:val="clear" w:color="auto" w:fill="E1DFDD"/>
    </w:rPr>
  </w:style>
  <w:style w:type="paragraph" w:customStyle="1" w:styleId="v1gmail-msolistparagraph">
    <w:name w:val="v1gmail-msolistparagraph"/>
    <w:basedOn w:val="Normalny"/>
    <w:rsid w:val="00F411BB"/>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F33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basedOn w:val="Domylnaczcionkaakapitu"/>
    <w:uiPriority w:val="19"/>
    <w:qFormat/>
    <w:rsid w:val="00F33CA5"/>
    <w:rPr>
      <w:i/>
      <w:iCs/>
      <w:color w:val="404040" w:themeColor="text1" w:themeTint="BF"/>
    </w:rPr>
  </w:style>
  <w:style w:type="table" w:customStyle="1" w:styleId="Tabela-Siatka1">
    <w:name w:val="Tabela - Siatka1"/>
    <w:rsid w:val="001C1000"/>
    <w:pPr>
      <w:spacing w:after="0" w:line="240" w:lineRule="auto"/>
    </w:pPr>
    <w:rPr>
      <w:rFonts w:eastAsiaTheme="minorEastAsia"/>
      <w:kern w:val="0"/>
      <w:sz w:val="22"/>
      <w:szCs w:val="22"/>
      <w:lang w:eastAsia="pl-PL"/>
      <w14:ligatures w14:val="non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5B353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B353C"/>
    <w:rPr>
      <w:rFonts w:ascii="Segoe UI" w:hAnsi="Segoe UI" w:cs="Segoe UI"/>
      <w:sz w:val="18"/>
      <w:szCs w:val="18"/>
    </w:rPr>
  </w:style>
  <w:style w:type="character" w:styleId="Pogrubienie">
    <w:name w:val="Strong"/>
    <w:basedOn w:val="Domylnaczcionkaakapitu"/>
    <w:uiPriority w:val="22"/>
    <w:qFormat/>
    <w:rsid w:val="00295A42"/>
    <w:rPr>
      <w:b/>
      <w:bCs/>
    </w:rPr>
  </w:style>
  <w:style w:type="paragraph" w:customStyle="1" w:styleId="isselectedend">
    <w:name w:val="isselectedend"/>
    <w:basedOn w:val="Normalny"/>
    <w:rsid w:val="00756C98"/>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styleId="Tekstpodstawowywcity">
    <w:name w:val="Body Text Indent"/>
    <w:basedOn w:val="Normalny"/>
    <w:link w:val="TekstpodstawowywcityZnak"/>
    <w:uiPriority w:val="99"/>
    <w:unhideWhenUsed/>
    <w:rsid w:val="00150796"/>
    <w:pPr>
      <w:spacing w:after="120"/>
      <w:ind w:left="283"/>
    </w:pPr>
  </w:style>
  <w:style w:type="character" w:customStyle="1" w:styleId="TekstpodstawowywcityZnak">
    <w:name w:val="Tekst podstawowy wcięty Znak"/>
    <w:basedOn w:val="Domylnaczcionkaakapitu"/>
    <w:link w:val="Tekstpodstawowywcity"/>
    <w:uiPriority w:val="99"/>
    <w:rsid w:val="00150796"/>
  </w:style>
  <w:style w:type="paragraph" w:styleId="Tekstpodstawowyzwciciem2">
    <w:name w:val="Body Text First Indent 2"/>
    <w:basedOn w:val="Tekstpodstawowywcity"/>
    <w:link w:val="Tekstpodstawowyzwciciem2Znak"/>
    <w:uiPriority w:val="99"/>
    <w:unhideWhenUsed/>
    <w:rsid w:val="00150796"/>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150796"/>
  </w:style>
  <w:style w:type="paragraph" w:styleId="Lista2">
    <w:name w:val="List 2"/>
    <w:basedOn w:val="Normalny"/>
    <w:uiPriority w:val="99"/>
    <w:unhideWhenUsed/>
    <w:rsid w:val="00150796"/>
    <w:pPr>
      <w:ind w:left="566" w:hanging="283"/>
      <w:contextualSpacing/>
    </w:pPr>
  </w:style>
  <w:style w:type="paragraph" w:styleId="Tekstpodstawowy">
    <w:name w:val="Body Text"/>
    <w:basedOn w:val="Normalny"/>
    <w:link w:val="TekstpodstawowyZnak"/>
    <w:uiPriority w:val="99"/>
    <w:unhideWhenUsed/>
    <w:rsid w:val="00150796"/>
    <w:pPr>
      <w:spacing w:after="120"/>
    </w:pPr>
  </w:style>
  <w:style w:type="character" w:customStyle="1" w:styleId="TekstpodstawowyZnak">
    <w:name w:val="Tekst podstawowy Znak"/>
    <w:basedOn w:val="Domylnaczcionkaakapitu"/>
    <w:link w:val="Tekstpodstawowy"/>
    <w:uiPriority w:val="99"/>
    <w:rsid w:val="00150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86357">
      <w:bodyDiv w:val="1"/>
      <w:marLeft w:val="0"/>
      <w:marRight w:val="0"/>
      <w:marTop w:val="0"/>
      <w:marBottom w:val="0"/>
      <w:divBdr>
        <w:top w:val="none" w:sz="0" w:space="0" w:color="auto"/>
        <w:left w:val="none" w:sz="0" w:space="0" w:color="auto"/>
        <w:bottom w:val="none" w:sz="0" w:space="0" w:color="auto"/>
        <w:right w:val="none" w:sz="0" w:space="0" w:color="auto"/>
      </w:divBdr>
    </w:div>
    <w:div w:id="57483317">
      <w:bodyDiv w:val="1"/>
      <w:marLeft w:val="0"/>
      <w:marRight w:val="0"/>
      <w:marTop w:val="0"/>
      <w:marBottom w:val="0"/>
      <w:divBdr>
        <w:top w:val="none" w:sz="0" w:space="0" w:color="auto"/>
        <w:left w:val="none" w:sz="0" w:space="0" w:color="auto"/>
        <w:bottom w:val="none" w:sz="0" w:space="0" w:color="auto"/>
        <w:right w:val="none" w:sz="0" w:space="0" w:color="auto"/>
      </w:divBdr>
    </w:div>
    <w:div w:id="58095505">
      <w:bodyDiv w:val="1"/>
      <w:marLeft w:val="0"/>
      <w:marRight w:val="0"/>
      <w:marTop w:val="0"/>
      <w:marBottom w:val="0"/>
      <w:divBdr>
        <w:top w:val="none" w:sz="0" w:space="0" w:color="auto"/>
        <w:left w:val="none" w:sz="0" w:space="0" w:color="auto"/>
        <w:bottom w:val="none" w:sz="0" w:space="0" w:color="auto"/>
        <w:right w:val="none" w:sz="0" w:space="0" w:color="auto"/>
      </w:divBdr>
    </w:div>
    <w:div w:id="88353891">
      <w:bodyDiv w:val="1"/>
      <w:marLeft w:val="0"/>
      <w:marRight w:val="0"/>
      <w:marTop w:val="0"/>
      <w:marBottom w:val="0"/>
      <w:divBdr>
        <w:top w:val="none" w:sz="0" w:space="0" w:color="auto"/>
        <w:left w:val="none" w:sz="0" w:space="0" w:color="auto"/>
        <w:bottom w:val="none" w:sz="0" w:space="0" w:color="auto"/>
        <w:right w:val="none" w:sz="0" w:space="0" w:color="auto"/>
      </w:divBdr>
    </w:div>
    <w:div w:id="147551864">
      <w:bodyDiv w:val="1"/>
      <w:marLeft w:val="0"/>
      <w:marRight w:val="0"/>
      <w:marTop w:val="0"/>
      <w:marBottom w:val="0"/>
      <w:divBdr>
        <w:top w:val="none" w:sz="0" w:space="0" w:color="auto"/>
        <w:left w:val="none" w:sz="0" w:space="0" w:color="auto"/>
        <w:bottom w:val="none" w:sz="0" w:space="0" w:color="auto"/>
        <w:right w:val="none" w:sz="0" w:space="0" w:color="auto"/>
      </w:divBdr>
    </w:div>
    <w:div w:id="160198872">
      <w:bodyDiv w:val="1"/>
      <w:marLeft w:val="0"/>
      <w:marRight w:val="0"/>
      <w:marTop w:val="0"/>
      <w:marBottom w:val="0"/>
      <w:divBdr>
        <w:top w:val="none" w:sz="0" w:space="0" w:color="auto"/>
        <w:left w:val="none" w:sz="0" w:space="0" w:color="auto"/>
        <w:bottom w:val="none" w:sz="0" w:space="0" w:color="auto"/>
        <w:right w:val="none" w:sz="0" w:space="0" w:color="auto"/>
      </w:divBdr>
    </w:div>
    <w:div w:id="228077666">
      <w:bodyDiv w:val="1"/>
      <w:marLeft w:val="0"/>
      <w:marRight w:val="0"/>
      <w:marTop w:val="0"/>
      <w:marBottom w:val="0"/>
      <w:divBdr>
        <w:top w:val="none" w:sz="0" w:space="0" w:color="auto"/>
        <w:left w:val="none" w:sz="0" w:space="0" w:color="auto"/>
        <w:bottom w:val="none" w:sz="0" w:space="0" w:color="auto"/>
        <w:right w:val="none" w:sz="0" w:space="0" w:color="auto"/>
      </w:divBdr>
    </w:div>
    <w:div w:id="232325223">
      <w:bodyDiv w:val="1"/>
      <w:marLeft w:val="0"/>
      <w:marRight w:val="0"/>
      <w:marTop w:val="0"/>
      <w:marBottom w:val="0"/>
      <w:divBdr>
        <w:top w:val="none" w:sz="0" w:space="0" w:color="auto"/>
        <w:left w:val="none" w:sz="0" w:space="0" w:color="auto"/>
        <w:bottom w:val="none" w:sz="0" w:space="0" w:color="auto"/>
        <w:right w:val="none" w:sz="0" w:space="0" w:color="auto"/>
      </w:divBdr>
    </w:div>
    <w:div w:id="245042015">
      <w:bodyDiv w:val="1"/>
      <w:marLeft w:val="0"/>
      <w:marRight w:val="0"/>
      <w:marTop w:val="0"/>
      <w:marBottom w:val="0"/>
      <w:divBdr>
        <w:top w:val="none" w:sz="0" w:space="0" w:color="auto"/>
        <w:left w:val="none" w:sz="0" w:space="0" w:color="auto"/>
        <w:bottom w:val="none" w:sz="0" w:space="0" w:color="auto"/>
        <w:right w:val="none" w:sz="0" w:space="0" w:color="auto"/>
      </w:divBdr>
    </w:div>
    <w:div w:id="277300511">
      <w:bodyDiv w:val="1"/>
      <w:marLeft w:val="0"/>
      <w:marRight w:val="0"/>
      <w:marTop w:val="0"/>
      <w:marBottom w:val="0"/>
      <w:divBdr>
        <w:top w:val="none" w:sz="0" w:space="0" w:color="auto"/>
        <w:left w:val="none" w:sz="0" w:space="0" w:color="auto"/>
        <w:bottom w:val="none" w:sz="0" w:space="0" w:color="auto"/>
        <w:right w:val="none" w:sz="0" w:space="0" w:color="auto"/>
      </w:divBdr>
    </w:div>
    <w:div w:id="335619786">
      <w:bodyDiv w:val="1"/>
      <w:marLeft w:val="0"/>
      <w:marRight w:val="0"/>
      <w:marTop w:val="0"/>
      <w:marBottom w:val="0"/>
      <w:divBdr>
        <w:top w:val="none" w:sz="0" w:space="0" w:color="auto"/>
        <w:left w:val="none" w:sz="0" w:space="0" w:color="auto"/>
        <w:bottom w:val="none" w:sz="0" w:space="0" w:color="auto"/>
        <w:right w:val="none" w:sz="0" w:space="0" w:color="auto"/>
      </w:divBdr>
    </w:div>
    <w:div w:id="430514144">
      <w:bodyDiv w:val="1"/>
      <w:marLeft w:val="0"/>
      <w:marRight w:val="0"/>
      <w:marTop w:val="0"/>
      <w:marBottom w:val="0"/>
      <w:divBdr>
        <w:top w:val="none" w:sz="0" w:space="0" w:color="auto"/>
        <w:left w:val="none" w:sz="0" w:space="0" w:color="auto"/>
        <w:bottom w:val="none" w:sz="0" w:space="0" w:color="auto"/>
        <w:right w:val="none" w:sz="0" w:space="0" w:color="auto"/>
      </w:divBdr>
    </w:div>
    <w:div w:id="537085240">
      <w:bodyDiv w:val="1"/>
      <w:marLeft w:val="0"/>
      <w:marRight w:val="0"/>
      <w:marTop w:val="0"/>
      <w:marBottom w:val="0"/>
      <w:divBdr>
        <w:top w:val="none" w:sz="0" w:space="0" w:color="auto"/>
        <w:left w:val="none" w:sz="0" w:space="0" w:color="auto"/>
        <w:bottom w:val="none" w:sz="0" w:space="0" w:color="auto"/>
        <w:right w:val="none" w:sz="0" w:space="0" w:color="auto"/>
      </w:divBdr>
    </w:div>
    <w:div w:id="567419905">
      <w:bodyDiv w:val="1"/>
      <w:marLeft w:val="0"/>
      <w:marRight w:val="0"/>
      <w:marTop w:val="0"/>
      <w:marBottom w:val="0"/>
      <w:divBdr>
        <w:top w:val="none" w:sz="0" w:space="0" w:color="auto"/>
        <w:left w:val="none" w:sz="0" w:space="0" w:color="auto"/>
        <w:bottom w:val="none" w:sz="0" w:space="0" w:color="auto"/>
        <w:right w:val="none" w:sz="0" w:space="0" w:color="auto"/>
      </w:divBdr>
    </w:div>
    <w:div w:id="601957708">
      <w:bodyDiv w:val="1"/>
      <w:marLeft w:val="0"/>
      <w:marRight w:val="0"/>
      <w:marTop w:val="0"/>
      <w:marBottom w:val="0"/>
      <w:divBdr>
        <w:top w:val="none" w:sz="0" w:space="0" w:color="auto"/>
        <w:left w:val="none" w:sz="0" w:space="0" w:color="auto"/>
        <w:bottom w:val="none" w:sz="0" w:space="0" w:color="auto"/>
        <w:right w:val="none" w:sz="0" w:space="0" w:color="auto"/>
      </w:divBdr>
    </w:div>
    <w:div w:id="615869182">
      <w:bodyDiv w:val="1"/>
      <w:marLeft w:val="0"/>
      <w:marRight w:val="0"/>
      <w:marTop w:val="0"/>
      <w:marBottom w:val="0"/>
      <w:divBdr>
        <w:top w:val="none" w:sz="0" w:space="0" w:color="auto"/>
        <w:left w:val="none" w:sz="0" w:space="0" w:color="auto"/>
        <w:bottom w:val="none" w:sz="0" w:space="0" w:color="auto"/>
        <w:right w:val="none" w:sz="0" w:space="0" w:color="auto"/>
      </w:divBdr>
    </w:div>
    <w:div w:id="624655718">
      <w:bodyDiv w:val="1"/>
      <w:marLeft w:val="0"/>
      <w:marRight w:val="0"/>
      <w:marTop w:val="0"/>
      <w:marBottom w:val="0"/>
      <w:divBdr>
        <w:top w:val="none" w:sz="0" w:space="0" w:color="auto"/>
        <w:left w:val="none" w:sz="0" w:space="0" w:color="auto"/>
        <w:bottom w:val="none" w:sz="0" w:space="0" w:color="auto"/>
        <w:right w:val="none" w:sz="0" w:space="0" w:color="auto"/>
      </w:divBdr>
    </w:div>
    <w:div w:id="756286077">
      <w:bodyDiv w:val="1"/>
      <w:marLeft w:val="0"/>
      <w:marRight w:val="0"/>
      <w:marTop w:val="0"/>
      <w:marBottom w:val="0"/>
      <w:divBdr>
        <w:top w:val="none" w:sz="0" w:space="0" w:color="auto"/>
        <w:left w:val="none" w:sz="0" w:space="0" w:color="auto"/>
        <w:bottom w:val="none" w:sz="0" w:space="0" w:color="auto"/>
        <w:right w:val="none" w:sz="0" w:space="0" w:color="auto"/>
      </w:divBdr>
    </w:div>
    <w:div w:id="776949533">
      <w:bodyDiv w:val="1"/>
      <w:marLeft w:val="0"/>
      <w:marRight w:val="0"/>
      <w:marTop w:val="0"/>
      <w:marBottom w:val="0"/>
      <w:divBdr>
        <w:top w:val="none" w:sz="0" w:space="0" w:color="auto"/>
        <w:left w:val="none" w:sz="0" w:space="0" w:color="auto"/>
        <w:bottom w:val="none" w:sz="0" w:space="0" w:color="auto"/>
        <w:right w:val="none" w:sz="0" w:space="0" w:color="auto"/>
      </w:divBdr>
    </w:div>
    <w:div w:id="785151290">
      <w:bodyDiv w:val="1"/>
      <w:marLeft w:val="0"/>
      <w:marRight w:val="0"/>
      <w:marTop w:val="0"/>
      <w:marBottom w:val="0"/>
      <w:divBdr>
        <w:top w:val="none" w:sz="0" w:space="0" w:color="auto"/>
        <w:left w:val="none" w:sz="0" w:space="0" w:color="auto"/>
        <w:bottom w:val="none" w:sz="0" w:space="0" w:color="auto"/>
        <w:right w:val="none" w:sz="0" w:space="0" w:color="auto"/>
      </w:divBdr>
    </w:div>
    <w:div w:id="885265425">
      <w:bodyDiv w:val="1"/>
      <w:marLeft w:val="0"/>
      <w:marRight w:val="0"/>
      <w:marTop w:val="0"/>
      <w:marBottom w:val="0"/>
      <w:divBdr>
        <w:top w:val="none" w:sz="0" w:space="0" w:color="auto"/>
        <w:left w:val="none" w:sz="0" w:space="0" w:color="auto"/>
        <w:bottom w:val="none" w:sz="0" w:space="0" w:color="auto"/>
        <w:right w:val="none" w:sz="0" w:space="0" w:color="auto"/>
      </w:divBdr>
    </w:div>
    <w:div w:id="898202442">
      <w:bodyDiv w:val="1"/>
      <w:marLeft w:val="0"/>
      <w:marRight w:val="0"/>
      <w:marTop w:val="0"/>
      <w:marBottom w:val="0"/>
      <w:divBdr>
        <w:top w:val="none" w:sz="0" w:space="0" w:color="auto"/>
        <w:left w:val="none" w:sz="0" w:space="0" w:color="auto"/>
        <w:bottom w:val="none" w:sz="0" w:space="0" w:color="auto"/>
        <w:right w:val="none" w:sz="0" w:space="0" w:color="auto"/>
      </w:divBdr>
      <w:divsChild>
        <w:div w:id="1772892602">
          <w:marLeft w:val="0"/>
          <w:marRight w:val="0"/>
          <w:marTop w:val="0"/>
          <w:marBottom w:val="0"/>
          <w:divBdr>
            <w:top w:val="none" w:sz="0" w:space="0" w:color="auto"/>
            <w:left w:val="none" w:sz="0" w:space="0" w:color="auto"/>
            <w:bottom w:val="none" w:sz="0" w:space="0" w:color="auto"/>
            <w:right w:val="none" w:sz="0" w:space="0" w:color="auto"/>
          </w:divBdr>
        </w:div>
      </w:divsChild>
    </w:div>
    <w:div w:id="907543744">
      <w:bodyDiv w:val="1"/>
      <w:marLeft w:val="0"/>
      <w:marRight w:val="0"/>
      <w:marTop w:val="0"/>
      <w:marBottom w:val="0"/>
      <w:divBdr>
        <w:top w:val="none" w:sz="0" w:space="0" w:color="auto"/>
        <w:left w:val="none" w:sz="0" w:space="0" w:color="auto"/>
        <w:bottom w:val="none" w:sz="0" w:space="0" w:color="auto"/>
        <w:right w:val="none" w:sz="0" w:space="0" w:color="auto"/>
      </w:divBdr>
    </w:div>
    <w:div w:id="988167255">
      <w:bodyDiv w:val="1"/>
      <w:marLeft w:val="0"/>
      <w:marRight w:val="0"/>
      <w:marTop w:val="0"/>
      <w:marBottom w:val="0"/>
      <w:divBdr>
        <w:top w:val="none" w:sz="0" w:space="0" w:color="auto"/>
        <w:left w:val="none" w:sz="0" w:space="0" w:color="auto"/>
        <w:bottom w:val="none" w:sz="0" w:space="0" w:color="auto"/>
        <w:right w:val="none" w:sz="0" w:space="0" w:color="auto"/>
      </w:divBdr>
      <w:divsChild>
        <w:div w:id="1260599658">
          <w:marLeft w:val="0"/>
          <w:marRight w:val="0"/>
          <w:marTop w:val="0"/>
          <w:marBottom w:val="0"/>
          <w:divBdr>
            <w:top w:val="none" w:sz="0" w:space="0" w:color="auto"/>
            <w:left w:val="none" w:sz="0" w:space="0" w:color="auto"/>
            <w:bottom w:val="none" w:sz="0" w:space="0" w:color="auto"/>
            <w:right w:val="none" w:sz="0" w:space="0" w:color="auto"/>
          </w:divBdr>
        </w:div>
      </w:divsChild>
    </w:div>
    <w:div w:id="1015883051">
      <w:bodyDiv w:val="1"/>
      <w:marLeft w:val="0"/>
      <w:marRight w:val="0"/>
      <w:marTop w:val="0"/>
      <w:marBottom w:val="0"/>
      <w:divBdr>
        <w:top w:val="none" w:sz="0" w:space="0" w:color="auto"/>
        <w:left w:val="none" w:sz="0" w:space="0" w:color="auto"/>
        <w:bottom w:val="none" w:sz="0" w:space="0" w:color="auto"/>
        <w:right w:val="none" w:sz="0" w:space="0" w:color="auto"/>
      </w:divBdr>
    </w:div>
    <w:div w:id="1018893298">
      <w:bodyDiv w:val="1"/>
      <w:marLeft w:val="0"/>
      <w:marRight w:val="0"/>
      <w:marTop w:val="0"/>
      <w:marBottom w:val="0"/>
      <w:divBdr>
        <w:top w:val="none" w:sz="0" w:space="0" w:color="auto"/>
        <w:left w:val="none" w:sz="0" w:space="0" w:color="auto"/>
        <w:bottom w:val="none" w:sz="0" w:space="0" w:color="auto"/>
        <w:right w:val="none" w:sz="0" w:space="0" w:color="auto"/>
      </w:divBdr>
      <w:divsChild>
        <w:div w:id="89277983">
          <w:marLeft w:val="0"/>
          <w:marRight w:val="0"/>
          <w:marTop w:val="0"/>
          <w:marBottom w:val="0"/>
          <w:divBdr>
            <w:top w:val="none" w:sz="0" w:space="0" w:color="auto"/>
            <w:left w:val="none" w:sz="0" w:space="0" w:color="auto"/>
            <w:bottom w:val="none" w:sz="0" w:space="0" w:color="auto"/>
            <w:right w:val="none" w:sz="0" w:space="0" w:color="auto"/>
          </w:divBdr>
        </w:div>
      </w:divsChild>
    </w:div>
    <w:div w:id="1044645620">
      <w:bodyDiv w:val="1"/>
      <w:marLeft w:val="0"/>
      <w:marRight w:val="0"/>
      <w:marTop w:val="0"/>
      <w:marBottom w:val="0"/>
      <w:divBdr>
        <w:top w:val="none" w:sz="0" w:space="0" w:color="auto"/>
        <w:left w:val="none" w:sz="0" w:space="0" w:color="auto"/>
        <w:bottom w:val="none" w:sz="0" w:space="0" w:color="auto"/>
        <w:right w:val="none" w:sz="0" w:space="0" w:color="auto"/>
      </w:divBdr>
    </w:div>
    <w:div w:id="1100415875">
      <w:bodyDiv w:val="1"/>
      <w:marLeft w:val="0"/>
      <w:marRight w:val="0"/>
      <w:marTop w:val="0"/>
      <w:marBottom w:val="0"/>
      <w:divBdr>
        <w:top w:val="none" w:sz="0" w:space="0" w:color="auto"/>
        <w:left w:val="none" w:sz="0" w:space="0" w:color="auto"/>
        <w:bottom w:val="none" w:sz="0" w:space="0" w:color="auto"/>
        <w:right w:val="none" w:sz="0" w:space="0" w:color="auto"/>
      </w:divBdr>
    </w:div>
    <w:div w:id="1111824011">
      <w:bodyDiv w:val="1"/>
      <w:marLeft w:val="0"/>
      <w:marRight w:val="0"/>
      <w:marTop w:val="0"/>
      <w:marBottom w:val="0"/>
      <w:divBdr>
        <w:top w:val="none" w:sz="0" w:space="0" w:color="auto"/>
        <w:left w:val="none" w:sz="0" w:space="0" w:color="auto"/>
        <w:bottom w:val="none" w:sz="0" w:space="0" w:color="auto"/>
        <w:right w:val="none" w:sz="0" w:space="0" w:color="auto"/>
      </w:divBdr>
    </w:div>
    <w:div w:id="1115708786">
      <w:bodyDiv w:val="1"/>
      <w:marLeft w:val="0"/>
      <w:marRight w:val="0"/>
      <w:marTop w:val="0"/>
      <w:marBottom w:val="0"/>
      <w:divBdr>
        <w:top w:val="none" w:sz="0" w:space="0" w:color="auto"/>
        <w:left w:val="none" w:sz="0" w:space="0" w:color="auto"/>
        <w:bottom w:val="none" w:sz="0" w:space="0" w:color="auto"/>
        <w:right w:val="none" w:sz="0" w:space="0" w:color="auto"/>
      </w:divBdr>
      <w:divsChild>
        <w:div w:id="2024701849">
          <w:marLeft w:val="0"/>
          <w:marRight w:val="0"/>
          <w:marTop w:val="0"/>
          <w:marBottom w:val="0"/>
          <w:divBdr>
            <w:top w:val="none" w:sz="0" w:space="0" w:color="auto"/>
            <w:left w:val="none" w:sz="0" w:space="0" w:color="auto"/>
            <w:bottom w:val="none" w:sz="0" w:space="0" w:color="auto"/>
            <w:right w:val="none" w:sz="0" w:space="0" w:color="auto"/>
          </w:divBdr>
        </w:div>
      </w:divsChild>
    </w:div>
    <w:div w:id="1145050089">
      <w:bodyDiv w:val="1"/>
      <w:marLeft w:val="0"/>
      <w:marRight w:val="0"/>
      <w:marTop w:val="0"/>
      <w:marBottom w:val="0"/>
      <w:divBdr>
        <w:top w:val="none" w:sz="0" w:space="0" w:color="auto"/>
        <w:left w:val="none" w:sz="0" w:space="0" w:color="auto"/>
        <w:bottom w:val="none" w:sz="0" w:space="0" w:color="auto"/>
        <w:right w:val="none" w:sz="0" w:space="0" w:color="auto"/>
      </w:divBdr>
    </w:div>
    <w:div w:id="1155344210">
      <w:bodyDiv w:val="1"/>
      <w:marLeft w:val="0"/>
      <w:marRight w:val="0"/>
      <w:marTop w:val="0"/>
      <w:marBottom w:val="0"/>
      <w:divBdr>
        <w:top w:val="none" w:sz="0" w:space="0" w:color="auto"/>
        <w:left w:val="none" w:sz="0" w:space="0" w:color="auto"/>
        <w:bottom w:val="none" w:sz="0" w:space="0" w:color="auto"/>
        <w:right w:val="none" w:sz="0" w:space="0" w:color="auto"/>
      </w:divBdr>
    </w:div>
    <w:div w:id="1190879496">
      <w:bodyDiv w:val="1"/>
      <w:marLeft w:val="0"/>
      <w:marRight w:val="0"/>
      <w:marTop w:val="0"/>
      <w:marBottom w:val="0"/>
      <w:divBdr>
        <w:top w:val="none" w:sz="0" w:space="0" w:color="auto"/>
        <w:left w:val="none" w:sz="0" w:space="0" w:color="auto"/>
        <w:bottom w:val="none" w:sz="0" w:space="0" w:color="auto"/>
        <w:right w:val="none" w:sz="0" w:space="0" w:color="auto"/>
      </w:divBdr>
    </w:div>
    <w:div w:id="1270696322">
      <w:bodyDiv w:val="1"/>
      <w:marLeft w:val="0"/>
      <w:marRight w:val="0"/>
      <w:marTop w:val="0"/>
      <w:marBottom w:val="0"/>
      <w:divBdr>
        <w:top w:val="none" w:sz="0" w:space="0" w:color="auto"/>
        <w:left w:val="none" w:sz="0" w:space="0" w:color="auto"/>
        <w:bottom w:val="none" w:sz="0" w:space="0" w:color="auto"/>
        <w:right w:val="none" w:sz="0" w:space="0" w:color="auto"/>
      </w:divBdr>
    </w:div>
    <w:div w:id="1298799079">
      <w:bodyDiv w:val="1"/>
      <w:marLeft w:val="0"/>
      <w:marRight w:val="0"/>
      <w:marTop w:val="0"/>
      <w:marBottom w:val="0"/>
      <w:divBdr>
        <w:top w:val="none" w:sz="0" w:space="0" w:color="auto"/>
        <w:left w:val="none" w:sz="0" w:space="0" w:color="auto"/>
        <w:bottom w:val="none" w:sz="0" w:space="0" w:color="auto"/>
        <w:right w:val="none" w:sz="0" w:space="0" w:color="auto"/>
      </w:divBdr>
    </w:div>
    <w:div w:id="1387533585">
      <w:bodyDiv w:val="1"/>
      <w:marLeft w:val="0"/>
      <w:marRight w:val="0"/>
      <w:marTop w:val="0"/>
      <w:marBottom w:val="0"/>
      <w:divBdr>
        <w:top w:val="none" w:sz="0" w:space="0" w:color="auto"/>
        <w:left w:val="none" w:sz="0" w:space="0" w:color="auto"/>
        <w:bottom w:val="none" w:sz="0" w:space="0" w:color="auto"/>
        <w:right w:val="none" w:sz="0" w:space="0" w:color="auto"/>
      </w:divBdr>
    </w:div>
    <w:div w:id="1432699424">
      <w:bodyDiv w:val="1"/>
      <w:marLeft w:val="0"/>
      <w:marRight w:val="0"/>
      <w:marTop w:val="0"/>
      <w:marBottom w:val="0"/>
      <w:divBdr>
        <w:top w:val="none" w:sz="0" w:space="0" w:color="auto"/>
        <w:left w:val="none" w:sz="0" w:space="0" w:color="auto"/>
        <w:bottom w:val="none" w:sz="0" w:space="0" w:color="auto"/>
        <w:right w:val="none" w:sz="0" w:space="0" w:color="auto"/>
      </w:divBdr>
    </w:div>
    <w:div w:id="1443306061">
      <w:bodyDiv w:val="1"/>
      <w:marLeft w:val="0"/>
      <w:marRight w:val="0"/>
      <w:marTop w:val="0"/>
      <w:marBottom w:val="0"/>
      <w:divBdr>
        <w:top w:val="none" w:sz="0" w:space="0" w:color="auto"/>
        <w:left w:val="none" w:sz="0" w:space="0" w:color="auto"/>
        <w:bottom w:val="none" w:sz="0" w:space="0" w:color="auto"/>
        <w:right w:val="none" w:sz="0" w:space="0" w:color="auto"/>
      </w:divBdr>
    </w:div>
    <w:div w:id="1485124483">
      <w:bodyDiv w:val="1"/>
      <w:marLeft w:val="0"/>
      <w:marRight w:val="0"/>
      <w:marTop w:val="0"/>
      <w:marBottom w:val="0"/>
      <w:divBdr>
        <w:top w:val="none" w:sz="0" w:space="0" w:color="auto"/>
        <w:left w:val="none" w:sz="0" w:space="0" w:color="auto"/>
        <w:bottom w:val="none" w:sz="0" w:space="0" w:color="auto"/>
        <w:right w:val="none" w:sz="0" w:space="0" w:color="auto"/>
      </w:divBdr>
    </w:div>
    <w:div w:id="1518350074">
      <w:bodyDiv w:val="1"/>
      <w:marLeft w:val="0"/>
      <w:marRight w:val="0"/>
      <w:marTop w:val="0"/>
      <w:marBottom w:val="0"/>
      <w:divBdr>
        <w:top w:val="none" w:sz="0" w:space="0" w:color="auto"/>
        <w:left w:val="none" w:sz="0" w:space="0" w:color="auto"/>
        <w:bottom w:val="none" w:sz="0" w:space="0" w:color="auto"/>
        <w:right w:val="none" w:sz="0" w:space="0" w:color="auto"/>
      </w:divBdr>
    </w:div>
    <w:div w:id="1546604289">
      <w:bodyDiv w:val="1"/>
      <w:marLeft w:val="0"/>
      <w:marRight w:val="0"/>
      <w:marTop w:val="0"/>
      <w:marBottom w:val="0"/>
      <w:divBdr>
        <w:top w:val="none" w:sz="0" w:space="0" w:color="auto"/>
        <w:left w:val="none" w:sz="0" w:space="0" w:color="auto"/>
        <w:bottom w:val="none" w:sz="0" w:space="0" w:color="auto"/>
        <w:right w:val="none" w:sz="0" w:space="0" w:color="auto"/>
      </w:divBdr>
    </w:div>
    <w:div w:id="1557353613">
      <w:bodyDiv w:val="1"/>
      <w:marLeft w:val="0"/>
      <w:marRight w:val="0"/>
      <w:marTop w:val="0"/>
      <w:marBottom w:val="0"/>
      <w:divBdr>
        <w:top w:val="none" w:sz="0" w:space="0" w:color="auto"/>
        <w:left w:val="none" w:sz="0" w:space="0" w:color="auto"/>
        <w:bottom w:val="none" w:sz="0" w:space="0" w:color="auto"/>
        <w:right w:val="none" w:sz="0" w:space="0" w:color="auto"/>
      </w:divBdr>
    </w:div>
    <w:div w:id="1660385378">
      <w:bodyDiv w:val="1"/>
      <w:marLeft w:val="0"/>
      <w:marRight w:val="0"/>
      <w:marTop w:val="0"/>
      <w:marBottom w:val="0"/>
      <w:divBdr>
        <w:top w:val="none" w:sz="0" w:space="0" w:color="auto"/>
        <w:left w:val="none" w:sz="0" w:space="0" w:color="auto"/>
        <w:bottom w:val="none" w:sz="0" w:space="0" w:color="auto"/>
        <w:right w:val="none" w:sz="0" w:space="0" w:color="auto"/>
      </w:divBdr>
    </w:div>
    <w:div w:id="1705669383">
      <w:bodyDiv w:val="1"/>
      <w:marLeft w:val="0"/>
      <w:marRight w:val="0"/>
      <w:marTop w:val="0"/>
      <w:marBottom w:val="0"/>
      <w:divBdr>
        <w:top w:val="none" w:sz="0" w:space="0" w:color="auto"/>
        <w:left w:val="none" w:sz="0" w:space="0" w:color="auto"/>
        <w:bottom w:val="none" w:sz="0" w:space="0" w:color="auto"/>
        <w:right w:val="none" w:sz="0" w:space="0" w:color="auto"/>
      </w:divBdr>
    </w:div>
    <w:div w:id="1741512778">
      <w:bodyDiv w:val="1"/>
      <w:marLeft w:val="0"/>
      <w:marRight w:val="0"/>
      <w:marTop w:val="0"/>
      <w:marBottom w:val="0"/>
      <w:divBdr>
        <w:top w:val="none" w:sz="0" w:space="0" w:color="auto"/>
        <w:left w:val="none" w:sz="0" w:space="0" w:color="auto"/>
        <w:bottom w:val="none" w:sz="0" w:space="0" w:color="auto"/>
        <w:right w:val="none" w:sz="0" w:space="0" w:color="auto"/>
      </w:divBdr>
    </w:div>
    <w:div w:id="1794784298">
      <w:bodyDiv w:val="1"/>
      <w:marLeft w:val="0"/>
      <w:marRight w:val="0"/>
      <w:marTop w:val="0"/>
      <w:marBottom w:val="0"/>
      <w:divBdr>
        <w:top w:val="none" w:sz="0" w:space="0" w:color="auto"/>
        <w:left w:val="none" w:sz="0" w:space="0" w:color="auto"/>
        <w:bottom w:val="none" w:sz="0" w:space="0" w:color="auto"/>
        <w:right w:val="none" w:sz="0" w:space="0" w:color="auto"/>
      </w:divBdr>
    </w:div>
    <w:div w:id="1841121077">
      <w:bodyDiv w:val="1"/>
      <w:marLeft w:val="0"/>
      <w:marRight w:val="0"/>
      <w:marTop w:val="0"/>
      <w:marBottom w:val="0"/>
      <w:divBdr>
        <w:top w:val="none" w:sz="0" w:space="0" w:color="auto"/>
        <w:left w:val="none" w:sz="0" w:space="0" w:color="auto"/>
        <w:bottom w:val="none" w:sz="0" w:space="0" w:color="auto"/>
        <w:right w:val="none" w:sz="0" w:space="0" w:color="auto"/>
      </w:divBdr>
    </w:div>
    <w:div w:id="1858234044">
      <w:bodyDiv w:val="1"/>
      <w:marLeft w:val="0"/>
      <w:marRight w:val="0"/>
      <w:marTop w:val="0"/>
      <w:marBottom w:val="0"/>
      <w:divBdr>
        <w:top w:val="none" w:sz="0" w:space="0" w:color="auto"/>
        <w:left w:val="none" w:sz="0" w:space="0" w:color="auto"/>
        <w:bottom w:val="none" w:sz="0" w:space="0" w:color="auto"/>
        <w:right w:val="none" w:sz="0" w:space="0" w:color="auto"/>
      </w:divBdr>
    </w:div>
    <w:div w:id="1864859415">
      <w:bodyDiv w:val="1"/>
      <w:marLeft w:val="0"/>
      <w:marRight w:val="0"/>
      <w:marTop w:val="0"/>
      <w:marBottom w:val="0"/>
      <w:divBdr>
        <w:top w:val="none" w:sz="0" w:space="0" w:color="auto"/>
        <w:left w:val="none" w:sz="0" w:space="0" w:color="auto"/>
        <w:bottom w:val="none" w:sz="0" w:space="0" w:color="auto"/>
        <w:right w:val="none" w:sz="0" w:space="0" w:color="auto"/>
      </w:divBdr>
    </w:div>
    <w:div w:id="1866408834">
      <w:bodyDiv w:val="1"/>
      <w:marLeft w:val="0"/>
      <w:marRight w:val="0"/>
      <w:marTop w:val="0"/>
      <w:marBottom w:val="0"/>
      <w:divBdr>
        <w:top w:val="none" w:sz="0" w:space="0" w:color="auto"/>
        <w:left w:val="none" w:sz="0" w:space="0" w:color="auto"/>
        <w:bottom w:val="none" w:sz="0" w:space="0" w:color="auto"/>
        <w:right w:val="none" w:sz="0" w:space="0" w:color="auto"/>
      </w:divBdr>
    </w:div>
    <w:div w:id="1926718725">
      <w:bodyDiv w:val="1"/>
      <w:marLeft w:val="0"/>
      <w:marRight w:val="0"/>
      <w:marTop w:val="0"/>
      <w:marBottom w:val="0"/>
      <w:divBdr>
        <w:top w:val="none" w:sz="0" w:space="0" w:color="auto"/>
        <w:left w:val="none" w:sz="0" w:space="0" w:color="auto"/>
        <w:bottom w:val="none" w:sz="0" w:space="0" w:color="auto"/>
        <w:right w:val="none" w:sz="0" w:space="0" w:color="auto"/>
      </w:divBdr>
    </w:div>
    <w:div w:id="1938322156">
      <w:bodyDiv w:val="1"/>
      <w:marLeft w:val="0"/>
      <w:marRight w:val="0"/>
      <w:marTop w:val="0"/>
      <w:marBottom w:val="0"/>
      <w:divBdr>
        <w:top w:val="none" w:sz="0" w:space="0" w:color="auto"/>
        <w:left w:val="none" w:sz="0" w:space="0" w:color="auto"/>
        <w:bottom w:val="none" w:sz="0" w:space="0" w:color="auto"/>
        <w:right w:val="none" w:sz="0" w:space="0" w:color="auto"/>
      </w:divBdr>
    </w:div>
    <w:div w:id="2072262441">
      <w:bodyDiv w:val="1"/>
      <w:marLeft w:val="0"/>
      <w:marRight w:val="0"/>
      <w:marTop w:val="0"/>
      <w:marBottom w:val="0"/>
      <w:divBdr>
        <w:top w:val="none" w:sz="0" w:space="0" w:color="auto"/>
        <w:left w:val="none" w:sz="0" w:space="0" w:color="auto"/>
        <w:bottom w:val="none" w:sz="0" w:space="0" w:color="auto"/>
        <w:right w:val="none" w:sz="0" w:space="0" w:color="auto"/>
      </w:divBdr>
    </w:div>
    <w:div w:id="2092310783">
      <w:bodyDiv w:val="1"/>
      <w:marLeft w:val="0"/>
      <w:marRight w:val="0"/>
      <w:marTop w:val="0"/>
      <w:marBottom w:val="0"/>
      <w:divBdr>
        <w:top w:val="none" w:sz="0" w:space="0" w:color="auto"/>
        <w:left w:val="none" w:sz="0" w:space="0" w:color="auto"/>
        <w:bottom w:val="none" w:sz="0" w:space="0" w:color="auto"/>
        <w:right w:val="none" w:sz="0" w:space="0" w:color="auto"/>
      </w:divBdr>
    </w:div>
    <w:div w:id="210148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spnowawies.wikom.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spnowawies.wikom.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zspnowawies.wikom.pl/" TargetMode="External"/><Relationship Id="rId4" Type="http://schemas.openxmlformats.org/officeDocument/2006/relationships/settings" Target="settings.xml"/><Relationship Id="rId9" Type="http://schemas.openxmlformats.org/officeDocument/2006/relationships/hyperlink" Target="http://zspnowawies.wikom.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6587A-0BF5-49A3-9277-9B34F5A09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60</Pages>
  <Words>17685</Words>
  <Characters>106115</Characters>
  <Application>Microsoft Office Word</Application>
  <DocSecurity>0</DocSecurity>
  <Lines>884</Lines>
  <Paragraphs>247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Adamczewska</dc:creator>
  <cp:keywords/>
  <dc:description/>
  <cp:lastModifiedBy>Anna Pomykala</cp:lastModifiedBy>
  <cp:revision>4</cp:revision>
  <cp:lastPrinted>2026-08-26T06:16:00Z</cp:lastPrinted>
  <dcterms:created xsi:type="dcterms:W3CDTF">2026-09-14T15:39:00Z</dcterms:created>
  <dcterms:modified xsi:type="dcterms:W3CDTF">2026-09-14T15:41:00Z</dcterms:modified>
</cp:coreProperties>
</file>