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C69" w:rsidRPr="00436B51" w:rsidRDefault="00ED2C69" w:rsidP="00436B51">
      <w:pPr>
        <w:spacing w:after="0" w:line="240" w:lineRule="auto"/>
        <w:ind w:left="75" w:right="112" w:hanging="1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  <w14:ligatures w14:val="standardContextual"/>
        </w:rPr>
      </w:pPr>
      <w:r w:rsidRPr="00436B5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l-PL"/>
          <w14:ligatures w14:val="standardContextual"/>
        </w:rPr>
        <w:t>WYMAGANIA EDUKACYJNE KLASA II</w:t>
      </w:r>
    </w:p>
    <w:p w:rsidR="00ED2C69" w:rsidRPr="00436B51" w:rsidRDefault="00ED2C69" w:rsidP="00436B51">
      <w:pPr>
        <w:spacing w:after="0" w:line="240" w:lineRule="auto"/>
        <w:ind w:left="75" w:right="112" w:hanging="1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Ind w:w="75" w:type="dxa"/>
        <w:tblLook w:val="04A0" w:firstRow="1" w:lastRow="0" w:firstColumn="1" w:lastColumn="0" w:noHBand="0" w:noVBand="1"/>
      </w:tblPr>
      <w:tblGrid>
        <w:gridCol w:w="2165"/>
        <w:gridCol w:w="1275"/>
        <w:gridCol w:w="6679"/>
      </w:tblGrid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POLONISTYCZNA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Umiejętności społeczne warunkujące porozumiewanie się i kulturę języka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Słucha ze zrozumieniem wypowiedzi innych; korzysta z przekazanych informacji; prezentuje własne zdanie; dobiera właściwe formy komunikowania się w różnych sytuacjach społecznych; posiada bogate słownictwo; dostosowuje ton głosu do sytuacji; nadaje właściwą intonację zdaniom pytającym, oznajmującym i rozkazującym.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Uważnie słucha wypowiedzi innych; uczestniczy w rozmowach na tematy związane z życiem rodzinnym, szkolnym oraz bierze aktywny udział w rozmowach inspirowanych literaturą; spójnie i komunikatywnie udziela odpowiedzi na pytania; wyraża w czytelny sposób emocje; w miarę swych możliwości czyta lektury wskazane przez nauczyciela; rozumie wysłuchane teksty; w wypowiedziach ustnych nie popełnia błędów gramatycznych i stylistycznych.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Słucha wypowiedzi innych i stara się zrozumieć, co przekazują; bierze udział w rozmowach; najczęściej udziela poprawnych odpowiedzi na pytania, dobiera właściwe formy komunikowania się, stosuje pauzy i właściwą intonację głosu; czasem przejawia zainteresowania literaturą; poszerza systematycznie zakres słownictwa i struktur składniowych.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skupia uwagi na wypowiedziach innych; najczęściej nie bierze udziału w rozmowach na dany temat lub wymaga zachęty do udziału w nich; odpowiada na pytania pojedynczymi zdaniami; wypowiada się tylko na tematy, które go interesują; wypowiada się w sposób mało uporządkowany; popełnia błędy gramatyczne i stylistyczne; w czasie wypowiadania się często nie stosuje właściwej intonacji głosu; w niewielkim stopniu poszerza zakres słownictwa i struktur składniowych; nie przejawia zainteresowania czytaniem.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Ma rozproszoną uwagę; nie korzysta z informacji przekazywanych przez innych; mimo zachęty ze strony nauczyciela nie bierze udziału w rozmowach na dany temat; odpowiada na pytania wyrazami; nie podejmuje prób dobierania właściwych form komunikowania się w różnych sytuacjach społecznych, posiada bardzo ubogie słownictwo; nie komunikuje swoich potrzeb; popełnia błędy w artykulacji głosek.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Umiejętność czytania i pisania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Czyta biegle nowo poznane teksty z prawidłową intonacją; czyta cicho ze zrozumieniem, czyta wybrane przez siebie lub wskazane przez nauczyciela książki; wyszukuje w tekście potrzebne informacje; ma potrzebę kontaktu z literaturą i sztuką dla dzieci; rozumie słuchane teksty; zawsze przestrzega zasad kaligrafii; pisze czytelnie, dba o estetykę i poprawność graficzną pisma; dba o poprawność gramatyczną, ortograficzną i interpunkcyjną; przepisuje teksty, pisze bezbłędnie z pamięci i ze słuchu; stosuje poznane reguły pisowni; samodzielnie redaguje i pisze w różnych formach: wypowiedź kilkuzdaniową, opis, życzenia, zaproszenie.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Czyta płynnie i wyraziście opracowane teksty z prawidłową intonacją; czyta cicho ze zrozumieniem; wyszukuje w tekście potrzebne informacje, korzysta z obrazkowych słowników i encyklopedii; odczytuje znaki informacyjne, piktogramy, uproszczone rysunki i napisy; słucha w skupieniu czytanych utworów; interesuje się książką i czytaniem; rozszerza słownictwo poprzez kontakt z dziełami literackimi; pisze czytelnie, dba o estetykę i poprawność graficzną pisma, przestrzega zasad kaligrafii; dba o poprawność ortograficzną i  interpunkcyjną; pisze poprawnie z pamięci i ze słuchu opanowane wyrazy i proste zdania w obrębie opracowanego słownictwa; stosuje wielką literę i kropkę w zdaniach; wie, dlaczego niektóre wyrazy piszemy wielką literą; dostrzega różnicę między głoską a literą, dzieli wyrazy na sylaby, oddziela wyrazy w zdaniach, zdania w tekście; samodzielnie buduje zdania z rozsypanek wyrazowych; zapisuje poprawnie odpowiedzi na pytania.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Czyta poprawnie opracowane teksty; najczęściej rozumie cicho przeczytany tekst; wskazuje w tekście potrzebne informacje i potrafi z nich korzystać; odczytuje większość znaków informacyjnych; nie zawsze potrafi odpowiedzieć na pytania dotyczące treści słuchanych utworów; zna zasady kaligrafii, ale nie dba o estetykę pisma albo popełnia drobne błędy graficzne w piśmie; czasem popełnia błędy ortograficzne i interpunkcyjne; najczęściej pisze poprawnie z pamięci i słuchu wyrazy i zdania w obrębie opracowanego słownictwa; nie zawsze stosuje zasady pisowni wyrazów wielką literą; myli pojęcia głoska a litera; wyróżnia wyrazy, głoski, litery, sylaby w wyrazach; wyróżnia zdania w tekście; buduje wyrazy z sylab, zdania z rozsypanek wyrazowych; podejmuje udane próby pisania samodzielnych zdań na dany temat.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Czyta sylabami i wyrazami; nie zawsze rozumie cicho przeczytany tekst; często nie potrafi odpowiedzieć na pytania dotyczące treści słuchanych utworów; najczęściej nie stosuje zasad kaligrafii – nie dba o estetykę i stronę graficzną pisma; przy przepisywaniu lub pisaniu z pamięci i ze słuchu popełnia błędy ortograficzne i interpunkcyjne; zna zasady pisowni wyrazów wielką literą, ale nie stosuje ich; mało sprawnie wyszukuje określone zdania w tekście; z pomocą nauczyciela buduje wyrazy i zdania z rozsypanek.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Czyta głoskami, nie dokonuje syntezy wzrokowej; nie podejmuje próby cichego czytania tekstów; nie rozumie słuchanych tekstów przeznaczonych dla dzieci na I etapie edukacyjnym; nie odczytuje znaków informacyjnych, piktogramów, uproszczonych rysunków i napisów; ma trudności z zapamiętaniem kształtu liter i prawidłowym ich pisaniem; nie zapamiętuje zasad pisowni ani ich nie stosuje; dokonuje analizy i syntezy słuchowej prostych wyrazów z pomocą nauczyciela; w pisaniu z pamięci i ze słuchu popełnia liczne błędy; nie rozumie sensu pojęć głoska, litera, sylaba, wyraz, zdanie; nie dokonuje syntezy wyrazowej nawet z pomocą nauczyciela; nie podejmuje prób działania zmierzającego do doskonalenia wiadomości i umiejętności.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Umiejętności wypowiadania się w małych formach teatralnych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Aktywnie uczestniczy w zespołowych zabawach teatralnych; potrafi samodzielnie ilustrować grą teatralną postaci i zdarzenia; wykazuje zdolności aktorskie; z dużą łatwością odtwarza z pamięci teksty z uwzględnieniem odpowiedniej intonacji, tempa, pauz; potrafi świadomie dobierać rekwizyty.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Chętnie uczestniczy w zabawie teatralnej; ilustruje mimiką, gestem i ruchem zachowania bohatera literackiego lub wymyślonego; rozumie umowne znaczenie rekwizytu i umie posłużyć się nim w odgrywanej scence; odtwarza z pamięci teksty dla dzieci, np. wiersze, piosenki, fragmenty prozy; nadaje właściwą intonację i ton głosu w zależności od rodzaju recytowanego tekstu.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Uczestniczy w zabawie teatralnej; nie zawsze ilustruje mimiką, gestem i ruchem zachowania bohatera literackiego lub wymyślonego; posługuje się rekwizytami; czasem myli tekst odtwarzany z pamięci.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Wymaga zachęty do udziału w zabawach teatralnych; ma kłopoty z interpretowaniem treści utworów literackich za pomocą mimiki, gestu i ruchu; nie dobiera samodzielnie rekwizytów; popełnia liczne pomyłki, odtwarzając tekst z pamięci.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uczestniczy w zabawach teatralnych i nie podejmuje prób interpretacji tekstów mimo zachęty ze strony nauczyciela</w:t>
            </w:r>
            <w:proofErr w:type="gramStart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; ;</w:t>
            </w:r>
            <w:proofErr w:type="gramEnd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nie potrafi dobierać rekwizytów; ma trudności z zapamiętywaniem treści krótkiego wierszyka.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MUZYCZNA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Wychowanie do odbioru muzyki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Śpiewa piosenki z dziecięcego repertuaru; realizuje tematy rytmiczne; świadomie i aktywnie słucha muzyki, odróżnia jej podstawowe elementy (melodia, rytm, wysokość dźwięku, tempo); reaguje na zmianę tempa i dynamiki; potrafi tańczyć kroki i figury krakowiaka i polki; chętnie uczestniczy w koncertach w szkole i poza nią; gra na instrumentach muzycznych.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Śpiewa piosenki z dziecięcego repertuaru; odtwarza tematy rytmiczne; świadomie i aktywnie słucha muzyki, zazwyczaj odróżnia jej podstawowe elementy (melodia, rytm, wysokość dźwięku, tempo); reaguje na zmianę tempa i dynamiki; potrafi tańczyć kroki i figury krakowiaka i polki; uczestniczy w koncertach w szkole i poza nią.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Śpiewa piosenki z dziecięcego repertuaru; odtwarza rytmy głosem i na instrumentach perkusyjnych popełniając drobne błędy; chętnie słucha muzyki, odróżnia niektóre jej podstawowe elementy; reaguje na zmianę tempa i dynamiki; tańczy kroki i figury wybranego tańca ludowego; uczestniczy w koncertach w szkole.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Ma trudności z opanowaniem treści i melodii piosenek oraz odtworzeniem prostych rytmów; niechętnie słucha muzyki, odróżnia niektóre jej podstawowe elementy przy wsparciu nauczyciela; czasami nie reaguje na zmianę tempa i dynamiki; stara się tańczyć kroki i figury wybranych tańców ludowych; zazwyczaj zachowuje się właściwie na koncertach w szkole.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opanowuje treści i melodii piosenek; nie odtwarza prostych rytmów; niechętnie słucha muzyki, nie odróżnia jej podstawowych elementów; nie potrafi powtórzyć podstawowych kroków wybranego tańca ludowego; niechętnie uczestniczy w koncertach w szkole.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Wychowanie do tworzenia muzyki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różne rodzaje muzyki na podstawie nastroju, tempa i innych elementów; wyraża swoje doznania związane z poznawanymi utworami muzycznymi i ilustruje je za pomocą obrazów, ruchu, słów; potrafi zapisać i odczytać znaki muzyczne.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różne rodzaje muzyki na podstawie nastroju, tempa i innych elementów; wyraża swe doznania związane z nowo poznanymi utworami muzycznymi; potrafi zapisać i odczytać znaki muzyczne.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niektóre rodzaje muzyki na podstawie nastroju, tempa i innych elementów; wyraża nastrój i charakter muzyki, pląsając i tańcząc, wie, że muzykę można zapisać i odczytać.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zawsze rozpoznaje rodzaje muzyki na podstawie nastroju, tempa i innych elementów; próbuje wyrażać nastrój i charakter muzyki, pląsając i tańcząc; ma problem z rozpoznaniem i nazwaniem niektórych znaków notacji muzycznej.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Często nie dostrzega różnic w charakterze słuchanej muzyki; rzadko wyraża nastrój i charakter muzyki, pląsając i tańcząc, nie potrafi rozpoznać i nazwać znaków notacji muzycznej.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SPOŁECZNA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Rozpoznawanie wybranych dziedzin sztuki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wybrane dziedziny sztuki; potrafi podać, wskazać i opisać zabytki architektoniczne swojego regionu; wypowiada się na temat oglądanych dzieł sztuki plastycznej; potrafi wskazać cechy charakterystyczne rzeźby ludowej, typowe dla swojego regionu.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wybrane dziedziny sztuki; potrafi podać, wskazać i opisać zabytki architektoniczne swojego regionu; wypowiada się na temat oglądanych dzieł sztuki plastycznej; podaje wybrane przykłady sztuki rzeźbiarskiej.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wybrane dziedziny sztuki; potrafi wskazać i opisać cechy charakterystyczne architektury, malarstwa, rzeźby.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 pomocą nauczyciela rozpoznaje niektóre dziedziny sztuki; ma trudności z opisaniem podanych przykładów architektury, malarstwa, rzeźby.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potrafi rozpoznać i opisać wybranych dziedzin sztuki.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Wyrażanie własnych myśli i uczuć w różnorodnych formach plastycznych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Wykazuje uzdolnienia plastyczne; uczestniczy w konkursach plastycznych o różnym zasięgu i odnosi w nich sukcesy; wypowiada się w różnych technikach, tworząc płaskie i przestrzenne prace plastyczne; ilustruje sceny realne i fantastyczne inspirowane wyobraźnią, baśnią, opowiadaniem, muzyką.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Wypowiada się w różnych technikach, tworząc płaskie i przestrzenne prace plastyczne; ilustruje sceny realne i fantastyczne inspirowane wyobraźnią, baśnią, opowiadaniem, muzyką.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Posługuje się poznanymi środkami wyrazu plastycznego; ilustruje sceny i sytuacje inspirowane wyobraźnią, opowiadaniem, muzyką.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Niechętnie podejmuje działania plastyczne; posługuje się podstawowymi środkami wyrazu plastycznego, używa małej palety barw, niepoprawnie komponuje elementy pracy.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Niechętnie podejmuje działania plastyczne; wykazuje słabą znajomość warsztatu plastycznego i umiejętność posługiwania się nim; wykonuje schematyczne prace plastyczne, oczekuje stałego zaangażowania nauczyciela.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Przygotowanie do korzystania z medialnych środków przekazu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Często korzysta z narzędzi medialnych w swej działalności twórczej i w zakresie pozyskiwania informacji o wybranych dziedzinach sztuki; stosuje się do wiedzy o prawach autorskich.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Korzysta z narzędzi medialnych w swej działalności twórczej; umie korzystać z przekazów medialnych w zakresie pozyskiwania informacji o wybranych dziedzinach sztuki; posiada wiedzę o prawach autorskich i stosuje się do nich.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Umie korzystać z narzędzi medialnych w swej działalności twórczej; potrafi korzystać z przekazów medialnych w zakresie pozyskiwania informacji o wybranych dziedzinach sztuki.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 pomocą nauczyciela korzysta z narzędzi medialnych w swej działalności twórczej; sporadycznie korzysta z przekazów medialnych, by pozyskać informacje o dziedzinach sztuki.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Niechętnie korzysta z narzędzi medialnych w swej działalności twórczej; nie umie korzystać z przekazów medialnych w zakresie pozyskiwania informacji o wybranych dziedzinach sztuki.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SPOŁECZNA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Odróżnianie dobra od zła w kontaktach z rówieśnikami i dorosłymi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Doskonale rozumie pojęcia prawdy i kłamstwa; zna zasady bycia dobrym kolegą, jest uczynny i uprzejmy wobec innych; zdaje sobie sprawę z tego, jak ważna jest prawdomówność; stara się przeciwdziałać kłamstwu i obmowie; zawsze pamięta o oddaniu pożyczonych rzeczy i nie niszczy 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Potrafi odróżnić, co jest dobre i wartościowe w kontaktach z rówieśnikami i dorosłymi; jest prawdomówny; troszczy się o bezpieczeństwo własne i innych; potrafi oddać pożyczone rzeczy i nie niszczy 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Wie, że warto być mądrym i pomagać potrzebującym; stara się być prawdomówny, uczciwy i koleżeński; wie, że pożyczone rzeczy należy oddać.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zawsze odróżnia dobro i zło w kontaktach z rówieśnikami; czasami nie przestrzega reguł obowiązujących w społeczności dziecięcej i w świecie dorosłych; zdarza się, że niegrzecznie zwraca się do innych; nie zawsze pamięta o oddaniu pożyczonych rzeczy.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Sprawia problemy wychowawcze lub wchodzi w konflikty w kontaktach z rówieśnikami; rzadko okazuje szacunek innym osobom; nie przestrzega reguł prawdomówności; potrafi zniszczyć pożyczoną rzecz.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poczucia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przynależności do rodziny i społeczności lokalnej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Potrafi okazać swoim bliskim miłość i przywiązanie; identyfikuje się z rodziną i jej tradycjami; podejmuje obowiązki domowe i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rzetelnie się z nich wywiązuje; pomaga innym i chętnie dzieli się z potrzebującymi; prezentuje dużą wiedzę na temat swojej miejscowości, ważniejszych obiektów, tradycji; wie, do kogo i w jaki sposób może się zwrócić o pomoc. Wie, że mieszka w Polsce, a Polska znajduje się w Europie.  Zna symbole </w:t>
            </w:r>
            <w:proofErr w:type="gramStart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narodowe( barwy</w:t>
            </w:r>
            <w:proofErr w:type="gramEnd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, godło, hymn narodowy).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Identyfikuje się z rodziną i jej tradycjami; wywiązuje się z podejmowanych obowiązków domowych; pomaga innym i umie dzielić się z potrzebującymi; zna najbliższą okolicę, ważniejsze obiekty, tradycje; rozumie potrzebę utrzymywania dobrych relacji z sąsiadami w miejscu zamieszkania. Wie, że mieszka w Polsce, a Polska znajduje się w Europie.  Zna symbole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narodowe</w:t>
            </w:r>
            <w:r w:rsidR="0043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(barwy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, godło, hymn narodowy).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Zna obowiązki wynikające z przynależności do rodziny; zna relacje między najbliższymi; wywiązuje się z podjętych obowiązków domowych; zna najbliższą okolicę, ważniejsze obiekty, tradycje. Wie, że mieszka w Polsce; zna symbole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narodowe</w:t>
            </w:r>
            <w:r w:rsidR="0043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(barwy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, godło, hymn narodowy).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Wie, jakie relacje są między najbliższymi; nie zawsze wywiązuje się z obowiązków domowych; nie ma potrzeby pomaganie innym i dzielenia się z potrzebującymi; słabo orientuje się w najbliższej okolicy, ważniejszych obiektach, tradycjach.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przestrzega podstawowych wartości etycznych; odmawia pomocy potrzebującym; bardzo słabo orientuje się w najbliższej okolicy, ważniejszych obiektach, tradycjach.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PRZYRODNICZA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Rozumienie i poszanowanie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świata roślin i zwierząt. Nabywanie umiejętności udzielania pierwszej pomocy.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i nazywa wybrane ssaki i ptaki hodowlane w gospodarstwie wiejskim; zna podstawowe różnice w budowie ciała i sposobie rozmnażania ptaków i ssaków; zna wybrane elementy typowych krajobrazów Polski i ich wpływ na warunki życia roślin i zwierząt; zna niektóre wartości lecznicze roślin i potrafi wymienić przykłady roślin ziołowych; wie, że niektóre zwierzęta mogą być groźne dla człowieka (np. dzikie drapieżniki, zwierzęta chroniące swoje młode); wie, dlaczego należy oszczędzać wodę i stara się stosować tę wiedzę w praktyce. Ma bogatą wiedzę teoretyczną i praktyczną na temat udzielania pierwszej pomocy przedmedycznej oraz właściwie reaguje w przypadku nagłego zdarzenia.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Rozpoznaje rośliny i zwierzęta żyjące w takich środowiskach przyrodniczych jak park, las, pole uprawne, sad i ogród; nazywa typowe gatunki zwierząt domowych; potrafi rozpoznać wybrane gatunki zwierząt i ich młode; wie, jakie są warunki konieczne do rozwoju roślin i zwierząt w gospodarstwach domowych, w szkolnych uprawach i hodowlach; potrafi pielęgnować rośliny i zwierzęta pod kierunkiem nauczyciela w kąciku przyrody; zna sposoby przystosowania zwierząt do poszczególnych pór roku; wie, jak dbać o zwierzęta domowe i hodowlane; wie, jaki pożytek przynoszą zwierzęta środowisku; orientuje się, jakie korzyści czerpie człowiek z hodowli roślin i zwierząt; zna niebezpieczeństwa grożące ze strony roślin i zwierząt; zna zagrożenia ze strony zjawisk przyrodniczych i wie, jak zachować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się w sytuacji zagrożenia; zna zagrożenia dla środowiska ze strony człowieka; chroni przyrodę; pomaga zwierzętom przetrwać zimę i upalne lato; rozumie sens stosowania opakowań ekologicznych i potrzebę segregowania śmieci.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Posiada wiedzę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teoretyczną i praktyczną na temat udzielania pierwszej pomocy przedmedycznej oraz właściwie reaguje w przypadku nagłego zdarzenia.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Wyróżnia rośliny i zwierzęta żyjące w różnych środowiskach przyrodniczych; nie zawsze nazywa typowe gatunki zwierząt domowych i ich młode; najczęściej rozpoznaje warunki konieczne do rozwoju roślin i zwierząt; uczestniczy w zakładaniu hodowli zwierząt i roślin w kąciku przyrodniczym; zna wybrane sposoby przystosowania się zwierząt do poszczególnych pór roku; orientuje się, jak dbać o zwierzęta hodowlane i jakie korzyści przynoszą one człowiekowi; zna typowe niebezpieczeństwa wynikające dla człowieka ze strony roślin, zwierząt, zjawisk przyrodniczych i wie, jak się przed nimi chronić; pomaga zwierzętom; przejawia postawy ekologiczne. </w:t>
            </w:r>
            <w:proofErr w:type="gramStart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proofErr w:type="gramEnd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jak zastosować wiedzę teoretyczną i praktyczną dotyczącą udzielania pierwszej pomocy przedmedycznej oraz wie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jak reagować w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przypadku nagłego zdarzenia.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Zna wybrane rośliny i zwierzęta żyjące w różnych środowiskach przyrodniczych; ma kłopot z nazywaniem typowych gatunków zwierząt domowych i ich młodych; wyróżnia tylko niektóre warunki konieczne do rozwoju roślin i zwierząt; wykazuje niski stopień zaangażowania w zakładaniu hodowli zwierząt i roślin w kąciku przyrodniczym; potrafi wskazać tylko kilka sposobów przystosowania się zwierząt do poszczególnych pór roku; nie zawsze wie, jak dbać o zwierzęta hodowlane i jakie korzyści przynoszą one człowiekowi; czasem nie dostrzega typowych niebezpieczeństw wynikających dla człowieka ze strony roślin, zwierząt i nie pamięta, jak się przed nimi chronić; czasem tylko podejmuje działania zmierzające do pomagania zwierzętom i prezentuje postawy ekologiczne. Nakierowany potrafi wykorzystać wiedzę teoretyczną i praktyczną na temat udzielania pierwszej pomocy przedmedycznej.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Ma słabą orientację w świecie zwierząt i roślin; nie rozróżnia środowisk przyrodniczych; nie rozumie zależności przyrodniczych między roślinami, zwierzętami i warunkami życia; nie interesuje się kącikiem przyrodniczym; nie dostrzega zagrożeń wynikających ze strony roślin, zwierząt dla człowieka i nie zna zasad ochrony przed zagrożeniami; nie przejawia postaw ekologicznych. Z pomocą nauczyciela potrafi wykorzystać wiedzę teoretyczną i praktyczną na temat udzielania pierwszej pomocy przedmedycznej.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Rozumienie warunków atmosferycznych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Potrafi samodzielnie okr</w:t>
            </w:r>
            <w:r w:rsidR="00B64B64" w:rsidRPr="00436B51">
              <w:rPr>
                <w:rFonts w:ascii="Times New Roman" w:hAnsi="Times New Roman" w:cs="Times New Roman"/>
                <w:sz w:val="24"/>
                <w:szCs w:val="24"/>
              </w:rPr>
              <w:t>eślić stan pogody w danym dniu.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Zna zjawiska atmosferyczne charakterystyczne dla poszczególnych pór roku; zna zagrożenia ze strony niektórych zjawisk atmosferycznych i wie, jak zachować się w sytuacji zagrożenia; zna kolejne pory roku; nie naraża się na niebezpieczeństwo wynikające z pogody; obserwuje pogodę i prowadzi obrazkowy kalendarz pogody; rozumie komunikaty o pogodzie i ubiera się odpowiednio do nich.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zjawiska atmosferyczne charakterystyczne dla poszczególnych pór roku; zna zagrożenia ze strony większości zjawisk atmosferycznych i wie, jak zachować się w sytuacji zagrożenia; zna kolejne pory roku; nie naraża się na niebezpieczeństwo wynikające z pogody; obserwuje pogodę i prowadzi obrazkowy kalendarz pogody; rozumie komunikaty o pogodzie i ubiera się odpowiednio do nich.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podstawowe zjawiska atmosferyczne charakterystyczne dla poszczególnych pór roku; najczęściej wskazuje zagrożenia ze strony niektórych zjawisk atmosferycznych i wie, jak zachowywać się w sytuacji zagrożenia; wymienia kolejne pory roku; nie naraża się na niebezpieczeństwo wynikające z pogody; obserwuje pogodę, ale nie dostrzega wszystkich jej elementów; prowadzi obrazkowy kalendarz pogody; najczęściej rozumie komunikaty o pogodzie i ubiera się odpowiednio do nich.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Rozpoznaje wybrane zjawiska atmosferyczne charakterystyczne dla poszczególnych pór roku; nie zawsze dostrzega zagrożenia ze strony zjawisk atmosferycznych; czasem nie wie, jak zachować się w sytuacji zagrożenia; myli kolejność pór roku; nie prowadzi systematycznej obserwacji pogody i obrazkowego kalendarza pogody; nie korzysta z komunikatów pogody.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przejawia zainteresowania zjawiskami atmosferycznymi dla poszczególnych pór roku; nie rozumie zagrożeń wynikających ze zjawisk atmosferycznych i zna tylko niektóre sposoby zachowania się w sytuacji zagrożenia; myli pory roku; nie wykazuje zainteresowania prowadzeniem obrazkowego kalendarza pogody; nie rozumie komunikatów pogody.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EDUKACJA MATEMATYCZNA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Stosunki przestrzenne, klasyfikacja, figury geometryczne; liczenie i sprawności rachunkowe; pomiar, obliczenia pieniężne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Zawsze samodzielnie, sprawnie i poprawnie określa i przedstawia położenie przedmiotów w przestrzeni i na płaszczyźnie, potrafi ustawić przedmiot zgodnie z podanymi warunkami; wymienia kolejne liczebniki od wybranej liczby, także wspak (zakres powyżej 20 w miarę możliwości indywidualnych bez ograniczenia zakresu); ilustruje położenie liczb na osi liczbowej, rozumie pojęcie liczby w aspekcie głównym, porządkowym i miarowym; rachuje w obrębie dodawania i odejmowania na zbiorach zastępczych (w miarę możliwości indywidualnych bez ograniczenia dziecku zakresu liczbowego); sprawnie wyznacza i zapisuje sumy i różnice w zakresie 100 z przekroczeniem progu dziesiątkowego; mnoży i dzieli liczby w zakresie tabliczki mnożenia do 50, sprawdza wyniki dzielenia za pomocą mnożenia, radzi sobie w sytuacjach życiowych, których pomyślne zakończenie wymaga mnożenia lub dzielenia, oblicza i zapisuje proste działania z okienkiem; potrafi rozwiązywać zadania złożone o kilku etapach, umie rozwiązać zadanie tekstowe na porównywanie różnicowe, potrafi zastosować w rozwiązywaniu zadań proste równania z niewiadomą w postaci okienka; dokonuje prostych obliczeń dotyczących miar długości (bez zamiany jednostek), umie wykonać łatwe obliczenia, używając miar ciężaru (bez zamiany jednostek); dokonuje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prostych obliczeń ilości płynów w różnych sytuacjach praktycznych i w prostych zadaniach tekstowych; potrafi podać i zapisać wybrane daty, zna zapis cyfrowy w systemie znaków rzymskich w zakresie I-XII; wie, jak wykonać obliczenia kalendarzowe w sytuacjach życiowych; orientuje się we wskazaniach zegarów wskazówkowych i z wyświetlaczem cyfrowym w systemie 12godzinnym i 24-godzinnym; potrafi obliczać koszt zakupów na podstawie ilości i ceny towarów; wie, jak obliczyć wartość otrzymanej reszty.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Poprawnie określa i przedstawia położenie przedmiotów w przestrzeni i na płaszczyźnie, potrafi ustawić przedmiot zgodnie z podanymi warunkami; klasyfikuje, ustala równoliczność elementów w porównywanych zbiorach, dąży do wykonania zadania; rozróżnia lewą i prawą stronę swojego ciała; dostrzega symetrię oraz stosuje ją w praktyce; zauważa, że jedna figura jest powiększeniem lub pomniejszeniem drugiej, dostrzega następstwa i regularność; rozpoznaje i nazywa figury, klasyfikuje figury według podanej cechy, tworzy rytmy; zapisuje liczby cyframi w zakresie 100, liczy dziesiątkami w zakresie 100, porównuje liczby, stosując znaki &lt; , &gt; , = , ustala ciągi rosnące i malejące; poprawnie wyznacza i zapisuje sumy i różnice w zakresie 100 z przekroczeniem progu dziesiątkowego; mnoży i dzieli w zakresie 50; sprawdza wyniki dzielenia za pomocą mnożenia; potrafi rozwiązywać, układać i przekształcać łatwe zadania jednodziałaniowe; umie dokonać pomiaru, porównuje wyniki, stosuje jednostki (centymetr, metr, kilogram, dekagram, litr, godzina); zna banknoty i monety będące w obiegu.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Określa i przedstawia położenie przedmiotów w przestrzeni i na płaszczyźnie popełniając drobne błędy, ustala równoliczność elementów w porównywanych zbiorach, wyprowadza kierunki od siebie, orientuje się na kartce papieru; kontynuuje regularny wzór; rozpoznaje i nazywa figury: kwadrat, koło, trójkąt, prostokąt; sprawnie liczy obiekty, wymienia kolejne liczebniki od wybranej liczby, także wspak w zakresie do 100 popełniając błędy, porównuje liczby, stosując znaki &lt; , &gt; , =; ; poprawnie wyznacza i zapisuje sumy i różnice w zakresie 100, mnoży i dzieli w zakresie 50 popełniając drobne błędy; stosuje zapis cyfrowy i znaki działań w samodzielnym rozwiązywaniu prostych zadań z treścią; umie dokonać pomiaru, porównuje wyniki; stosuje jednostki (centymetr, metr, kilogram, dekagram, litr, godzina), czasem popełnia błędy;  zna banknoty i monety będące w obiegu.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Z pomocą określa wzajemne położenie przedmiotów na płaszczyźnie i w przestrzeni oraz określa kierunki ruchu; z pomocą nauczyciela wyprowadza kierunki od siebie, orientuje się na kartce papieru;  rozpoznaje i nazywa figury: kwadrat, koło, trójkąt, prostokąt; liczy obiekty, wymienia kolejne liczebniki od wybranej liczby oraz z pomocą nauczyciela także wspak, najczęściej prawidłowo porównuje liczby, stosując znaki &lt; , &gt; , = ; wyznacza sumy i różnice w zakresie 100 popełniając błędy, mnoży i dzieli w zakresie 50 zazwyczaj na konkretach, często popełnia błędy, proste zadania tekstowe rozwiązuje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manipulacyjnie; z pomocą nauczyciela dokonuje pomiaru, orientuje się w monetach i banknotach.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potrafi określić wzajemnego położenia przedmiotów na płaszczyźnie i w przestrzeni oraz określić kierunków; z pomocą nauczyciela liczy obiekty i wymienia kolejne liczebniki od wybranej liczby, stara się prawidłowo zapisać liczby cyframi; wykonując dodawanie, odejmowanie, mnożenie, dzielenie na zbiorach zastępczych popełnia liczne błędy; z pomocą nauczyciela, manipulując obiektami, rozwiązuje proste zadania tekstowe; wykazuje słabą orientację w monetach i banknotach będących w obiegu oraz w zakresie dokonywania pomiaru.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ZAJĘCIA KOMPUTEROWE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Obsługa komputera, bezpieczeństwo pracy z komputerem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Sprawnie i samodzielnie obsługuje komputer, biegle obsługuje edytor grafiki i tekstu; dostrzega zagrożenia wynikające z nieprzestrzegania zasad bezpiecznej pracy z komputerem, sprawnie wykonuje zadania zgodnie ze scenariuszem programów multimedialnych, świadomie wykorzystuje gry i zabawy edukacyjne do utrwalenia, pogłębiania i zdobywania wiedzy, bierze udział w konkursach szkolnych i pozaszkolnych i osiąga w nich sukcesy.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Prawidłowo i samodzielnie obsługuje komputer, sprawnie obsługuje edytor grafiki i tekstu; obsługuje programy multimedialne; zna zagrożenia wynikające z nieprzestrzegania zasad bezpiecznej pracy z komputerem, wykonuje zadania zgodnie ze scenariuszem programów multimedialnych, świadomie wykorzystuje gry i zabawy edukacyjne do utrwalenia, pogłębiania i zdobywania wiedzy.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Obsługuje komputer pod kierunkiem nauczyciela, z nieznaczną pomocą nauczyciela posługuje się edytorem grafiki i tekstu; wymienia niektóre zagrożenia wynikające z nieprzestrzegania zasad bezpiecznej pracy z komputerem, stara się wykonywać zadania zgodnie ze scenariuszem programów multimedialnych.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Wie jak należy obsługiwać komputer, ale w praktyce potrzebuje wsparcia nauczyciela; pod kierunkiem nauczyciela potrafi wykonać proste rysunki w programie graficznym i niektóre zadania w edytorze tekstu; wymienia niektóre zagrożenia wynikające z nieprzestrzegania zasad bezpiecznej pracy z komputerem, próbuje wykonywać zadania zgodnie ze scenariuszem programów multimedialnych, ale potrzebuje wsparcia nauczyciela.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Nie zawsze wie jak należy obsługiwać komputer, w praktyce potrzebuje często wsparcia nauczyciela, nie potrafi wykonać prostych </w:t>
            </w:r>
            <w:r w:rsidR="00436B51" w:rsidRPr="00436B51">
              <w:rPr>
                <w:rFonts w:ascii="Times New Roman" w:hAnsi="Times New Roman" w:cs="Times New Roman"/>
                <w:sz w:val="24"/>
                <w:szCs w:val="24"/>
              </w:rPr>
              <w:t>rysunków w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 programie graficznym i łatwych zadań w edytorze tekstu; nie zna zagrożeń wynikających z nieprzestrzegania zasad bezpiecznej pracy z komputerem.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ZAJĘCIA TECHNICZNE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Wychowanie techniczne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W podejmowanych działaniach konstrukcyjnych prezentuje samodzielność, oryginalność i pomysłowość; z własnej </w:t>
            </w: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inicjatywy gromadzi informacje i materiały dotyczące nauki i techniki; samodzielnie potrafi rozpoznać wybrane rodzaje maszyn i urządzeń wytwórczych.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Zna ogólne zasady działania urządzeń domowych; potrafi korzystać z podanej informacji technicznej; chętnie podejmuje działalność konstrukcyjną; ekonomicznie gospodaruje materiałami.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 xml:space="preserve">Posługuje się urządzeniami domowymi zgodnie z ich przeznaczeniem; prace konstrukcyjne </w:t>
            </w:r>
            <w:proofErr w:type="gramStart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są  staranne</w:t>
            </w:r>
            <w:proofErr w:type="gramEnd"/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Próbuje korzystać z prostej informacji technicznej; potrafi obsługiwać wybrane urządzenia domowe; prace konstrukcyjne nie zawsze są wykonane prawidłowo.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Niechętnie wykonuje prace konstrukcyjne lub ich nie kończy; ma trudności ze zrozumieniem podanej informacji technicznej.</w:t>
            </w:r>
          </w:p>
        </w:tc>
      </w:tr>
      <w:tr w:rsidR="00ED2C69" w:rsidRPr="00436B51" w:rsidTr="002409FA">
        <w:tc>
          <w:tcPr>
            <w:tcW w:w="2165" w:type="dxa"/>
            <w:vMerge w:val="restart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Dbałość o bezpieczeństwo własne i innych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Zawsze pamięta o bezpieczeństwie przy posługiwaniu się narzędziami i urządzeniami; zawsze utrzymuje wzorowy porządek w swoim miejscu pracy; chętnie pomaga innym w utrzymaniu porządku; zna numery telefonów alarmowych; potrafi prawidłowo zachować się w sytuacji wypadku.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Dba o bezpieczeństwo przy posługiwaniu się narzędziami i urządzeniami; samodzielnie dobiera odpowiednie narzędzia pracy; utrzymuje porządek w swoim miejscu pracy; w ruchu drogowym w sytuacji wypadku wie, jak skorzystać z telefonów alarmowych.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Zazwyczaj dba o bezpieczeństwo podczas pracy; ma trudności w utrzymaniu porządku w swoim miejscu pracy; zna numery telefonów alarmowych.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Nie zawsze dba o bezpieczeństwo podczas pracy; ma trudności w utrzymaniu porządku w swoim miejscu pracy; myli numery telefonów alarmowych.</w:t>
            </w:r>
          </w:p>
        </w:tc>
      </w:tr>
      <w:tr w:rsidR="00ED2C69" w:rsidRPr="00436B51" w:rsidTr="002409FA">
        <w:tc>
          <w:tcPr>
            <w:tcW w:w="2165" w:type="dxa"/>
            <w:vMerge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Potrzebuje pomocy przy organizacji warsztatu pracy i utrzymaniu go w porządku; nie zna numerów telefonów alarmowych.</w:t>
            </w:r>
          </w:p>
        </w:tc>
      </w:tr>
      <w:tr w:rsidR="00ED2C69" w:rsidRPr="00436B51" w:rsidTr="002409FA">
        <w:tc>
          <w:tcPr>
            <w:tcW w:w="10119" w:type="dxa"/>
            <w:gridSpan w:val="3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WYCHOWANIE FIZYCZNE I EDUKACJA ZDROWOTNA</w:t>
            </w:r>
          </w:p>
        </w:tc>
      </w:tr>
      <w:tr w:rsidR="00ED2C69" w:rsidRPr="00436B51" w:rsidTr="002409FA">
        <w:tc>
          <w:tcPr>
            <w:tcW w:w="216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Zakres umiejętności</w:t>
            </w:r>
          </w:p>
        </w:tc>
        <w:tc>
          <w:tcPr>
            <w:tcW w:w="1275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Poziom osiągnięć</w:t>
            </w:r>
          </w:p>
        </w:tc>
        <w:tc>
          <w:tcPr>
            <w:tcW w:w="6679" w:type="dxa"/>
          </w:tcPr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  <w:p w:rsidR="00ED2C69" w:rsidRPr="00436B51" w:rsidRDefault="00ED2C69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2409FA" w:rsidRPr="00436B51" w:rsidTr="002409FA">
        <w:tc>
          <w:tcPr>
            <w:tcW w:w="2165" w:type="dxa"/>
            <w:vMerge w:val="restart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Osiągnięcia w zakresie profilaktyki zdrowia i bezpieczeństwa.</w:t>
            </w: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Aktywnie współpracuje z rodzicami w codziennych działaniach na rzecz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utrzymania zdrowia (np. zachowanie higieny ciała, wybór stroju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sportowego zgodnego z miejscem prowadzenia zajęć oraz pogodą).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Samodzielnie wymienia przykłady aktywności fizycznej, które może wykonywać w domu, szkole i na świeżym powietrzu (np. wie, jak aktywnie spędzać przerwy, weekendy czy wakacje).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Rozpoznaje i nazywa różnorodne formy aktywności fizycznej.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Podejmuje aktywność fizyczną, mającą na celu utrzymanie zdrowia i zapobieganie wadom postawy.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Wzorowo wykonuje rozgrzewkę i rozumie jej cel.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Systematycznie, wytrwale i świadomie wykonuje ćwiczenia fizyczne oraz chętnie podejmuje nowe wyzwania ruchowe.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Zawsze respektuje zasady zabaw i gier ruchowych oraz gier zespołowych.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Bezbłędnie omawia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Chętnie współpracuje z rodzicami w codziennych działaniach na rzecz utrzymania zdrowia (np. zachowanie higieny ciała, wybór stroju sportowego zgodnego z miejscem prowadzenia zajęć oraz pogodą).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Wymienia przykłady aktywności fizycznej, które może wykonywać w domu, szkole i na świeżym powietrzu (np. wie, jak aktywnie spędzać przerwy, weekendy czy wakacje).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Nazywa różnorodne formy aktywności fizycznej.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Podejmuje aktywność fizyczną, mającą na celu utrzymanie zdrowia i zapobieganie wadom postawy.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Bardzo dobrze wykonuje rozgrzewkę i rozumie jej cel.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Systematycznie i świadomie wykonuje ćwiczenia fizyczne oraz chętnie podejmuje nowe wyzwania ruchowe.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Zwykle respektuje zasady zabaw i gier ruchowych oraz gier zespołowych.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Omawia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Wymienia przykłady aktywności fizycznej, które może wykonywać w domu, szkole i na świeżym powietrzu (np. wie, jak aktywnie spędzać przerwy, weekendy czy wakacje).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Nazywa różnorodne formy aktywności fizycznej.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 miarę swoich możliwości podejmuje aktywność fizyczną, mającą na celu utrzymanie zdrowia i zapobieganie wadom postawy.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Dobrze wykonuje rozgrzewkę i rozumie jej cel.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Wykonuje ćwiczenia fizyczne oraz podejmuje nowe wyzwania ruchowe.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Zwykle respektuje zasady zabaw i gier ruchowych oraz gier zespołowych.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Zna zasady bezpiecznego poruszania się pieszo, na rowerze, hulajnodze i rolkach oraz bezpiecznego przebywania nad wodą i w górach – uwzględniając zasady zachowania w środowisku naturalnym i ochrony przyrody.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Poprawnie podaje przykłady aktywności fizycznej, które może wykonywać w domu, szkole i na świeżym powietrzu (np. wie, jak aktywnie spędzać przerwy, weekendy czy wakacje).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pomocą nazywa różnorodne formy aktywności fizycznej.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Zachęcony przez nauczyciela podejmuje aktywność fizyczną, mającą na celu utrzymanie zdrowia i zapobieganie wadom postawy.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Stara się wykonać rozgrzewkę.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Zdarza się, że nie wykonuje ćwiczeń fizycznych oraz nie podejmuje nowych wyzwań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zawsze respektuje zasady zabaw i gier ruchowych oraz gier zespołowych.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Zna niektóre zasady bezpiecznego poruszania się pieszo, na rowerze, hulajnodze i rolkach oraz bezpiecznego przebywania nad wodą i w górach.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9FA" w:rsidRPr="00436B51" w:rsidTr="002409FA">
        <w:tc>
          <w:tcPr>
            <w:tcW w:w="216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Współpracuje z rodzicami w codziennych działaniach na rzecz utrzymania zdrowia (np. zachowanie higieny ciała, wybór stroju sportowego zgodnego z miejscem prowadzenia zajęć oraz pogodą).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podaje przykładów aktywności fizycznej, które może wykonywać w domu, szkole i na świeżym powietrzu.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pomocą nazywa różnorodne formy aktywności fizycznej.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Sporadycznie podejmuje aktywność fizyczną, mającą na celu utrzymanie zdrowia i zapobieganie wadom postawy.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zawsze potrafi wykonać rozgrzewkę.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Zdarza się, że nie wykonuje ćwiczeń fizycznych oraz nie podejmuje nowych wyzwań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respektuje zasad zabaw i gier ruchowych oraz gier zespołowych.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zna zasad bezpiecznego poruszania się pieszo, na rowerze, hulajnodze i rolkach oraz bezpiecznego przebywania nad wodą i w górach.</w:t>
            </w:r>
          </w:p>
        </w:tc>
      </w:tr>
      <w:tr w:rsidR="002409FA" w:rsidRPr="00436B51" w:rsidTr="002409FA">
        <w:tc>
          <w:tcPr>
            <w:tcW w:w="2165" w:type="dxa"/>
            <w:vMerge w:val="restart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Osiągnięcia w zakresie sprawności fizycznej.</w:t>
            </w: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wspaniale opanował: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1. umiejętności związane z przemieszczaniem,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chodzenia i maszerowania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zachowaniem rytmu i koordynacji,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biegania krótkich dystansów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skakania, podskakiwania i przeskakiwania (np. skoki obunóż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i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jednonóż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miejscu i ruchu, pokonywanie przeszkód o różnej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wysokości i szerokości, skok w dal dowolnym sposobem z miejsca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z rozbiegu, skoki przez skakankę lub gumę),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wspinania się na niskich wysokościach,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czołgania w różnych kierunkach i pod przeszkodami;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2. umiejętności związane z posługiwaniem się przyborami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manipulowaniem nimi,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rzucania jednorącz małymi przyborami do celu nieruchomego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ruchomego,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podawania przyborów oburącz sprzed klatki piersiowej i znad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głowy, w miejscu i ruchu oraz chwytania przyborów w miejscu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ruchu,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piłki (kopnięcia) w miejscu i ruchu, do partnera lub celu, z różną siłą i w różnych kierunkach,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odbijania piłki – oburącz lub jednorącz w górę i w kierunku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partnera,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- uderzania przyborem (np. kijem, rakietą),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toczenia, podnoszenia i przenoszenia przyborów,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celowania i trafiania do wyznaczonego celu – rzucając, kopiąc,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odbijając i uderzając przybór;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3. umiejętności związane z utrzymywaniem równowagi, kontroli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ciała i orientacji w przestrzeni, tj. umiejętności dotyczące: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utrzymania równowagi w pozycjach statycznych i dynamicznych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przyborem i bez,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rotacji ciała wokół osi pionowej i poziomej (np.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obrót w miejscu i ruchu, przewrót w przód z przysiadu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podpartego),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skrętów i zwrotów w sposób kontrolowany,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przenoszenia ciężaru ciała z jednej strony na drugą,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utrzymywania prawidłowej postawy w różnych pozycjach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bardzo dobrze opanował: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1. umiejętności związane z przemieszczaniem,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chodzenia i maszerowania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zachowaniem rytmu i koordynacji,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biegania krótkich dystansów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skakania, podskakiwania i przeskakiwania (np. skoki obunóż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i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jednonóż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miejscu i ruchu, pokonywanie przeszkód o różnej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wysokości i szerokości, skok w dal dowolnym sposobem z miejsca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z rozbiegu, skoki przez skakankę lub gumę),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wspinania się na niskich wysokościach,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czołgania w różnych kierunkach i pod przeszkodami;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2. umiejętności związane z posługiwaniem się przyborami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manipulowaniem nimi,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rzucania jednorącz małymi przyborami do celu nieruchomego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ruchomego,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podawania przyborów oburącz sprzed klatki piersiowej i znad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głowy, w miejscu i ruchu oraz chwytania przyborów w miejscu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ruchu,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piłki (kopnięcia) w miejscu i ruchu, do partnera lub celu, z różną siłą i w różnych kierunkach,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odbijania piłki – oburącz lub jednorącz w górę i w kierunku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partnera,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przyborem (np. kijem, rakietą),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toczenia, podnoszenia i przenoszenia przyborów,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celowania i trafiania do wyznaczonego celu – rzucając, kopiąc,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odbijając i uderzając przybór;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3. umiejętności związane z utrzymywaniem równowagi, kontroli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ciała i orientacji w przestrzeni, tj. umiejętności dotyczące: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utrzymania równowagi w pozycjach statycznych i dynamicznych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przyborem i bez,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rotacji ciała wokół osi pionowej i poziomej (np.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obrót w miejscu i ruchu, przewrót w przód z przysiadu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podpartego),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skrętów i zwrotów w sposób kontrolowany,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przenoszenia ciężaru ciała z jednej strony na drugą,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- utrzymywania prawidłowej postawy w różnych pozycjach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dobrze opanował: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1. umiejętności związane z przemieszczaniem,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chodzenia i maszerowania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zachowaniem rytmu i koordynacji,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biegania krótkich dystansów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skakania, podskakiwania i przeskakiwania (np. skoki obunóż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i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jednonóż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miejscu i ruchu, pokonywanie przeszkód o różnej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wysokości i szerokości, skok w dal dowolnym sposobem z miejsca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z rozbiegu, skoki przez skakankę lub gumę),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wspinania się na niskich wysokościach,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czołgania w różnych kierunkach i pod przeszkodami;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2. umiejętności związane z posługiwaniem się przyborami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manipulowaniem nimi,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rzucania jednorącz małymi przyborami do celu nieruchomego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ruchomego,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podawania przyborów oburącz sprzed klatki piersiowej i znad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głowy, w miejscu i ruchu oraz chwytania przyborów w miejscu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ruchu,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piłki (kopnięcia) w miejscu i ruchu, do partnera lub celu, z różną siłą i w różnych kierunkach,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odbijania piłki – oburącz lub jednorącz w górę i w kierunku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partnera,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przyborem (np. kijem, rakietą),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toczenia, podnoszenia i przenoszenia przyborów,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celowania i trafiania do wyznaczonego celu – rzucając, kopiąc,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odbijając i uderzając przybór;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3. umiejętności związane z utrzymywaniem równowagi, kontroli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ciała i orientacji w przestrzeni, tj. umiejętności dotyczące: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utrzymania równowagi w pozycjach statycznych i dynamicznych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przyborem i bez,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rotacji ciała wokół osi pionowej i poziomej (np.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obrót w miejscu i ruchu, przewrót w przód z przysiadu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podpartego),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skrętów i zwrotów w sposób kontrolowany,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przenoszenia ciężaru ciała z jednej strony na drugą,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utrzymywania prawidłowej postawy w różnych pozycjach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nie w pełni opanował: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1. umiejętności związane z przemieszczaniem,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chodzenia i maszerowania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zachowaniem rytmu i koordynacji,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biegania krótkich dystansów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skakania, podskakiwania i przeskakiwania (np. skoki obunóż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i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jednonóż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miejscu i ruchu, pokonywanie przeszkód o różnej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wysokości i szerokości, skok w dal dowolnym sposobem z miejsca</w:t>
            </w:r>
            <w:r w:rsidR="00B64B64"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z rozbiegu, skoki przez skakankę lub gumę),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wspinania się na niskich wysokościach,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czołgania w różnych kierunkach i pod przeszkodami;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2. umiejętności związane z posługiwaniem się przyborami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i manipulowaniem nimi,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rzucania jednorącz małymi przyborami do celu nieruchomego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ruchomego,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podawania przyborów oburącz sprzed klatki piersiowej i znad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głowy, w miejscu i ruchu oraz chwytania przyborów w miejscu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ruchu,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piłki (kopnięcia) w miejscu i ruchu, do partnera lub celu, z różną siłą i w różnych kierunkach,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odbijania piłki – oburącz lub jednorącz w górę i w kierunku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partnera,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przyborem (np. kijem, rakietą),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toczenia, podnoszenia i przenoszenia przyborów,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celowania i trafiania do wyznaczonego celu – rzucając, kopiąc,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odbijając i uderzając przybór;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3. umiejętności związane z utrzymywaniem równowagi, kontroli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ciała i orientacji w przestrzeni, tj. umiejętności dotyczące: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utrzymania równowagi w pozycjach statycznych i dynamicznych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przyborem i bez,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rotacji ciała wokół osi pionowej i poziomej (np.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obrót w miejscu i ruchu, przewrót w przód z przysiadu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podpartego),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skrętów i zwrotów w sposób kontrolowany,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przenoszenia ciężaru ciała z jednej strony na drugą,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utrzymywania prawidłowej postawy w różnych pozycjach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nie opanował: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1. umiejętności związanych z przemieszczaniem,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chodzenia i maszerowania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zachowaniem rytmu i koordynacji,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biegania krótkich dystansów ze zmianą kierunku i tempa,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skakania, podskakiwania i przeskakiwania (np. skoki obunóż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i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jednonóż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miejscu i ruchu, pokonywanie przeszkód o różnej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wysokości i szerokości, skok w dal dowolnym sposobem z miejsca</w:t>
            </w:r>
            <w:r w:rsidR="00B64B64"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z rozbiegu, skoki przez skakankę lub gumę),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wspinania się na niskich wysokościach,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czołgania w różnych kierunkach i pod przeszkodami;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2. umiejętności związanych z posługiwaniem się przyborami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manipulowaniem nimi, tj. umiejętność dotyczącą: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rzucania jednorącz małymi przyborami do celu nieruchomego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ruchomego,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podawania przyborów oburącz sprzed klatki piersiowej i znad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głowy, w miejscu i ruchu oraz chwytania przyborów w miejscu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i ruchu,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piłki (kopnięcia) w miejscu i ruchu, do partnera lub celu, z różną siłą i w różnych kierunkach,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odbijania piłki – oburącz lub jednorącz w górę i w kierunku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partnera,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uderzania przyborem (np. kijem, rakietą),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toczenia, podnoszenia i przenoszenia przyborów,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celowania i trafiania do wyznaczonego celu – rzucając, kopiąc,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odbijając i uderzając przybór;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3. umiejętności związanych z utrzymywaniem równowagi, kontroli ciała i orientacji w przestrzeni, tj. umiejętności dotyczące: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utrzymania równowagi w pozycjach statycznych i dynamicznych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przyborem i bez,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rotacji ciała wokół osi pionowej i poziomej (np.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obrót w miejscu i ruchu, przewrót w przód z przysiadu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podpartego),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wykonywania skrętów i zwrotów w sposób kontrolowany,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przenoszenia ciężaru ciała z jednej strony na drugą,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- utrzymywania prawidłowej postawy w różnych pozycjach.</w:t>
            </w:r>
          </w:p>
        </w:tc>
      </w:tr>
      <w:tr w:rsidR="002409FA" w:rsidRPr="00436B51" w:rsidTr="002409FA">
        <w:tc>
          <w:tcPr>
            <w:tcW w:w="2165" w:type="dxa"/>
            <w:vMerge w:val="restart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Osiągnięcia w zakresie zabaw i gier ruchowych, gier zespołowych oraz rekreacyjnych</w:t>
            </w: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Uczeń wspaniale wykonuje ćwiczenia rytmiczne przy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muzyce,   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aktywnie uczestniczy w zabawach, grach ruchowych i zespołowych z wykorzystaniem dostępnego sprzętu sportowego.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Wspaniale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Zawsze współpracuje z innymi przy tworzeniu i realizacji zabaw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Korzysta z dostępnego sprzętu sportowego z zachowaniem zasad bezpieczeństwa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Zawsze przestrzega zasad fair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play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zabawach i grach ruchowych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oraz  zespołowych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bardzo dobrze wykonuje ćwi</w:t>
            </w:r>
            <w:r w:rsidR="00B64B64"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czenia rytmiczne przy muzyce, </w:t>
            </w: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aktywnie uczestniczy w zabawach, grach ruchowych i zespołowych z wykorzystaniem dostępnego sprzętu sportowego.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Bardzo dobrze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Współpracuje z innymi przy tworzeniu i realizacji zabaw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Korzysta z dostępnego sprzętu sportowego z zachowaniem zasad bezpieczeństwa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Przestrzega zasad fair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play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zabawach i grach ruchowych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oraz  zespołowych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Uczeń dobrze wykonuje ćwiczenia rytmiczne przy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muzyce,   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aktywnie uczestniczy w zabawach, grach ruchowych i zespołowych z wykorzystaniem dostępnego sprzętu sportowego.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Dobrze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Zwykle  stara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się współpracować z innymi przy tworzeniu i realizacji zabaw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pomocą korzysta z dostępnego sprzętu sportowego z zachowaniem zasad bezpieczeństwa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Zazwyczaj przestrzega zasad fair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play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zabawach i grach ruchowych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oraz  zespołowych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nie zawsze poprawnie wykonuje ćwiczenia rytmiczne przy muzyce, zachęcony uczestniczy w zabawach, grach ruchowych i zespołowych z wykorzystaniem dostępnego sprzętu sportowego.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Stara się wykonywać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 zawsze współpracuje z innymi przy tworzeniu i realizacji zabaw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pomocą korzysta z dostępnego sprzętu sportowego z zachowaniem zasad bezpieczeństwa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Nie zawsze przestrzega zasad fair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play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zabawach i grach ruchowych </w:t>
            </w:r>
            <w:proofErr w:type="gram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oraz  zespołowych</w:t>
            </w:r>
            <w:proofErr w:type="gram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.</w:t>
            </w:r>
          </w:p>
        </w:tc>
      </w:tr>
      <w:tr w:rsidR="002409FA" w:rsidRPr="00436B51" w:rsidTr="002409FA">
        <w:tc>
          <w:tcPr>
            <w:tcW w:w="2165" w:type="dxa"/>
            <w:vMerge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679" w:type="dxa"/>
          </w:tcPr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Uczeń rzadko wykonuje ćwiczenia rytmiczne przy muzyce, nie uczestniczy w zabawach, grach ruchowych i zespołowych z wykorzystaniem dostępnego sprzętu sportowego.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Niechętnie wykonuje podstawowe elementy techniczne z piłką lub innym przyborem charakterystycznym dla gier zespołowych: kozłowanie w miejscu i ruchu, podawanie i chwytanie, odbijanie, uderzanie i prowadzenie, rzucanie, uderzanie do celu.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Pomimo zachęty nie współpracuje z innymi przy tworzeniu i realizacji zabaw ruchowych.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 pomocą korzysta z dostępnego sprzętu sportowego, nie zachowuje zasad bezpieczeństwa.</w:t>
            </w:r>
          </w:p>
          <w:p w:rsidR="002409FA" w:rsidRPr="00436B51" w:rsidRDefault="002409FA" w:rsidP="00436B51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Nie przestrzega zasad fair </w:t>
            </w:r>
            <w:proofErr w:type="spellStart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play</w:t>
            </w:r>
            <w:proofErr w:type="spellEnd"/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w z</w:t>
            </w:r>
            <w:r w:rsidR="00B64B64"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abawach i grach ruchowych oraz </w:t>
            </w:r>
            <w:r w:rsidRPr="00436B5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zespołowych.</w:t>
            </w:r>
          </w:p>
        </w:tc>
      </w:tr>
    </w:tbl>
    <w:p w:rsidR="00ED2C69" w:rsidRPr="00436B51" w:rsidRDefault="00ED2C69" w:rsidP="00436B51">
      <w:pPr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:rsidR="00ED2C69" w:rsidRPr="00436B51" w:rsidRDefault="00ED2C69" w:rsidP="00436B51">
      <w:pPr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  <w14:ligatures w14:val="standardContextual"/>
        </w:rPr>
      </w:pPr>
    </w:p>
    <w:p w:rsidR="007B2F43" w:rsidRPr="00436B51" w:rsidRDefault="007B2F43" w:rsidP="00436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2F43" w:rsidRPr="00436B51" w:rsidSect="00ED2C69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42B7" w:rsidRDefault="00FC42B7" w:rsidP="00ED2C69">
      <w:pPr>
        <w:spacing w:after="0" w:line="240" w:lineRule="auto"/>
      </w:pPr>
      <w:r>
        <w:separator/>
      </w:r>
    </w:p>
  </w:endnote>
  <w:endnote w:type="continuationSeparator" w:id="0">
    <w:p w:rsidR="00FC42B7" w:rsidRDefault="00FC42B7" w:rsidP="00ED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284332"/>
      <w:docPartObj>
        <w:docPartGallery w:val="Page Numbers (Bottom of Page)"/>
        <w:docPartUnique/>
      </w:docPartObj>
    </w:sdtPr>
    <w:sdtContent>
      <w:p w:rsidR="00ED2C69" w:rsidRDefault="00ED2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B64">
          <w:rPr>
            <w:noProof/>
          </w:rPr>
          <w:t>27</w:t>
        </w:r>
        <w:r>
          <w:fldChar w:fldCharType="end"/>
        </w:r>
      </w:p>
    </w:sdtContent>
  </w:sdt>
  <w:p w:rsidR="00ED2C69" w:rsidRDefault="00ED2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42B7" w:rsidRDefault="00FC42B7" w:rsidP="00ED2C69">
      <w:pPr>
        <w:spacing w:after="0" w:line="240" w:lineRule="auto"/>
      </w:pPr>
      <w:r>
        <w:separator/>
      </w:r>
    </w:p>
  </w:footnote>
  <w:footnote w:type="continuationSeparator" w:id="0">
    <w:p w:rsidR="00FC42B7" w:rsidRDefault="00FC42B7" w:rsidP="00ED2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69"/>
    <w:rsid w:val="002409FA"/>
    <w:rsid w:val="00436B51"/>
    <w:rsid w:val="004A0ECA"/>
    <w:rsid w:val="007B2F43"/>
    <w:rsid w:val="00812317"/>
    <w:rsid w:val="00846856"/>
    <w:rsid w:val="00B64B64"/>
    <w:rsid w:val="00ED2C69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4A41"/>
  <w15:chartTrackingRefBased/>
  <w15:docId w15:val="{3DB8C0BA-70D8-4255-B506-148E26B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C69"/>
  </w:style>
  <w:style w:type="paragraph" w:styleId="Stopka">
    <w:name w:val="footer"/>
    <w:basedOn w:val="Normalny"/>
    <w:link w:val="StopkaZnak"/>
    <w:uiPriority w:val="99"/>
    <w:unhideWhenUsed/>
    <w:rsid w:val="00ED2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C69"/>
  </w:style>
  <w:style w:type="table" w:styleId="Tabela-Siatka">
    <w:name w:val="Table Grid"/>
    <w:basedOn w:val="Standardowy"/>
    <w:uiPriority w:val="39"/>
    <w:rsid w:val="00ED2C69"/>
    <w:pPr>
      <w:spacing w:after="0" w:line="240" w:lineRule="auto"/>
    </w:pPr>
    <w:rPr>
      <w:rFonts w:eastAsia="Times New Roman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A8E2-CFDE-4638-9981-F07BB033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6838</Words>
  <Characters>41034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JULKA-LAPTOP</dc:creator>
  <cp:keywords/>
  <dc:description/>
  <cp:lastModifiedBy>Anna Włodarczyk</cp:lastModifiedBy>
  <cp:revision>3</cp:revision>
  <dcterms:created xsi:type="dcterms:W3CDTF">2025-08-28T11:29:00Z</dcterms:created>
  <dcterms:modified xsi:type="dcterms:W3CDTF">2025-08-28T18:31:00Z</dcterms:modified>
</cp:coreProperties>
</file>